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186" w:rsidRDefault="00AE51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1"/>
        <w:tblW w:w="9854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308"/>
        <w:gridCol w:w="1536"/>
        <w:gridCol w:w="1465"/>
        <w:gridCol w:w="1275"/>
        <w:gridCol w:w="1202"/>
        <w:gridCol w:w="1311"/>
      </w:tblGrid>
      <w:tr w:rsidR="00AE5186">
        <w:trPr>
          <w:trHeight w:val="1347"/>
          <w:jc w:val="center"/>
        </w:trPr>
        <w:tc>
          <w:tcPr>
            <w:tcW w:w="9854" w:type="dxa"/>
            <w:gridSpan w:val="7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桃園市桃園區南門國民小學</w:t>
            </w: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112</w:t>
            </w: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學年度作息時間表</w:t>
            </w:r>
          </w:p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五年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二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班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導師：楊青漪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授課節數：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16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節</w:t>
            </w:r>
          </w:p>
        </w:tc>
      </w:tr>
      <w:tr w:rsidR="00AE5186">
        <w:trPr>
          <w:trHeight w:val="567"/>
          <w:jc w:val="center"/>
        </w:trPr>
        <w:tc>
          <w:tcPr>
            <w:tcW w:w="1757" w:type="dxa"/>
            <w:shd w:val="clear" w:color="auto" w:fill="FFFF99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308" w:type="dxa"/>
            <w:shd w:val="clear" w:color="auto" w:fill="FFFF99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星期</w:t>
            </w:r>
          </w:p>
        </w:tc>
        <w:tc>
          <w:tcPr>
            <w:tcW w:w="1536" w:type="dxa"/>
            <w:shd w:val="clear" w:color="auto" w:fill="FFFF99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一</w:t>
            </w:r>
          </w:p>
        </w:tc>
        <w:tc>
          <w:tcPr>
            <w:tcW w:w="1465" w:type="dxa"/>
            <w:shd w:val="clear" w:color="auto" w:fill="FFFF99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275" w:type="dxa"/>
            <w:shd w:val="clear" w:color="auto" w:fill="FFFF99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202" w:type="dxa"/>
            <w:shd w:val="clear" w:color="auto" w:fill="FFFF99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四</w:t>
            </w:r>
          </w:p>
        </w:tc>
        <w:tc>
          <w:tcPr>
            <w:tcW w:w="1311" w:type="dxa"/>
            <w:shd w:val="clear" w:color="auto" w:fill="FFFF99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五</w:t>
            </w:r>
          </w:p>
        </w:tc>
      </w:tr>
      <w:tr w:rsidR="00AE5186">
        <w:trPr>
          <w:cantSplit/>
          <w:trHeight w:val="547"/>
          <w:jc w:val="center"/>
        </w:trPr>
        <w:tc>
          <w:tcPr>
            <w:tcW w:w="1757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0" w:name="bookmark=id.gjdgxs" w:colFirst="0" w:colLast="0"/>
            <w:bookmarkEnd w:id="0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07:50~08:10</w:t>
            </w:r>
          </w:p>
        </w:tc>
        <w:tc>
          <w:tcPr>
            <w:tcW w:w="1308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內容</w:t>
            </w:r>
          </w:p>
          <w:p w:rsidR="00AE5186" w:rsidRDefault="00AE5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1" w:name="bookmark=id.30j0zll" w:colFirst="0" w:colLast="0"/>
            <w:bookmarkEnd w:id="1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節次</w:t>
            </w:r>
          </w:p>
        </w:tc>
        <w:tc>
          <w:tcPr>
            <w:tcW w:w="1536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晨讀時光</w:t>
            </w:r>
          </w:p>
        </w:tc>
        <w:tc>
          <w:tcPr>
            <w:tcW w:w="1465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經典閱讀</w:t>
            </w:r>
          </w:p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品格教育</w:t>
            </w:r>
          </w:p>
        </w:tc>
        <w:tc>
          <w:tcPr>
            <w:tcW w:w="1275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兒童朝會</w:t>
            </w:r>
          </w:p>
        </w:tc>
        <w:tc>
          <w:tcPr>
            <w:tcW w:w="2513" w:type="dxa"/>
            <w:gridSpan w:val="2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晨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讀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時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光</w:t>
            </w:r>
          </w:p>
        </w:tc>
      </w:tr>
      <w:tr w:rsidR="00AE5186">
        <w:trPr>
          <w:cantSplit/>
          <w:trHeight w:val="1070"/>
          <w:jc w:val="center"/>
        </w:trPr>
        <w:tc>
          <w:tcPr>
            <w:tcW w:w="1757" w:type="dxa"/>
            <w:shd w:val="clear" w:color="auto" w:fill="CCFFCC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2" w:name="bookmark=id.3znysh7" w:colFirst="0" w:colLast="0"/>
            <w:bookmarkEnd w:id="2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08:10~08:35</w:t>
            </w:r>
          </w:p>
        </w:tc>
        <w:tc>
          <w:tcPr>
            <w:tcW w:w="1308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AE5186" w:rsidRDefault="00AE5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CCFFCC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08:20~08:35</w:t>
            </w:r>
            <w:r>
              <w:rPr>
                <w:rFonts w:ascii="標楷體" w:eastAsia="標楷體" w:hAnsi="標楷體" w:cs="標楷體"/>
                <w:color w:val="000000"/>
              </w:rPr>
              <w:t>晨間打掃</w:t>
            </w:r>
          </w:p>
        </w:tc>
        <w:tc>
          <w:tcPr>
            <w:tcW w:w="1465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AE5186" w:rsidRDefault="00AE5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AE5186" w:rsidRDefault="00AE5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13" w:type="dxa"/>
            <w:gridSpan w:val="2"/>
            <w:shd w:val="clear" w:color="auto" w:fill="CCFFCC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導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師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時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間</w:t>
            </w:r>
          </w:p>
        </w:tc>
      </w:tr>
      <w:tr w:rsidR="00AE5186">
        <w:trPr>
          <w:trHeight w:val="567"/>
          <w:jc w:val="center"/>
        </w:trPr>
        <w:tc>
          <w:tcPr>
            <w:tcW w:w="1757" w:type="dxa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08:40~09:20</w:t>
            </w:r>
          </w:p>
        </w:tc>
        <w:tc>
          <w:tcPr>
            <w:tcW w:w="1308" w:type="dxa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6" w:type="dxa"/>
            <w:vAlign w:val="center"/>
          </w:tcPr>
          <w:p w:rsidR="00AE5186" w:rsidRPr="0094707B" w:rsidRDefault="0094707B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4707B">
              <w:rPr>
                <w:rFonts w:ascii="標楷體" w:eastAsia="標楷體" w:hAnsi="標楷體" w:cs="標楷體"/>
                <w:sz w:val="28"/>
                <w:szCs w:val="28"/>
              </w:rPr>
              <w:t>健康</w:t>
            </w:r>
          </w:p>
        </w:tc>
        <w:tc>
          <w:tcPr>
            <w:tcW w:w="1465" w:type="dxa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自然科學</w:t>
            </w:r>
          </w:p>
        </w:tc>
        <w:tc>
          <w:tcPr>
            <w:tcW w:w="1275" w:type="dxa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體育</w:t>
            </w:r>
          </w:p>
        </w:tc>
        <w:tc>
          <w:tcPr>
            <w:tcW w:w="1202" w:type="dxa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綜合</w:t>
            </w:r>
          </w:p>
        </w:tc>
        <w:tc>
          <w:tcPr>
            <w:tcW w:w="1311" w:type="dxa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數學</w:t>
            </w:r>
          </w:p>
        </w:tc>
      </w:tr>
      <w:tr w:rsidR="00AE5186">
        <w:trPr>
          <w:trHeight w:val="567"/>
          <w:jc w:val="center"/>
        </w:trPr>
        <w:tc>
          <w:tcPr>
            <w:tcW w:w="1757" w:type="dxa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09:30~10:10</w:t>
            </w:r>
          </w:p>
        </w:tc>
        <w:tc>
          <w:tcPr>
            <w:tcW w:w="1308" w:type="dxa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:rsidR="00AE5186" w:rsidRPr="0094707B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4707B">
              <w:rPr>
                <w:rFonts w:ascii="標楷體" w:eastAsia="標楷體" w:hAnsi="標楷體" w:cs="標楷體"/>
                <w:sz w:val="28"/>
                <w:szCs w:val="28"/>
              </w:rPr>
              <w:t>國語</w:t>
            </w:r>
            <w:bookmarkStart w:id="3" w:name="_GoBack"/>
            <w:bookmarkEnd w:id="3"/>
          </w:p>
        </w:tc>
        <w:tc>
          <w:tcPr>
            <w:tcW w:w="1465" w:type="dxa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數學</w:t>
            </w:r>
          </w:p>
        </w:tc>
        <w:tc>
          <w:tcPr>
            <w:tcW w:w="1275" w:type="dxa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數學</w:t>
            </w:r>
          </w:p>
        </w:tc>
        <w:tc>
          <w:tcPr>
            <w:tcW w:w="1202" w:type="dxa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體育</w:t>
            </w:r>
          </w:p>
        </w:tc>
        <w:tc>
          <w:tcPr>
            <w:tcW w:w="1311" w:type="dxa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國語</w:t>
            </w:r>
          </w:p>
        </w:tc>
      </w:tr>
      <w:tr w:rsidR="00AE5186">
        <w:trPr>
          <w:trHeight w:val="567"/>
          <w:jc w:val="center"/>
        </w:trPr>
        <w:tc>
          <w:tcPr>
            <w:tcW w:w="1757" w:type="dxa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10:30~11:10</w:t>
            </w:r>
          </w:p>
        </w:tc>
        <w:tc>
          <w:tcPr>
            <w:tcW w:w="1308" w:type="dxa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6" w:type="dxa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魔數趣</w:t>
            </w:r>
          </w:p>
        </w:tc>
        <w:tc>
          <w:tcPr>
            <w:tcW w:w="1465" w:type="dxa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本土語</w:t>
            </w:r>
          </w:p>
        </w:tc>
        <w:tc>
          <w:tcPr>
            <w:tcW w:w="1275" w:type="dxa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英語</w:t>
            </w:r>
          </w:p>
        </w:tc>
        <w:tc>
          <w:tcPr>
            <w:tcW w:w="1202" w:type="dxa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數學</w:t>
            </w:r>
          </w:p>
        </w:tc>
        <w:tc>
          <w:tcPr>
            <w:tcW w:w="1311" w:type="dxa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社會</w:t>
            </w:r>
          </w:p>
        </w:tc>
      </w:tr>
      <w:tr w:rsidR="00AE5186">
        <w:trPr>
          <w:trHeight w:val="540"/>
          <w:jc w:val="center"/>
        </w:trPr>
        <w:tc>
          <w:tcPr>
            <w:tcW w:w="1757" w:type="dxa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11:20~12:00</w:t>
            </w:r>
          </w:p>
        </w:tc>
        <w:tc>
          <w:tcPr>
            <w:tcW w:w="1308" w:type="dxa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36" w:type="dxa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自然科學</w:t>
            </w:r>
          </w:p>
        </w:tc>
        <w:tc>
          <w:tcPr>
            <w:tcW w:w="1465" w:type="dxa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社會</w:t>
            </w:r>
          </w:p>
        </w:tc>
        <w:tc>
          <w:tcPr>
            <w:tcW w:w="1275" w:type="dxa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國語</w:t>
            </w:r>
          </w:p>
        </w:tc>
        <w:tc>
          <w:tcPr>
            <w:tcW w:w="1202" w:type="dxa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國語</w:t>
            </w:r>
          </w:p>
        </w:tc>
        <w:tc>
          <w:tcPr>
            <w:tcW w:w="1311" w:type="dxa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社會</w:t>
            </w:r>
          </w:p>
        </w:tc>
      </w:tr>
      <w:tr w:rsidR="00AE5186">
        <w:trPr>
          <w:trHeight w:val="567"/>
          <w:jc w:val="center"/>
        </w:trPr>
        <w:tc>
          <w:tcPr>
            <w:tcW w:w="1757" w:type="dxa"/>
            <w:shd w:val="clear" w:color="auto" w:fill="CCFFCC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12:00~12: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40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餐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時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＆潔牙</w:t>
            </w:r>
          </w:p>
        </w:tc>
      </w:tr>
      <w:tr w:rsidR="00AE5186">
        <w:trPr>
          <w:trHeight w:val="567"/>
          <w:jc w:val="center"/>
        </w:trPr>
        <w:tc>
          <w:tcPr>
            <w:tcW w:w="1757" w:type="dxa"/>
            <w:shd w:val="clear" w:color="auto" w:fill="CCFFCC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12:40~13:05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間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靜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息</w:t>
            </w:r>
          </w:p>
        </w:tc>
      </w:tr>
      <w:tr w:rsidR="00AE5186">
        <w:trPr>
          <w:trHeight w:val="567"/>
          <w:jc w:val="center"/>
        </w:trPr>
        <w:tc>
          <w:tcPr>
            <w:tcW w:w="1757" w:type="dxa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13:10~13:50</w:t>
            </w:r>
          </w:p>
        </w:tc>
        <w:tc>
          <w:tcPr>
            <w:tcW w:w="1308" w:type="dxa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36" w:type="dxa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自然科學</w:t>
            </w:r>
          </w:p>
        </w:tc>
        <w:tc>
          <w:tcPr>
            <w:tcW w:w="1465" w:type="dxa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文采</w:t>
            </w:r>
          </w:p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斐然</w:t>
            </w:r>
          </w:p>
        </w:tc>
        <w:tc>
          <w:tcPr>
            <w:tcW w:w="1275" w:type="dxa"/>
            <w:vAlign w:val="center"/>
          </w:tcPr>
          <w:p w:rsidR="00AE5186" w:rsidRDefault="00AE5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數位</w:t>
            </w:r>
          </w:p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創課</w:t>
            </w:r>
          </w:p>
        </w:tc>
        <w:tc>
          <w:tcPr>
            <w:tcW w:w="1311" w:type="dxa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藝術</w:t>
            </w:r>
          </w:p>
        </w:tc>
      </w:tr>
      <w:tr w:rsidR="00AE5186">
        <w:trPr>
          <w:trHeight w:val="567"/>
          <w:jc w:val="center"/>
        </w:trPr>
        <w:tc>
          <w:tcPr>
            <w:tcW w:w="1757" w:type="dxa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14:00~14:40</w:t>
            </w:r>
          </w:p>
        </w:tc>
        <w:tc>
          <w:tcPr>
            <w:tcW w:w="1308" w:type="dxa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36" w:type="dxa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人文</w:t>
            </w:r>
          </w:p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與世界</w:t>
            </w:r>
          </w:p>
        </w:tc>
        <w:tc>
          <w:tcPr>
            <w:tcW w:w="1465" w:type="dxa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文采</w:t>
            </w:r>
          </w:p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17365D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斐然</w:t>
            </w:r>
          </w:p>
        </w:tc>
        <w:tc>
          <w:tcPr>
            <w:tcW w:w="1275" w:type="dxa"/>
            <w:vAlign w:val="center"/>
          </w:tcPr>
          <w:p w:rsidR="00AE5186" w:rsidRDefault="00AE5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英語</w:t>
            </w:r>
          </w:p>
        </w:tc>
        <w:tc>
          <w:tcPr>
            <w:tcW w:w="1311" w:type="dxa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藝術</w:t>
            </w:r>
          </w:p>
        </w:tc>
      </w:tr>
      <w:tr w:rsidR="00AE5186">
        <w:trPr>
          <w:trHeight w:val="567"/>
          <w:jc w:val="center"/>
        </w:trPr>
        <w:tc>
          <w:tcPr>
            <w:tcW w:w="1757" w:type="dxa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14:55~15:35</w:t>
            </w:r>
          </w:p>
        </w:tc>
        <w:tc>
          <w:tcPr>
            <w:tcW w:w="1308" w:type="dxa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36" w:type="dxa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音樂</w:t>
            </w:r>
          </w:p>
        </w:tc>
        <w:tc>
          <w:tcPr>
            <w:tcW w:w="1465" w:type="dxa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17365D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國語</w:t>
            </w:r>
          </w:p>
        </w:tc>
        <w:tc>
          <w:tcPr>
            <w:tcW w:w="1275" w:type="dxa"/>
            <w:vAlign w:val="center"/>
          </w:tcPr>
          <w:p w:rsidR="00AE5186" w:rsidRDefault="00AE5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生活</w:t>
            </w:r>
          </w:p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美學</w:t>
            </w:r>
          </w:p>
        </w:tc>
        <w:tc>
          <w:tcPr>
            <w:tcW w:w="1311" w:type="dxa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17365D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綜合</w:t>
            </w:r>
          </w:p>
        </w:tc>
      </w:tr>
      <w:tr w:rsidR="00AE5186">
        <w:trPr>
          <w:trHeight w:val="567"/>
          <w:jc w:val="center"/>
        </w:trPr>
        <w:tc>
          <w:tcPr>
            <w:tcW w:w="1757" w:type="dxa"/>
            <w:shd w:val="clear" w:color="auto" w:fill="CCFFCC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15:35~15:50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研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發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課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程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E5186" w:rsidRDefault="009470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科任教師列表：</w:t>
      </w:r>
    </w:p>
    <w:tbl>
      <w:tblPr>
        <w:tblStyle w:val="af2"/>
        <w:tblW w:w="9853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1871"/>
        <w:gridCol w:w="1871"/>
        <w:gridCol w:w="1118"/>
        <w:gridCol w:w="1903"/>
        <w:gridCol w:w="1903"/>
      </w:tblGrid>
      <w:tr w:rsidR="00AE5186">
        <w:trPr>
          <w:jc w:val="center"/>
        </w:trPr>
        <w:tc>
          <w:tcPr>
            <w:tcW w:w="1187" w:type="dxa"/>
            <w:shd w:val="clear" w:color="auto" w:fill="CCFFFF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871" w:type="dxa"/>
            <w:shd w:val="clear" w:color="auto" w:fill="CCFFFF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授課科目</w:t>
            </w:r>
          </w:p>
        </w:tc>
        <w:tc>
          <w:tcPr>
            <w:tcW w:w="1871" w:type="dxa"/>
            <w:shd w:val="clear" w:color="auto" w:fill="CCFFFF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1118" w:type="dxa"/>
            <w:shd w:val="clear" w:color="auto" w:fill="CCFFFF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903" w:type="dxa"/>
            <w:shd w:val="clear" w:color="auto" w:fill="CCFFFF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授課科目</w:t>
            </w:r>
          </w:p>
        </w:tc>
        <w:tc>
          <w:tcPr>
            <w:tcW w:w="1903" w:type="dxa"/>
            <w:shd w:val="clear" w:color="auto" w:fill="CCFFFF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授課教師</w:t>
            </w:r>
          </w:p>
        </w:tc>
      </w:tr>
      <w:tr w:rsidR="00AE5186">
        <w:trPr>
          <w:jc w:val="center"/>
        </w:trPr>
        <w:tc>
          <w:tcPr>
            <w:tcW w:w="1187" w:type="dxa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4" w:name="_heading=h.gjdgxs" w:colFirst="0" w:colLast="0"/>
            <w:bookmarkEnd w:id="4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藝術</w:t>
            </w:r>
          </w:p>
        </w:tc>
        <w:tc>
          <w:tcPr>
            <w:tcW w:w="1871" w:type="dxa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劉雅芳</w:t>
            </w:r>
          </w:p>
        </w:tc>
        <w:tc>
          <w:tcPr>
            <w:tcW w:w="1118" w:type="dxa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03" w:type="dxa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數位創客</w:t>
            </w:r>
          </w:p>
        </w:tc>
        <w:tc>
          <w:tcPr>
            <w:tcW w:w="1903" w:type="dxa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張文宏</w:t>
            </w:r>
          </w:p>
        </w:tc>
      </w:tr>
      <w:tr w:rsidR="00AE5186">
        <w:trPr>
          <w:jc w:val="center"/>
        </w:trPr>
        <w:tc>
          <w:tcPr>
            <w:tcW w:w="1187" w:type="dxa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音樂</w:t>
            </w:r>
          </w:p>
        </w:tc>
        <w:tc>
          <w:tcPr>
            <w:tcW w:w="1871" w:type="dxa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陳怡君</w:t>
            </w:r>
          </w:p>
        </w:tc>
        <w:tc>
          <w:tcPr>
            <w:tcW w:w="1118" w:type="dxa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03" w:type="dxa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社會</w:t>
            </w:r>
          </w:p>
        </w:tc>
        <w:tc>
          <w:tcPr>
            <w:tcW w:w="1903" w:type="dxa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王莉三</w:t>
            </w:r>
          </w:p>
        </w:tc>
      </w:tr>
      <w:tr w:rsidR="00AE5186">
        <w:trPr>
          <w:jc w:val="center"/>
        </w:trPr>
        <w:tc>
          <w:tcPr>
            <w:tcW w:w="1187" w:type="dxa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自然</w:t>
            </w:r>
          </w:p>
        </w:tc>
        <w:tc>
          <w:tcPr>
            <w:tcW w:w="1871" w:type="dxa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張博閔</w:t>
            </w:r>
          </w:p>
        </w:tc>
        <w:tc>
          <w:tcPr>
            <w:tcW w:w="1118" w:type="dxa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03" w:type="dxa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本土語</w:t>
            </w:r>
          </w:p>
        </w:tc>
        <w:tc>
          <w:tcPr>
            <w:tcW w:w="1903" w:type="dxa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陳信儒</w:t>
            </w:r>
          </w:p>
        </w:tc>
      </w:tr>
      <w:tr w:rsidR="00AE5186">
        <w:trPr>
          <w:jc w:val="center"/>
        </w:trPr>
        <w:tc>
          <w:tcPr>
            <w:tcW w:w="1187" w:type="dxa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英語</w:t>
            </w:r>
          </w:p>
        </w:tc>
        <w:tc>
          <w:tcPr>
            <w:tcW w:w="1871" w:type="dxa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郭宥杉</w:t>
            </w:r>
          </w:p>
        </w:tc>
        <w:tc>
          <w:tcPr>
            <w:tcW w:w="1118" w:type="dxa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03" w:type="dxa"/>
          </w:tcPr>
          <w:p w:rsidR="00AE5186" w:rsidRDefault="00AE5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AE5186" w:rsidRDefault="00AE5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AE5186">
        <w:trPr>
          <w:jc w:val="center"/>
        </w:trPr>
        <w:tc>
          <w:tcPr>
            <w:tcW w:w="1187" w:type="dxa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71" w:type="dxa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體育</w:t>
            </w:r>
          </w:p>
        </w:tc>
        <w:tc>
          <w:tcPr>
            <w:tcW w:w="1871" w:type="dxa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郭建明</w:t>
            </w:r>
          </w:p>
        </w:tc>
        <w:tc>
          <w:tcPr>
            <w:tcW w:w="1118" w:type="dxa"/>
          </w:tcPr>
          <w:p w:rsidR="00AE5186" w:rsidRDefault="0094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03" w:type="dxa"/>
          </w:tcPr>
          <w:p w:rsidR="00AE5186" w:rsidRDefault="00AE5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AE5186" w:rsidRDefault="00AE5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AE5186" w:rsidRDefault="00AE51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AE5186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宋體">
    <w:panose1 w:val="02020409000000000000"/>
    <w:charset w:val="88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F4A01"/>
    <w:multiLevelType w:val="multilevel"/>
    <w:tmpl w:val="BDDE71E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86"/>
    <w:rsid w:val="0094707B"/>
    <w:rsid w:val="00AE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612662-5D4C-41DE-8C6A-399A5CAD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30">
    <w:name w:val="樣式3"/>
    <w:basedOn w:val="a0"/>
    <w:pPr>
      <w:jc w:val="center"/>
    </w:pPr>
    <w:rPr>
      <w:rFonts w:ascii="標楷體" w:eastAsia="標楷體" w:hAnsi="標楷體"/>
      <w:b/>
      <w:sz w:val="32"/>
      <w:szCs w:val="32"/>
    </w:rPr>
  </w:style>
  <w:style w:type="paragraph" w:customStyle="1" w:styleId="a">
    <w:name w:val="相關領域..."/>
    <w:basedOn w:val="a0"/>
    <w:pPr>
      <w:numPr>
        <w:numId w:val="1"/>
      </w:numPr>
      <w:tabs>
        <w:tab w:val="clear" w:pos="720"/>
      </w:tabs>
      <w:spacing w:line="280" w:lineRule="atLeas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標楷體" w:eastAsia="標楷體" w:cs="標楷體"/>
      <w:color w:val="000000"/>
      <w:position w:val="-1"/>
    </w:rPr>
  </w:style>
  <w:style w:type="paragraph" w:styleId="a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Balloon Text"/>
    <w:basedOn w:val="a0"/>
    <w:link w:val="af0"/>
    <w:uiPriority w:val="99"/>
    <w:semiHidden/>
    <w:unhideWhenUsed/>
    <w:rsid w:val="007E4D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7E4DC9"/>
    <w:rPr>
      <w:rFonts w:asciiTheme="majorHAnsi" w:eastAsiaTheme="majorEastAsia" w:hAnsiTheme="majorHAnsi" w:cstheme="majorBidi"/>
      <w:kern w:val="2"/>
      <w:position w:val="-1"/>
      <w:sz w:val="18"/>
      <w:szCs w:val="18"/>
    </w:r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/uW+uZRjvMDOoboDiy4ah8ZUeA==">CgMxLjAyCWlkLmdqZGd4czIKaWQuMzBqMHpsbDIKaWQuM3pueXNoNzIIaC5namRneHM4AHIhMVJ4YVZBMlJ5c2s2ZTNxS3ZmUTl1NWRMQ0IyODJtMlE1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2023-08-29T06:38:00Z</dcterms:created>
  <dcterms:modified xsi:type="dcterms:W3CDTF">2023-08-29T06:38:00Z</dcterms:modified>
</cp:coreProperties>
</file>