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5" w:rsidRDefault="00312165">
      <w:r>
        <w:t>自學電子書</w:t>
      </w:r>
      <w:r w:rsidR="00E421D8">
        <w:t>(</w:t>
      </w:r>
      <w:r w:rsidR="00E421D8">
        <w:t>課本</w:t>
      </w:r>
      <w:r w:rsidR="00E421D8">
        <w:rPr>
          <w:rFonts w:hint="eastAsia"/>
        </w:rPr>
        <w:t>/</w:t>
      </w:r>
      <w:r w:rsidR="00E421D8">
        <w:rPr>
          <w:rFonts w:hint="eastAsia"/>
        </w:rPr>
        <w:t>習作</w:t>
      </w:r>
      <w:r w:rsidR="00E421D8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873"/>
      </w:tblGrid>
      <w:tr w:rsidR="00312165" w:rsidTr="00312165">
        <w:tc>
          <w:tcPr>
            <w:tcW w:w="817" w:type="dxa"/>
          </w:tcPr>
          <w:p w:rsidR="00312165" w:rsidRDefault="00312165">
            <w:r>
              <w:rPr>
                <w:rFonts w:hint="eastAsia"/>
              </w:rPr>
              <w:t>科目</w:t>
            </w:r>
          </w:p>
        </w:tc>
        <w:tc>
          <w:tcPr>
            <w:tcW w:w="992" w:type="dxa"/>
          </w:tcPr>
          <w:p w:rsidR="00312165" w:rsidRDefault="00312165">
            <w:r>
              <w:t>版本</w:t>
            </w:r>
          </w:p>
        </w:tc>
        <w:tc>
          <w:tcPr>
            <w:tcW w:w="8873" w:type="dxa"/>
          </w:tcPr>
          <w:p w:rsidR="00312165" w:rsidRDefault="00312165">
            <w:r>
              <w:t>連結</w:t>
            </w:r>
          </w:p>
        </w:tc>
      </w:tr>
      <w:tr w:rsidR="00312165" w:rsidTr="00312165">
        <w:tc>
          <w:tcPr>
            <w:tcW w:w="817" w:type="dxa"/>
          </w:tcPr>
          <w:p w:rsidR="00312165" w:rsidRDefault="00312165">
            <w:r>
              <w:t>國語</w:t>
            </w:r>
          </w:p>
        </w:tc>
        <w:tc>
          <w:tcPr>
            <w:tcW w:w="992" w:type="dxa"/>
          </w:tcPr>
          <w:p w:rsidR="00312165" w:rsidRDefault="00312165">
            <w:r>
              <w:t>康軒</w:t>
            </w:r>
          </w:p>
        </w:tc>
        <w:tc>
          <w:tcPr>
            <w:tcW w:w="8873" w:type="dxa"/>
          </w:tcPr>
          <w:p w:rsidR="00312165" w:rsidRDefault="00312165">
            <w:hyperlink r:id="rId5" w:history="1">
              <w:r w:rsidRPr="00D47C41">
                <w:rPr>
                  <w:rStyle w:val="a4"/>
                </w:rPr>
                <w:t>https://webetextbook.knsh.com.tw/bookcase/index.html?code_degree=1</w:t>
              </w:r>
            </w:hyperlink>
            <w:r>
              <w:t xml:space="preserve"> </w:t>
            </w:r>
          </w:p>
        </w:tc>
      </w:tr>
      <w:tr w:rsidR="00312165" w:rsidTr="00312165">
        <w:tc>
          <w:tcPr>
            <w:tcW w:w="817" w:type="dxa"/>
          </w:tcPr>
          <w:p w:rsidR="00312165" w:rsidRDefault="00312165">
            <w:r>
              <w:t>數學</w:t>
            </w:r>
          </w:p>
        </w:tc>
        <w:tc>
          <w:tcPr>
            <w:tcW w:w="992" w:type="dxa"/>
          </w:tcPr>
          <w:p w:rsidR="00312165" w:rsidRDefault="00312165">
            <w:r>
              <w:t>南一</w:t>
            </w:r>
          </w:p>
        </w:tc>
        <w:tc>
          <w:tcPr>
            <w:tcW w:w="8873" w:type="dxa"/>
          </w:tcPr>
          <w:p w:rsidR="00312165" w:rsidRDefault="001E245F">
            <w:hyperlink r:id="rId6" w:history="1">
              <w:r w:rsidRPr="00D47C41">
                <w:rPr>
                  <w:rStyle w:val="a4"/>
                </w:rPr>
                <w:t>https://reader.oneclass.com.tw/b448ba4ef3f2a36c</w:t>
              </w:r>
            </w:hyperlink>
            <w:r>
              <w:t xml:space="preserve"> </w:t>
            </w:r>
          </w:p>
        </w:tc>
      </w:tr>
      <w:tr w:rsidR="00A164E4" w:rsidTr="00312165">
        <w:tc>
          <w:tcPr>
            <w:tcW w:w="817" w:type="dxa"/>
          </w:tcPr>
          <w:p w:rsidR="00A164E4" w:rsidRDefault="00B11578">
            <w:r>
              <w:t>英文</w:t>
            </w:r>
          </w:p>
        </w:tc>
        <w:tc>
          <w:tcPr>
            <w:tcW w:w="992" w:type="dxa"/>
          </w:tcPr>
          <w:p w:rsidR="00A164E4" w:rsidRDefault="00360C78">
            <w:r>
              <w:t>何嘉仁</w:t>
            </w:r>
          </w:p>
        </w:tc>
        <w:tc>
          <w:tcPr>
            <w:tcW w:w="8873" w:type="dxa"/>
          </w:tcPr>
          <w:p w:rsidR="00A164E4" w:rsidRDefault="00A164E4"/>
        </w:tc>
      </w:tr>
      <w:tr w:rsidR="00B11578" w:rsidTr="00312165">
        <w:tc>
          <w:tcPr>
            <w:tcW w:w="817" w:type="dxa"/>
          </w:tcPr>
          <w:p w:rsidR="00B11578" w:rsidRDefault="00B11578">
            <w:r>
              <w:t>自然</w:t>
            </w:r>
          </w:p>
        </w:tc>
        <w:tc>
          <w:tcPr>
            <w:tcW w:w="992" w:type="dxa"/>
          </w:tcPr>
          <w:p w:rsidR="00B11578" w:rsidRDefault="00360C78">
            <w:r>
              <w:t>翰林</w:t>
            </w:r>
          </w:p>
        </w:tc>
        <w:tc>
          <w:tcPr>
            <w:tcW w:w="8873" w:type="dxa"/>
          </w:tcPr>
          <w:p w:rsidR="00B11578" w:rsidRDefault="00360C78">
            <w:hyperlink r:id="rId7" w:history="1">
              <w:r w:rsidRPr="00D47C41">
                <w:rPr>
                  <w:rStyle w:val="a4"/>
                </w:rPr>
                <w:t>https://drive.google.com/drive/folders/1IA4UB3W6ygS3tOnq3tx063sVtSA3bgdk</w:t>
              </w:r>
            </w:hyperlink>
            <w:r>
              <w:t xml:space="preserve"> </w:t>
            </w:r>
          </w:p>
        </w:tc>
      </w:tr>
      <w:tr w:rsidR="00B11578" w:rsidTr="00312165">
        <w:tc>
          <w:tcPr>
            <w:tcW w:w="817" w:type="dxa"/>
          </w:tcPr>
          <w:p w:rsidR="00B11578" w:rsidRDefault="00B11578">
            <w:r>
              <w:t>社會</w:t>
            </w:r>
          </w:p>
        </w:tc>
        <w:tc>
          <w:tcPr>
            <w:tcW w:w="992" w:type="dxa"/>
          </w:tcPr>
          <w:p w:rsidR="00B11578" w:rsidRDefault="00360C78">
            <w:r>
              <w:t>康軒</w:t>
            </w:r>
          </w:p>
        </w:tc>
        <w:tc>
          <w:tcPr>
            <w:tcW w:w="8873" w:type="dxa"/>
          </w:tcPr>
          <w:p w:rsidR="00B11578" w:rsidRDefault="00360C78">
            <w:hyperlink r:id="rId8" w:history="1">
              <w:r w:rsidRPr="00D47C41">
                <w:rPr>
                  <w:rStyle w:val="a4"/>
                </w:rPr>
                <w:t>https://webetextbook.knsh.com.tw/bookcase/index.html?code_degree=1</w:t>
              </w:r>
            </w:hyperlink>
            <w:r>
              <w:t xml:space="preserve"> </w:t>
            </w:r>
          </w:p>
        </w:tc>
      </w:tr>
      <w:tr w:rsidR="00BD7DB0" w:rsidTr="00312165">
        <w:tc>
          <w:tcPr>
            <w:tcW w:w="817" w:type="dxa"/>
          </w:tcPr>
          <w:p w:rsidR="00BD7DB0" w:rsidRDefault="00BD7DB0">
            <w:r>
              <w:t>健康</w:t>
            </w:r>
          </w:p>
        </w:tc>
        <w:tc>
          <w:tcPr>
            <w:tcW w:w="992" w:type="dxa"/>
          </w:tcPr>
          <w:p w:rsidR="00BD7DB0" w:rsidRDefault="00BD7DB0">
            <w:r>
              <w:t>翰林</w:t>
            </w:r>
          </w:p>
        </w:tc>
        <w:tc>
          <w:tcPr>
            <w:tcW w:w="8873" w:type="dxa"/>
          </w:tcPr>
          <w:p w:rsidR="00BD7DB0" w:rsidRDefault="00BD7DB0">
            <w:hyperlink r:id="rId9" w:history="1">
              <w:r w:rsidRPr="00D47C41">
                <w:rPr>
                  <w:rStyle w:val="a4"/>
                </w:rPr>
                <w:t>https://drive.google.com/drive/folders/1XEW0dFES7bCOXm7BNaSWIeMWr5ND87IU</w:t>
              </w:r>
            </w:hyperlink>
            <w:r>
              <w:t xml:space="preserve"> </w:t>
            </w:r>
          </w:p>
        </w:tc>
      </w:tr>
    </w:tbl>
    <w:p w:rsidR="009E7F97" w:rsidRDefault="009E7F97">
      <w:pPr>
        <w:rPr>
          <w:rFonts w:hint="eastAsia"/>
        </w:rPr>
      </w:pPr>
    </w:p>
    <w:p w:rsidR="00360C78" w:rsidRDefault="00360C78">
      <w:pPr>
        <w:rPr>
          <w:rFonts w:hint="eastAsia"/>
        </w:rPr>
      </w:pPr>
    </w:p>
    <w:p w:rsidR="00360C78" w:rsidRDefault="0005345D">
      <w:pPr>
        <w:rPr>
          <w:rFonts w:hint="eastAsia"/>
        </w:rPr>
      </w:pPr>
      <w:r>
        <w:rPr>
          <w:rFonts w:hint="eastAsia"/>
        </w:rPr>
        <w:t>自學包補充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873"/>
      </w:tblGrid>
      <w:tr w:rsidR="00C9519E" w:rsidTr="00C9519E">
        <w:tc>
          <w:tcPr>
            <w:tcW w:w="817" w:type="dxa"/>
          </w:tcPr>
          <w:p w:rsidR="00C9519E" w:rsidRDefault="00C9519E">
            <w:r>
              <w:t>國語</w:t>
            </w:r>
          </w:p>
        </w:tc>
        <w:tc>
          <w:tcPr>
            <w:tcW w:w="992" w:type="dxa"/>
          </w:tcPr>
          <w:p w:rsidR="00C9519E" w:rsidRDefault="00C9519E">
            <w:r>
              <w:t>自學包</w:t>
            </w:r>
          </w:p>
        </w:tc>
        <w:tc>
          <w:tcPr>
            <w:tcW w:w="8873" w:type="dxa"/>
          </w:tcPr>
          <w:p w:rsidR="00C9519E" w:rsidRDefault="00C9519E">
            <w:hyperlink r:id="rId10" w:history="1">
              <w:r w:rsidRPr="00D47C41">
                <w:rPr>
                  <w:rStyle w:val="a4"/>
                </w:rPr>
                <w:t>https://drive.google.com/drive/folders/1lBr9of-CbB_nmTWm1sYjCKS67NPbBlzV</w:t>
              </w:r>
            </w:hyperlink>
            <w:r>
              <w:t xml:space="preserve"> </w:t>
            </w:r>
          </w:p>
        </w:tc>
      </w:tr>
      <w:tr w:rsidR="00C9519E" w:rsidTr="00C9519E">
        <w:tc>
          <w:tcPr>
            <w:tcW w:w="817" w:type="dxa"/>
          </w:tcPr>
          <w:p w:rsidR="00C9519E" w:rsidRDefault="00C9519E">
            <w:r>
              <w:t>社會</w:t>
            </w:r>
          </w:p>
        </w:tc>
        <w:tc>
          <w:tcPr>
            <w:tcW w:w="992" w:type="dxa"/>
          </w:tcPr>
          <w:p w:rsidR="00C9519E" w:rsidRDefault="00C9519E">
            <w:r>
              <w:t>自學包</w:t>
            </w:r>
          </w:p>
        </w:tc>
        <w:tc>
          <w:tcPr>
            <w:tcW w:w="8873" w:type="dxa"/>
          </w:tcPr>
          <w:p w:rsidR="00C9519E" w:rsidRDefault="00C9519E">
            <w:hyperlink r:id="rId11" w:history="1">
              <w:r w:rsidRPr="00D47C41">
                <w:rPr>
                  <w:rStyle w:val="a4"/>
                </w:rPr>
                <w:t>https://drive.google.com/drive/folders/1TjovV6UyJZC6l4wO6czS_2zb_e5QX9V6</w:t>
              </w:r>
            </w:hyperlink>
            <w:r>
              <w:t xml:space="preserve"> </w:t>
            </w:r>
          </w:p>
        </w:tc>
      </w:tr>
      <w:tr w:rsidR="00C9519E" w:rsidTr="00C9519E">
        <w:tc>
          <w:tcPr>
            <w:tcW w:w="817" w:type="dxa"/>
          </w:tcPr>
          <w:p w:rsidR="00C9519E" w:rsidRDefault="002C0473">
            <w:r>
              <w:t>自然</w:t>
            </w:r>
          </w:p>
        </w:tc>
        <w:tc>
          <w:tcPr>
            <w:tcW w:w="992" w:type="dxa"/>
          </w:tcPr>
          <w:p w:rsidR="00C9519E" w:rsidRDefault="002C0473">
            <w:r>
              <w:t>自學包</w:t>
            </w:r>
          </w:p>
        </w:tc>
        <w:tc>
          <w:tcPr>
            <w:tcW w:w="8873" w:type="dxa"/>
          </w:tcPr>
          <w:p w:rsidR="00C9519E" w:rsidRDefault="002C0473">
            <w:hyperlink r:id="rId12" w:history="1">
              <w:r w:rsidRPr="00D47C41">
                <w:rPr>
                  <w:rStyle w:val="a4"/>
                </w:rPr>
                <w:t>https://drive.google.com/drive/u/0/folders/1EtmzR3ke8C7lEEGngG9RLF57eogeR1HY</w:t>
              </w:r>
            </w:hyperlink>
            <w:r>
              <w:t xml:space="preserve"> </w:t>
            </w:r>
          </w:p>
        </w:tc>
      </w:tr>
      <w:tr w:rsidR="002C0473" w:rsidTr="00C9519E">
        <w:tc>
          <w:tcPr>
            <w:tcW w:w="817" w:type="dxa"/>
          </w:tcPr>
          <w:p w:rsidR="002C0473" w:rsidRDefault="00480556">
            <w:r>
              <w:t>數學</w:t>
            </w:r>
          </w:p>
        </w:tc>
        <w:tc>
          <w:tcPr>
            <w:tcW w:w="992" w:type="dxa"/>
          </w:tcPr>
          <w:p w:rsidR="002C0473" w:rsidRDefault="00480556">
            <w:r>
              <w:t>影片</w:t>
            </w:r>
          </w:p>
        </w:tc>
        <w:tc>
          <w:tcPr>
            <w:tcW w:w="8873" w:type="dxa"/>
          </w:tcPr>
          <w:p w:rsidR="002C0473" w:rsidRDefault="00480556">
            <w:hyperlink r:id="rId13" w:history="1">
              <w:r w:rsidRPr="00D47C41">
                <w:rPr>
                  <w:rStyle w:val="a4"/>
                </w:rPr>
                <w:t>https://www.junyiacademy.org/partner/nani-project/nani-project-math/npm-6b</w:t>
              </w:r>
            </w:hyperlink>
            <w:r>
              <w:t xml:space="preserve"> </w:t>
            </w:r>
          </w:p>
        </w:tc>
      </w:tr>
    </w:tbl>
    <w:p w:rsidR="00360C78" w:rsidRDefault="00360C78">
      <w:pPr>
        <w:rPr>
          <w:rFonts w:hint="eastAsia"/>
        </w:rPr>
      </w:pPr>
    </w:p>
    <w:p w:rsidR="002C0473" w:rsidRDefault="00046AE0">
      <w:pPr>
        <w:rPr>
          <w:rFonts w:hint="eastAsia"/>
        </w:rPr>
      </w:pPr>
      <w:r>
        <w:t>數學均一教育平台教學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2618"/>
        <w:gridCol w:w="6107"/>
      </w:tblGrid>
      <w:tr w:rsidR="00046AE0" w:rsidTr="00CD7F0E">
        <w:tc>
          <w:tcPr>
            <w:tcW w:w="1957" w:type="dxa"/>
          </w:tcPr>
          <w:p w:rsidR="002C0473" w:rsidRDefault="00480556">
            <w:r>
              <w:t>影片</w:t>
            </w:r>
          </w:p>
        </w:tc>
        <w:tc>
          <w:tcPr>
            <w:tcW w:w="2618" w:type="dxa"/>
          </w:tcPr>
          <w:p w:rsidR="002C0473" w:rsidRDefault="002C0473">
            <w:r>
              <w:t>均一</w:t>
            </w:r>
            <w:r>
              <w:t>(</w:t>
            </w:r>
            <w:r>
              <w:t>翰林版</w:t>
            </w:r>
            <w:r>
              <w:t>)</w:t>
            </w:r>
          </w:p>
        </w:tc>
        <w:tc>
          <w:tcPr>
            <w:tcW w:w="6107" w:type="dxa"/>
          </w:tcPr>
          <w:p w:rsidR="002C0473" w:rsidRDefault="00853F4F">
            <w:r>
              <w:t>對應</w:t>
            </w:r>
            <w:r w:rsidR="00046AE0">
              <w:t>康軒</w:t>
            </w:r>
            <w:r w:rsidR="00046AE0">
              <w:rPr>
                <w:rFonts w:hint="eastAsia"/>
              </w:rPr>
              <w:t>----</w:t>
            </w:r>
            <w:r>
              <w:t>四則混合運算</w:t>
            </w:r>
          </w:p>
        </w:tc>
      </w:tr>
      <w:tr w:rsidR="002C0473" w:rsidTr="00046AE0">
        <w:tc>
          <w:tcPr>
            <w:tcW w:w="10682" w:type="dxa"/>
            <w:gridSpan w:val="3"/>
          </w:tcPr>
          <w:p w:rsidR="002C0473" w:rsidRDefault="00CD7F0E" w:rsidP="00BC06C1">
            <w:hyperlink r:id="rId14" w:history="1">
              <w:r w:rsidRPr="00D47C41">
                <w:rPr>
                  <w:rStyle w:val="a4"/>
                </w:rPr>
                <w:t>https://www.junyiacademy.org/course-compare/math-grade-6-a/g06-merys6a</w:t>
              </w:r>
            </w:hyperlink>
          </w:p>
        </w:tc>
      </w:tr>
      <w:tr w:rsidR="00480556" w:rsidTr="00CD7F0E">
        <w:tc>
          <w:tcPr>
            <w:tcW w:w="1957" w:type="dxa"/>
          </w:tcPr>
          <w:p w:rsidR="00046AE0" w:rsidRDefault="00CD7F0E">
            <w:r>
              <w:t>影片</w:t>
            </w:r>
            <w:r>
              <w:t>+</w:t>
            </w:r>
            <w:r>
              <w:t>題目</w:t>
            </w:r>
          </w:p>
        </w:tc>
        <w:tc>
          <w:tcPr>
            <w:tcW w:w="2618" w:type="dxa"/>
          </w:tcPr>
          <w:p w:rsidR="00046AE0" w:rsidRDefault="00046AE0" w:rsidP="00E32CB2">
            <w:r>
              <w:t>均一</w:t>
            </w:r>
            <w:r>
              <w:t>(</w:t>
            </w:r>
            <w:r>
              <w:t>翰林版</w:t>
            </w:r>
            <w:r>
              <w:t>)</w:t>
            </w:r>
          </w:p>
        </w:tc>
        <w:tc>
          <w:tcPr>
            <w:tcW w:w="6107" w:type="dxa"/>
          </w:tcPr>
          <w:p w:rsidR="00046AE0" w:rsidRDefault="00046AE0">
            <w:r>
              <w:t>對應</w:t>
            </w:r>
            <w:r>
              <w:rPr>
                <w:rFonts w:hint="eastAsia"/>
              </w:rPr>
              <w:t>康軒</w:t>
            </w:r>
            <w:r>
              <w:rPr>
                <w:rFonts w:hint="eastAsia"/>
              </w:rPr>
              <w:t>----</w:t>
            </w:r>
            <w:r>
              <w:t>統計圖表</w:t>
            </w:r>
          </w:p>
        </w:tc>
      </w:tr>
      <w:tr w:rsidR="00CD7F0E" w:rsidTr="005A0B54">
        <w:tc>
          <w:tcPr>
            <w:tcW w:w="10682" w:type="dxa"/>
            <w:gridSpan w:val="3"/>
          </w:tcPr>
          <w:p w:rsidR="00CD7F0E" w:rsidRDefault="00CD7F0E" w:rsidP="00F839BF">
            <w:pPr>
              <w:rPr>
                <w:rFonts w:hint="eastAsia"/>
              </w:rPr>
            </w:pPr>
            <w:r>
              <w:t>●</w:t>
            </w:r>
            <w:hyperlink r:id="rId15" w:history="1">
              <w:r w:rsidRPr="00D47C41">
                <w:rPr>
                  <w:rStyle w:val="a4"/>
                </w:rPr>
                <w:t>https://www.junyiacademy.org/course-compare/math-grade-6-a/g06-medgr5a</w:t>
              </w:r>
            </w:hyperlink>
            <w:r>
              <w:t xml:space="preserve"> </w:t>
            </w:r>
          </w:p>
          <w:p w:rsidR="00CD7F0E" w:rsidRDefault="00CD7F0E" w:rsidP="00F839BF">
            <w:r>
              <w:t>●</w:t>
            </w:r>
            <w:hyperlink r:id="rId16" w:history="1">
              <w:r w:rsidRPr="00D47C41">
                <w:rPr>
                  <w:rStyle w:val="a4"/>
                </w:rPr>
                <w:t>https://www.junyiacademy.org/course-compare/math-grade-6-a/g06-medgr6a</w:t>
              </w:r>
            </w:hyperlink>
            <w:r>
              <w:t xml:space="preserve"> </w:t>
            </w:r>
          </w:p>
        </w:tc>
      </w:tr>
      <w:tr w:rsidR="00CD7F0E" w:rsidTr="00CD7F0E">
        <w:tc>
          <w:tcPr>
            <w:tcW w:w="1957" w:type="dxa"/>
          </w:tcPr>
          <w:p w:rsidR="00CD7F0E" w:rsidRDefault="00CD7F0E">
            <w:r>
              <w:t>影片</w:t>
            </w:r>
            <w:r>
              <w:t>+</w:t>
            </w:r>
            <w:r>
              <w:t>題目</w:t>
            </w:r>
          </w:p>
        </w:tc>
        <w:tc>
          <w:tcPr>
            <w:tcW w:w="2618" w:type="dxa"/>
          </w:tcPr>
          <w:p w:rsidR="00CD7F0E" w:rsidRPr="00480556" w:rsidRDefault="00CD7F0E">
            <w:r>
              <w:t>均一</w:t>
            </w:r>
            <w:r>
              <w:t>(</w:t>
            </w:r>
            <w:r>
              <w:t>翰林版</w:t>
            </w:r>
            <w:r>
              <w:t>)</w:t>
            </w:r>
          </w:p>
        </w:tc>
        <w:tc>
          <w:tcPr>
            <w:tcW w:w="6107" w:type="dxa"/>
          </w:tcPr>
          <w:p w:rsidR="00CD7F0E" w:rsidRDefault="00CD7F0E">
            <w:r>
              <w:t>對應康軒</w:t>
            </w:r>
            <w:r>
              <w:t>----</w:t>
            </w:r>
            <w:r>
              <w:t>怎樣解題二</w:t>
            </w:r>
          </w:p>
        </w:tc>
      </w:tr>
      <w:tr w:rsidR="00CD7F0E" w:rsidTr="00910072">
        <w:tc>
          <w:tcPr>
            <w:tcW w:w="10682" w:type="dxa"/>
            <w:gridSpan w:val="3"/>
          </w:tcPr>
          <w:p w:rsidR="00CD7F0E" w:rsidRDefault="00CD7F0E">
            <w:hyperlink r:id="rId17" w:history="1">
              <w:r w:rsidRPr="00D47C41">
                <w:rPr>
                  <w:rStyle w:val="a4"/>
                </w:rPr>
                <w:t>https://www.junyiacademy.org/course-compare/math-grade-6-a/g06-menso6d</w:t>
              </w:r>
            </w:hyperlink>
          </w:p>
        </w:tc>
      </w:tr>
    </w:tbl>
    <w:p w:rsidR="002C0473" w:rsidRDefault="002C0473">
      <w:pPr>
        <w:rPr>
          <w:rFonts w:hint="eastAsia"/>
        </w:rPr>
      </w:pPr>
    </w:p>
    <w:p w:rsidR="00AF44ED" w:rsidRDefault="00AF44ED">
      <w:pPr>
        <w:rPr>
          <w:rFonts w:hint="eastAsia"/>
        </w:rPr>
      </w:pPr>
    </w:p>
    <w:p w:rsidR="00AF44ED" w:rsidRDefault="00AF44ED">
      <w:bookmarkStart w:id="0" w:name="_GoBack"/>
      <w:bookmarkEnd w:id="0"/>
    </w:p>
    <w:sectPr w:rsidR="00AF44ED" w:rsidSect="00DC4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DC"/>
    <w:rsid w:val="00046AE0"/>
    <w:rsid w:val="0005345D"/>
    <w:rsid w:val="00113C2F"/>
    <w:rsid w:val="001E245F"/>
    <w:rsid w:val="002C0473"/>
    <w:rsid w:val="00312165"/>
    <w:rsid w:val="00360C78"/>
    <w:rsid w:val="00480556"/>
    <w:rsid w:val="004F02DC"/>
    <w:rsid w:val="00853F4F"/>
    <w:rsid w:val="009E7F97"/>
    <w:rsid w:val="00A164E4"/>
    <w:rsid w:val="00AF44ED"/>
    <w:rsid w:val="00B11578"/>
    <w:rsid w:val="00BD7DB0"/>
    <w:rsid w:val="00C9519E"/>
    <w:rsid w:val="00CD7F0E"/>
    <w:rsid w:val="00DC4F3B"/>
    <w:rsid w:val="00E4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2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bookcase/index.html?code_degree=1" TargetMode="External"/><Relationship Id="rId13" Type="http://schemas.openxmlformats.org/officeDocument/2006/relationships/hyperlink" Target="https://www.junyiacademy.org/partner/nani-project/nani-project-math/npm-6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A4UB3W6ygS3tOnq3tx063sVtSA3bgdk" TargetMode="External"/><Relationship Id="rId12" Type="http://schemas.openxmlformats.org/officeDocument/2006/relationships/hyperlink" Target="https://drive.google.com/drive/u/0/folders/1EtmzR3ke8C7lEEGngG9RLF57eogeR1HY" TargetMode="External"/><Relationship Id="rId17" Type="http://schemas.openxmlformats.org/officeDocument/2006/relationships/hyperlink" Target="https://www.junyiacademy.org/course-compare/math-grade-6-a/g06-menso6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junyiacademy.org/course-compare/math-grade-6-a/g06-medgr6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ader.oneclass.com.tw/b448ba4ef3f2a36c" TargetMode="External"/><Relationship Id="rId11" Type="http://schemas.openxmlformats.org/officeDocument/2006/relationships/hyperlink" Target="https://drive.google.com/drive/folders/1TjovV6UyJZC6l4wO6czS_2zb_e5QX9V6" TargetMode="External"/><Relationship Id="rId5" Type="http://schemas.openxmlformats.org/officeDocument/2006/relationships/hyperlink" Target="https://webetextbook.knsh.com.tw/bookcase/index.html?code_degree=1" TargetMode="External"/><Relationship Id="rId15" Type="http://schemas.openxmlformats.org/officeDocument/2006/relationships/hyperlink" Target="https://www.junyiacademy.org/course-compare/math-grade-6-a/g06-medgr5a" TargetMode="External"/><Relationship Id="rId10" Type="http://schemas.openxmlformats.org/officeDocument/2006/relationships/hyperlink" Target="https://drive.google.com/drive/folders/1lBr9of-CbB_nmTWm1sYjCKS67NPbBlz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XEW0dFES7bCOXm7BNaSWIeMWr5ND87IU" TargetMode="External"/><Relationship Id="rId14" Type="http://schemas.openxmlformats.org/officeDocument/2006/relationships/hyperlink" Target="https://www.junyiacademy.org/course-compare/math-grade-6-a/g06-merys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2021-05-18T10:07:00Z</dcterms:created>
  <dcterms:modified xsi:type="dcterms:W3CDTF">2021-05-18T12:02:00Z</dcterms:modified>
</cp:coreProperties>
</file>