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</w:t>
      </w:r>
      <w:bookmarkStart w:id="0" w:name="_GoBack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COVID-19疫情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58E0C43A" w:rsidR="00A81C1B" w:rsidRPr="00604FCD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11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2.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8</w:t>
      </w:r>
      <w:r w:rsidR="0066412C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.</w:t>
      </w:r>
      <w:r w:rsidR="0063250A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15</w:t>
      </w:r>
      <w:r w:rsidR="002269C0" w:rsidRPr="00604FCD">
        <w:rPr>
          <w:rFonts w:ascii="標楷體" w:eastAsia="標楷體" w:hAnsi="標楷體" w:cs="Beirut" w:hint="eastAsia"/>
          <w:b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63250A">
        <w:trPr>
          <w:trHeight w:val="632"/>
          <w:jc w:val="center"/>
        </w:trPr>
        <w:tc>
          <w:tcPr>
            <w:tcW w:w="10721" w:type="dxa"/>
            <w:gridSpan w:val="3"/>
            <w:shd w:val="clear" w:color="auto" w:fill="auto"/>
            <w:vAlign w:val="center"/>
          </w:tcPr>
          <w:p w14:paraId="045E9F29" w14:textId="30C1F0C6" w:rsidR="000E0A38" w:rsidRPr="008D4D8A" w:rsidRDefault="0066778A" w:rsidP="0063250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月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15</w:t>
            </w:r>
            <w:r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日</w:t>
            </w: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63250A">
              <w:rPr>
                <w:rFonts w:ascii="標楷體" w:eastAsia="標楷體" w:hAnsi="標楷體" w:cs="Beirut"/>
                <w:b/>
                <w:sz w:val="28"/>
                <w:szCs w:val="28"/>
              </w:rPr>
              <w:t>n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)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，n至多為5天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442"/>
              <w:gridCol w:w="1443"/>
              <w:gridCol w:w="1442"/>
              <w:gridCol w:w="1443"/>
              <w:gridCol w:w="1443"/>
            </w:tblGrid>
            <w:tr w:rsidR="0063250A" w:rsidRPr="008D4D8A" w14:paraId="18C7A7FA" w14:textId="77777777" w:rsidTr="0063250A">
              <w:trPr>
                <w:jc w:val="center"/>
              </w:trPr>
              <w:tc>
                <w:tcPr>
                  <w:tcW w:w="1879" w:type="dxa"/>
                  <w:shd w:val="clear" w:color="auto" w:fill="FFFFFF" w:themeFill="background1"/>
                  <w:vAlign w:val="center"/>
                </w:tcPr>
                <w:p w14:paraId="241AC9C6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32BB77D0" w14:textId="0F780DB1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5CF039F5" w14:textId="6AE46E5D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2" w:type="dxa"/>
                  <w:shd w:val="clear" w:color="auto" w:fill="FFFFFF" w:themeFill="background1"/>
                  <w:vAlign w:val="center"/>
                </w:tcPr>
                <w:p w14:paraId="06EC4C37" w14:textId="6B754933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32349626" w14:textId="4623F468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43" w:type="dxa"/>
                  <w:shd w:val="clear" w:color="auto" w:fill="FFFFFF" w:themeFill="background1"/>
                  <w:vAlign w:val="center"/>
                </w:tcPr>
                <w:p w14:paraId="2671042D" w14:textId="0A2673E0" w:rsidR="0063250A" w:rsidRPr="008D4D8A" w:rsidRDefault="00302A06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="0063250A"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63250A" w:rsidRPr="008D4D8A" w14:paraId="238963F7" w14:textId="77777777" w:rsidTr="0063250A">
              <w:trPr>
                <w:trHeight w:val="1164"/>
                <w:jc w:val="center"/>
              </w:trPr>
              <w:tc>
                <w:tcPr>
                  <w:tcW w:w="1879" w:type="dxa"/>
                  <w:shd w:val="clear" w:color="auto" w:fill="D2F0FA"/>
                  <w:vAlign w:val="center"/>
                </w:tcPr>
                <w:p w14:paraId="64C55D52" w14:textId="0CC1254F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213" w:type="dxa"/>
                  <w:gridSpan w:val="5"/>
                  <w:shd w:val="clear" w:color="auto" w:fill="E2EFD9" w:themeFill="accent6" w:themeFillTint="33"/>
                  <w:vAlign w:val="center"/>
                </w:tcPr>
                <w:p w14:paraId="470AA06B" w14:textId="77777777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37C4A78E" w14:textId="3BF1ECF6" w:rsidR="0063250A" w:rsidRPr="008D4D8A" w:rsidRDefault="0063250A" w:rsidP="0063250A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</w:t>
                  </w:r>
                  <w:r w:rsidR="00302A06">
                    <w:rPr>
                      <w:rFonts w:ascii="標楷體" w:eastAsia="標楷體" w:hAnsi="標楷體" w:cs="Beirut"/>
                      <w:b/>
                      <w:sz w:val="28"/>
                      <w:szCs w:val="28"/>
                    </w:rPr>
                    <w:t>n</w:t>
                  </w:r>
                  <w:r w:rsidRPr="0063250A">
                    <w:rPr>
                      <w:rFonts w:ascii="標楷體" w:eastAsia="標楷體" w:hAnsi="標楷體" w:cs="Beirut" w:hint="eastAsia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結束時免快篩</w:t>
                  </w:r>
                </w:p>
              </w:tc>
            </w:tr>
            <w:tr w:rsidR="0063250A" w:rsidRPr="008D4D8A" w14:paraId="1320E45B" w14:textId="77777777" w:rsidTr="0063250A">
              <w:trPr>
                <w:trHeight w:val="841"/>
                <w:jc w:val="center"/>
              </w:trPr>
              <w:tc>
                <w:tcPr>
                  <w:tcW w:w="9092" w:type="dxa"/>
                  <w:gridSpan w:val="6"/>
                  <w:shd w:val="clear" w:color="auto" w:fill="FFF2CC" w:themeFill="accent4" w:themeFillTint="33"/>
                  <w:vAlign w:val="center"/>
                </w:tcPr>
                <w:p w14:paraId="29AB60F1" w14:textId="079BDC99" w:rsidR="0063250A" w:rsidRPr="003F64A1" w:rsidRDefault="0063250A" w:rsidP="003F64A1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dstrike/>
                      <w:sz w:val="28"/>
                      <w:szCs w:val="28"/>
                    </w:rPr>
                  </w:pPr>
                  <w:r w:rsidRPr="0063250A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有症狀時建議在家休息，外出時請全程佩戴口罩</w:t>
                  </w:r>
                </w:p>
              </w:tc>
            </w:tr>
          </w:tbl>
          <w:p w14:paraId="7383C281" w14:textId="77777777" w:rsidR="00930439" w:rsidRPr="008D4D8A" w:rsidRDefault="00930439" w:rsidP="0063250A">
            <w:pPr>
              <w:spacing w:line="10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63250A">
            <w:pPr>
              <w:spacing w:line="6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6C6DD97F" w:rsidR="0066778A" w:rsidRPr="008D4D8A" w:rsidRDefault="0066778A" w:rsidP="003F64A1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需要自主健康管理幾天呢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750B6063" w:rsidR="00327890" w:rsidRPr="008D4D8A" w:rsidRDefault="0066778A" w:rsidP="0063250A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</w:t>
            </w:r>
            <w:r w:rsidR="0063250A" w:rsidRPr="0063250A">
              <w:rPr>
                <w:rFonts w:ascii="標楷體" w:eastAsia="標楷體" w:hAnsi="標楷體" w:cs="Beirut" w:hint="eastAsia"/>
                <w:b/>
                <w:color w:val="FF0000"/>
                <w:sz w:val="28"/>
                <w:szCs w:val="28"/>
              </w:rPr>
              <w:t>8月15日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3F64A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63250A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，「0+n自主健康管理」天數由10天調整為5天，即自主健康管理至篩檢陰性或距發病日或採檢陽性日達5天(無需採檢)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10E47DD0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0+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，其中0為快篩陽性日；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為自主健康管理期間(</w:t>
            </w:r>
            <w:r w:rsidR="007176D8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≦</w:t>
            </w:r>
            <w:r w:rsidR="00772C64" w:rsidRPr="0063250A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5天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58365A2E" w:rsidR="00327890" w:rsidRPr="008D4D8A" w:rsidRDefault="0066778A" w:rsidP="003F64A1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儘量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避免非必要外出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；外出時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全程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配戴口罩。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20570920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</w:t>
            </w:r>
            <w:r w:rsidR="007176D8"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，如有症狀，建議在家休息，儘量避免非必要外出；外出時全程配戴口罩</w:t>
            </w:r>
            <w:r w:rsidRPr="007176D8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3D681D9" w14:textId="3C0D5D40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</w:t>
            </w:r>
            <w:r w:rsidR="00A95465">
              <w:rPr>
                <w:rFonts w:ascii="標楷體" w:eastAsia="標楷體" w:hAnsi="標楷體" w:cs="Beirut"/>
                <w:bCs/>
                <w:sz w:val="28"/>
                <w:szCs w:val="28"/>
              </w:rPr>
              <w:t>n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195F464D" w:rsidR="007B2623" w:rsidRPr="00772C64" w:rsidRDefault="007B2623" w:rsidP="00772C64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</w:t>
            </w:r>
            <w:r w:rsidR="004F28BF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</w:t>
            </w: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，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</w:rPr>
              <w:t>如有外出需求則請全程配戴口罩，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另其用餐規定依在校用餐方式，得獨自或與特定對象共餐，惟避免與他人共食，離開座位時及餐點使用完畢後，應佩戴口罩。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67435664" w14:textId="5B11976D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其學業評量成績。</w:t>
            </w:r>
          </w:p>
          <w:p w14:paraId="67EFEAB4" w14:textId="2F963DB2" w:rsidR="00772C64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lastRenderedPageBreak/>
              <w:t>輕症或無症狀</w:t>
            </w: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="00772C64"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  <w:p w14:paraId="18D6DB5F" w14:textId="3C6ACAB9" w:rsidR="0066778A" w:rsidRPr="00772C64" w:rsidRDefault="0080056C" w:rsidP="00772C64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5EAFF4BC" w14:textId="77777777" w:rsidR="00772C64" w:rsidRDefault="004B316A" w:rsidP="00772C64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767CDD52" w:rsidR="00F55101" w:rsidRPr="00772C64" w:rsidRDefault="004B316A" w:rsidP="00086D03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772C64">
              <w:rPr>
                <w:rFonts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772C64">
              <w:rPr>
                <w:rFonts w:hAnsi="標楷體" w:hint="eastAsia"/>
                <w:sz w:val="28"/>
                <w:szCs w:val="28"/>
              </w:rPr>
              <w:t>：</w:t>
            </w:r>
            <w:r w:rsidR="00772C64" w:rsidRPr="00772C64">
              <w:rPr>
                <w:rFonts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6791EE49" w:rsidR="00086D03" w:rsidRPr="00772C64" w:rsidRDefault="00573E0D" w:rsidP="00086D03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00C7900D" w14:textId="3114A7BB" w:rsidR="00573E0D" w:rsidRPr="008D4D8A" w:rsidRDefault="00772C64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回歸學校請假規定辦理。</w:t>
            </w:r>
          </w:p>
        </w:tc>
      </w:tr>
      <w:tr w:rsidR="003A38D9" w:rsidRPr="003A38D9" w14:paraId="5C947654" w14:textId="77777777" w:rsidTr="00086D03">
        <w:trPr>
          <w:trHeight w:val="3772"/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1168B0E9" w:rsidR="00772C64" w:rsidRPr="00772C64" w:rsidRDefault="00772C64" w:rsidP="00772C64">
            <w:pPr>
              <w:pStyle w:val="Default"/>
              <w:spacing w:line="480" w:lineRule="exact"/>
              <w:rPr>
                <w:dstrike/>
                <w:color w:val="auto"/>
                <w:sz w:val="28"/>
                <w:szCs w:val="28"/>
              </w:rPr>
            </w:pP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篩檢陽性輕症或無症狀者，依現行規定進行0+</w:t>
            </w:r>
            <w:r w:rsidRPr="00772C64">
              <w:rPr>
                <w:b/>
                <w:color w:val="FF0000"/>
                <w:sz w:val="28"/>
                <w:szCs w:val="28"/>
              </w:rPr>
              <w:t>n</w:t>
            </w:r>
            <w:r w:rsidRPr="00772C64">
              <w:rPr>
                <w:rFonts w:hint="eastAsia"/>
                <w:b/>
                <w:color w:val="FF0000"/>
                <w:sz w:val="28"/>
                <w:szCs w:val="28"/>
              </w:rPr>
              <w:t>自主健康管理，無需快篩，如需請假回歸學校請假規定辦理。</w:t>
            </w:r>
          </w:p>
        </w:tc>
      </w:tr>
      <w:tr w:rsidR="0066778A" w:rsidRPr="00D4753E" w14:paraId="372E7DB6" w14:textId="77777777" w:rsidTr="00086D03">
        <w:trPr>
          <w:trHeight w:val="2984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70BD9F8F" w14:textId="77777777" w:rsidR="00772C64" w:rsidRPr="00772C64" w:rsidRDefault="0066778A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bCs/>
                <w:color w:val="FF0000"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772C64"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確診中重症之受隔</w:t>
            </w:r>
          </w:p>
          <w:p w14:paraId="1943E667" w14:textId="767CDFDA" w:rsidR="0066778A" w:rsidRPr="008D4D8A" w:rsidRDefault="00772C64" w:rsidP="00772C6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離家屬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5CEACFB0" w14:textId="5858B286" w:rsidR="00772C64" w:rsidRPr="00772C64" w:rsidRDefault="00772C64" w:rsidP="00772C64">
            <w:pPr>
              <w:spacing w:line="480" w:lineRule="exact"/>
              <w:rPr>
                <w:rFonts w:ascii="標楷體" w:eastAsia="標楷體" w:hAnsi="標楷體" w:cs="Beirut"/>
                <w:b/>
                <w:bCs/>
                <w:sz w:val="28"/>
                <w:szCs w:val="28"/>
                <w:lang w:eastAsia="zh-HK"/>
              </w:rPr>
            </w:pPr>
            <w:r w:rsidRPr="00772C64">
              <w:rPr>
                <w:rFonts w:ascii="標楷體" w:eastAsia="標楷體" w:hAnsi="標楷體" w:cs="Beirut" w:hint="eastAsia"/>
                <w:b/>
                <w:bCs/>
                <w:color w:val="FF0000"/>
                <w:sz w:val="28"/>
                <w:szCs w:val="28"/>
                <w:lang w:eastAsia="zh-HK"/>
              </w:rPr>
              <w:t>回歸學校請假規定辦理。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97B5" w14:textId="77777777" w:rsidR="00B47BE6" w:rsidRDefault="00B47BE6" w:rsidP="002C293D">
      <w:r>
        <w:separator/>
      </w:r>
    </w:p>
  </w:endnote>
  <w:endnote w:type="continuationSeparator" w:id="0">
    <w:p w14:paraId="411A1B3A" w14:textId="77777777" w:rsidR="00B47BE6" w:rsidRDefault="00B47BE6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22FEF208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43" w:rsidRPr="00042A43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E2EC8" w14:textId="77777777" w:rsidR="00B47BE6" w:rsidRDefault="00B47BE6" w:rsidP="002C293D">
      <w:r>
        <w:separator/>
      </w:r>
    </w:p>
  </w:footnote>
  <w:footnote w:type="continuationSeparator" w:id="0">
    <w:p w14:paraId="54C8C8A5" w14:textId="77777777" w:rsidR="00B47BE6" w:rsidRDefault="00B47BE6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2C36D15"/>
    <w:multiLevelType w:val="hybridMultilevel"/>
    <w:tmpl w:val="0C7C4C48"/>
    <w:lvl w:ilvl="0" w:tplc="F19A4DFA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FD4EB7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2A43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86D03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3C2E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06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4A1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4F28BF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3C05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4FCD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3250A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176D8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2C64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C0270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5465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47BE6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8CF368-FC74-428E-A452-177FB13C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2023-08-10T06:55:00Z</cp:lastPrinted>
  <dcterms:created xsi:type="dcterms:W3CDTF">2023-08-16T00:08:00Z</dcterms:created>
  <dcterms:modified xsi:type="dcterms:W3CDTF">2023-08-16T00:08:00Z</dcterms:modified>
</cp:coreProperties>
</file>