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C9AF" w14:textId="07407602" w:rsidR="003A2451" w:rsidRDefault="007D7350" w:rsidP="007D7350">
      <w:pPr>
        <w:pStyle w:val="Default"/>
        <w:spacing w:line="400" w:lineRule="exact"/>
        <w:jc w:val="center"/>
        <w:rPr>
          <w:rFonts w:hAnsi="標楷體"/>
          <w:sz w:val="36"/>
        </w:rPr>
      </w:pPr>
      <w:bookmarkStart w:id="0" w:name="OLE_LINK2"/>
      <w:bookmarkStart w:id="1" w:name="_GoBack"/>
      <w:bookmarkEnd w:id="1"/>
      <w:r>
        <w:rPr>
          <w:rFonts w:hAnsi="標楷體" w:hint="eastAsia"/>
          <w:sz w:val="36"/>
        </w:rPr>
        <w:t>1</w:t>
      </w:r>
      <w:r>
        <w:rPr>
          <w:rFonts w:hAnsi="標楷體"/>
          <w:sz w:val="36"/>
        </w:rPr>
        <w:t>13</w:t>
      </w:r>
      <w:r w:rsidR="007A15EB" w:rsidRPr="007A15EB">
        <w:rPr>
          <w:rFonts w:hAnsi="標楷體" w:hint="eastAsia"/>
          <w:sz w:val="36"/>
        </w:rPr>
        <w:t>年</w:t>
      </w:r>
      <w:r w:rsidR="0017239D">
        <w:rPr>
          <w:rFonts w:hAnsi="標楷體" w:hint="eastAsia"/>
          <w:sz w:val="36"/>
        </w:rPr>
        <w:t xml:space="preserve"> </w:t>
      </w:r>
      <w:r w:rsidR="007A15EB" w:rsidRPr="007A15EB">
        <w:rPr>
          <w:rFonts w:hAnsi="標楷體" w:hint="eastAsia"/>
          <w:sz w:val="36"/>
        </w:rPr>
        <w:t>法諾米</w:t>
      </w:r>
      <w:r w:rsidR="0017239D" w:rsidRPr="0017239D">
        <w:rPr>
          <w:rFonts w:hAnsi="標楷體" w:hint="eastAsia"/>
          <w:sz w:val="36"/>
        </w:rPr>
        <w:t>"災難應變"</w:t>
      </w:r>
      <w:r w:rsidR="007A15EB" w:rsidRPr="007A15EB">
        <w:rPr>
          <w:rFonts w:hAnsi="標楷體" w:hint="eastAsia"/>
          <w:sz w:val="36"/>
        </w:rPr>
        <w:t>訓練營</w:t>
      </w:r>
      <w:r w:rsidR="00534E50">
        <w:rPr>
          <w:rFonts w:hAnsi="標楷體" w:hint="eastAsia"/>
          <w:sz w:val="36"/>
        </w:rPr>
        <w:t>實施</w:t>
      </w:r>
      <w:r w:rsidR="0065730F">
        <w:rPr>
          <w:rFonts w:hAnsi="標楷體" w:hint="eastAsia"/>
          <w:sz w:val="36"/>
        </w:rPr>
        <w:t>計畫</w:t>
      </w:r>
    </w:p>
    <w:p w14:paraId="2379FD37" w14:textId="77777777" w:rsidR="00534E50" w:rsidRPr="00534E50" w:rsidRDefault="00534E50" w:rsidP="00534E50">
      <w:pPr>
        <w:pStyle w:val="Default"/>
        <w:spacing w:line="400" w:lineRule="exact"/>
        <w:jc w:val="center"/>
        <w:rPr>
          <w:sz w:val="36"/>
          <w:szCs w:val="36"/>
        </w:rPr>
      </w:pPr>
    </w:p>
    <w:p w14:paraId="745370BD" w14:textId="77777777" w:rsidR="00D143DC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依據：</w:t>
      </w:r>
    </w:p>
    <w:p w14:paraId="4FF7D551" w14:textId="39F05C47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FE232B">
        <w:rPr>
          <w:rFonts w:ascii="標楷體" w:eastAsia="標楷體" w:hAnsi="標楷體" w:hint="eastAsia"/>
          <w:sz w:val="28"/>
          <w:szCs w:val="28"/>
        </w:rPr>
        <w:t>桃園市童軍會</w:t>
      </w:r>
      <w:r w:rsidRPr="009B4DC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9B4DC5">
        <w:rPr>
          <w:rFonts w:ascii="標楷體" w:eastAsia="標楷體" w:hAnsi="標楷體" w:hint="eastAsia"/>
          <w:sz w:val="28"/>
          <w:szCs w:val="28"/>
        </w:rPr>
        <w:t>年度計畫</w:t>
      </w:r>
    </w:p>
    <w:p w14:paraId="5510DC12" w14:textId="29850678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桃園市東門國小複式童軍團年度計</w:t>
      </w:r>
      <w:r w:rsidRPr="009B4DC5">
        <w:rPr>
          <w:rFonts w:ascii="標楷體" w:eastAsia="標楷體" w:hAnsi="標楷體" w:hint="eastAsia"/>
          <w:sz w:val="28"/>
          <w:szCs w:val="28"/>
        </w:rPr>
        <w:t>畫</w:t>
      </w:r>
    </w:p>
    <w:p w14:paraId="6F55E768" w14:textId="23F03A16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中華民國童軍進程與專科章合格標準(</w:t>
      </w:r>
      <w:r w:rsidR="00ED48E2" w:rsidRPr="00ED48E2">
        <w:rPr>
          <w:rFonts w:ascii="標楷體" w:eastAsia="標楷體" w:hAnsi="標楷體" w:hint="eastAsia"/>
          <w:sz w:val="28"/>
          <w:szCs w:val="28"/>
        </w:rPr>
        <w:t>附件一</w:t>
      </w:r>
      <w:r w:rsidRPr="00D143DC">
        <w:rPr>
          <w:rFonts w:ascii="標楷體" w:eastAsia="標楷體" w:hAnsi="標楷體" w:hint="eastAsia"/>
          <w:sz w:val="28"/>
          <w:szCs w:val="28"/>
        </w:rPr>
        <w:t>)</w:t>
      </w:r>
    </w:p>
    <w:p w14:paraId="6D54C594" w14:textId="77777777" w:rsidR="00A4608D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目的：</w:t>
      </w:r>
    </w:p>
    <w:p w14:paraId="431ADCD1" w14:textId="1FCF809B" w:rsidR="00B06A4D" w:rsidRDefault="00B06A4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B06A4D">
        <w:rPr>
          <w:rFonts w:ascii="標楷體" w:eastAsia="標楷體" w:hAnsi="標楷體" w:hint="eastAsia"/>
          <w:sz w:val="28"/>
          <w:szCs w:val="28"/>
        </w:rPr>
        <w:t>從個人與家庭的準備開始，瞭解危機時刻的關鍵行動，事故現場的安全原則，懂得辨識與處理危及生命的創傷。</w:t>
      </w:r>
    </w:p>
    <w:p w14:paraId="0E890540" w14:textId="5332134A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9B4DC5">
        <w:rPr>
          <w:rFonts w:ascii="標楷體" w:eastAsia="標楷體" w:hAnsi="標楷體" w:hint="eastAsia"/>
          <w:sz w:val="28"/>
          <w:szCs w:val="28"/>
        </w:rPr>
        <w:t>推廣正確的急救觀念，</w:t>
      </w:r>
      <w:r w:rsidRPr="009B4DC5">
        <w:rPr>
          <w:rFonts w:ascii="標楷體" w:eastAsia="標楷體" w:hAnsi="標楷體"/>
          <w:sz w:val="28"/>
          <w:szCs w:val="28"/>
        </w:rPr>
        <w:t>提升緊急事故處理能力，防患並減低事故所造成之傷害。</w:t>
      </w:r>
    </w:p>
    <w:p w14:paraId="4B6324FE" w14:textId="77777777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落實童軍技能考驗，提昇童軍技能學習，進而引導青少年使其成為健全之公民。</w:t>
      </w:r>
    </w:p>
    <w:p w14:paraId="3FF5D3CA" w14:textId="59CB2905" w:rsidR="00262394" w:rsidRPr="00A4608D" w:rsidRDefault="00262394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培養</w:t>
      </w:r>
      <w:r w:rsidR="009B1CEE">
        <w:rPr>
          <w:rFonts w:ascii="標楷體" w:eastAsia="標楷體" w:hAnsi="標楷體" w:hint="eastAsia"/>
          <w:sz w:val="28"/>
          <w:szCs w:val="28"/>
        </w:rPr>
        <w:t>各階段</w:t>
      </w:r>
      <w:r w:rsidRPr="00A4608D">
        <w:rPr>
          <w:rFonts w:ascii="標楷體" w:eastAsia="標楷體" w:hAnsi="標楷體" w:hint="eastAsia"/>
          <w:sz w:val="28"/>
          <w:szCs w:val="28"/>
        </w:rPr>
        <w:t>童軍培養團隊默契、領導知能、提昇童軍素質，進而激發童軍之榮譽心與責任感。</w:t>
      </w:r>
    </w:p>
    <w:p w14:paraId="7DF06046" w14:textId="286DA990" w:rsidR="00A4608D" w:rsidRDefault="008643B1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8643B1">
        <w:rPr>
          <w:rFonts w:hint="eastAsia"/>
          <w:sz w:val="28"/>
          <w:szCs w:val="28"/>
        </w:rPr>
        <w:t>指導單位：</w:t>
      </w:r>
      <w:r w:rsidR="00D325A2" w:rsidRPr="00E53C77">
        <w:rPr>
          <w:rFonts w:hAnsi="標楷體" w:hint="eastAsia"/>
          <w:sz w:val="28"/>
          <w:szCs w:val="28"/>
        </w:rPr>
        <w:t>桃園市童軍會</w:t>
      </w:r>
    </w:p>
    <w:p w14:paraId="54CACC11" w14:textId="120ED002" w:rsid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主辦單位：桃園市東門國小</w:t>
      </w:r>
      <w:r w:rsidR="00E147B6">
        <w:rPr>
          <w:rFonts w:hint="eastAsia"/>
          <w:sz w:val="28"/>
          <w:szCs w:val="28"/>
        </w:rPr>
        <w:t>、</w:t>
      </w:r>
      <w:r w:rsidR="00E147B6" w:rsidRPr="00526A57">
        <w:rPr>
          <w:rFonts w:hint="eastAsia"/>
          <w:sz w:val="28"/>
          <w:szCs w:val="28"/>
        </w:rPr>
        <w:t>社團法人壯闊台灣聯盟</w:t>
      </w:r>
    </w:p>
    <w:p w14:paraId="271A87F7" w14:textId="5D4E9645" w:rsidR="00526A57" w:rsidRPr="00262394" w:rsidRDefault="00526A57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協辦單位</w:t>
      </w:r>
      <w:r w:rsidRPr="00262394">
        <w:rPr>
          <w:rFonts w:hint="eastAsia"/>
          <w:sz w:val="28"/>
          <w:szCs w:val="28"/>
        </w:rPr>
        <w:t>：</w:t>
      </w:r>
      <w:r w:rsidR="00443925" w:rsidRPr="00262394">
        <w:rPr>
          <w:rFonts w:hint="eastAsia"/>
          <w:sz w:val="28"/>
          <w:szCs w:val="28"/>
        </w:rPr>
        <w:t>桃園市東門國小複式童軍團</w:t>
      </w:r>
      <w:r w:rsidR="00443925">
        <w:rPr>
          <w:rFonts w:hint="eastAsia"/>
          <w:sz w:val="28"/>
          <w:szCs w:val="28"/>
        </w:rPr>
        <w:t>、</w:t>
      </w:r>
      <w:r w:rsidRPr="00526A57">
        <w:rPr>
          <w:rFonts w:hint="eastAsia"/>
          <w:sz w:val="28"/>
          <w:szCs w:val="28"/>
        </w:rPr>
        <w:t>昇紘緊急救護暨教育推廣協會</w:t>
      </w:r>
    </w:p>
    <w:p w14:paraId="0303804C" w14:textId="15BA8E1B" w:rsidR="005D0EF1" w:rsidRPr="005D0EF1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活動日期：</w:t>
      </w:r>
      <w:r w:rsidR="00526A57">
        <w:rPr>
          <w:rFonts w:hint="eastAsia"/>
          <w:sz w:val="28"/>
          <w:szCs w:val="28"/>
        </w:rPr>
        <w:t>1</w:t>
      </w:r>
      <w:r w:rsidR="00526A57">
        <w:rPr>
          <w:sz w:val="28"/>
          <w:szCs w:val="28"/>
        </w:rPr>
        <w:t>13</w:t>
      </w:r>
      <w:r w:rsidRPr="005D0EF1">
        <w:rPr>
          <w:rFonts w:hint="eastAsia"/>
          <w:sz w:val="28"/>
          <w:szCs w:val="28"/>
        </w:rPr>
        <w:t>年</w:t>
      </w:r>
      <w:r w:rsidR="00526A57">
        <w:rPr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月</w:t>
      </w:r>
      <w:r w:rsidR="00526A57">
        <w:rPr>
          <w:sz w:val="28"/>
          <w:szCs w:val="28"/>
        </w:rPr>
        <w:t>29</w:t>
      </w:r>
      <w:r w:rsidRPr="005D0EF1">
        <w:rPr>
          <w:rFonts w:hint="eastAsia"/>
          <w:sz w:val="28"/>
          <w:szCs w:val="28"/>
        </w:rPr>
        <w:t xml:space="preserve">日(週六) </w:t>
      </w:r>
      <w:r w:rsidR="00526A57">
        <w:rPr>
          <w:sz w:val="28"/>
          <w:szCs w:val="28"/>
        </w:rPr>
        <w:t>09</w:t>
      </w:r>
      <w:r w:rsidRPr="005D0EF1">
        <w:rPr>
          <w:rFonts w:hint="eastAsia"/>
          <w:sz w:val="28"/>
          <w:szCs w:val="28"/>
        </w:rPr>
        <w:t>:</w:t>
      </w:r>
      <w:r w:rsidR="00526A57">
        <w:rPr>
          <w:sz w:val="28"/>
          <w:szCs w:val="28"/>
        </w:rPr>
        <w:t>0</w:t>
      </w:r>
      <w:r w:rsidRPr="005D0EF1">
        <w:rPr>
          <w:rFonts w:hint="eastAsia"/>
          <w:sz w:val="28"/>
          <w:szCs w:val="28"/>
        </w:rPr>
        <w:t>0 ~ 1</w:t>
      </w:r>
      <w:r w:rsidR="005A3607">
        <w:rPr>
          <w:rFonts w:hint="eastAsia"/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:00，共計</w:t>
      </w:r>
      <w:r w:rsidR="005A3607">
        <w:rPr>
          <w:sz w:val="28"/>
          <w:szCs w:val="28"/>
        </w:rPr>
        <w:t>6</w:t>
      </w:r>
      <w:r w:rsidR="00526A57">
        <w:rPr>
          <w:rFonts w:hint="eastAsia"/>
          <w:sz w:val="28"/>
          <w:szCs w:val="28"/>
        </w:rPr>
        <w:t>小時</w:t>
      </w:r>
      <w:r w:rsidRPr="005D0EF1">
        <w:rPr>
          <w:rFonts w:hint="eastAsia"/>
          <w:sz w:val="28"/>
          <w:szCs w:val="28"/>
        </w:rPr>
        <w:t>。</w:t>
      </w:r>
    </w:p>
    <w:p w14:paraId="385D881A" w14:textId="54113F39" w:rsidR="005D0EF1" w:rsidRPr="005D0EF1" w:rsidRDefault="005D0EF1" w:rsidP="0081369D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活動地點：</w:t>
      </w:r>
      <w:r w:rsidR="00526A57" w:rsidRPr="008643B1">
        <w:rPr>
          <w:rFonts w:hint="eastAsia"/>
          <w:sz w:val="28"/>
          <w:szCs w:val="28"/>
        </w:rPr>
        <w:t>桃園市</w:t>
      </w:r>
      <w:r w:rsidR="00526A57">
        <w:rPr>
          <w:rFonts w:hint="eastAsia"/>
          <w:sz w:val="28"/>
          <w:szCs w:val="28"/>
        </w:rPr>
        <w:t>東門國小</w:t>
      </w:r>
      <w:r w:rsidR="005F1061">
        <w:rPr>
          <w:rFonts w:hint="eastAsia"/>
          <w:sz w:val="28"/>
          <w:szCs w:val="28"/>
        </w:rPr>
        <w:t xml:space="preserve"> </w:t>
      </w:r>
      <w:r w:rsidR="00C707D1">
        <w:rPr>
          <w:rFonts w:hint="eastAsia"/>
          <w:sz w:val="28"/>
          <w:szCs w:val="28"/>
        </w:rPr>
        <w:t>(</w:t>
      </w:r>
      <w:r w:rsidR="00C707D1" w:rsidRPr="00C707D1">
        <w:rPr>
          <w:rFonts w:hint="eastAsia"/>
          <w:sz w:val="28"/>
          <w:szCs w:val="28"/>
        </w:rPr>
        <w:t>33047桃園市桃園區東國街14號</w:t>
      </w:r>
      <w:r w:rsidR="00C707D1">
        <w:rPr>
          <w:rFonts w:hint="eastAsia"/>
          <w:sz w:val="28"/>
          <w:szCs w:val="28"/>
        </w:rPr>
        <w:t>)</w:t>
      </w:r>
    </w:p>
    <w:p w14:paraId="658085F6" w14:textId="334F8845" w:rsidR="0022238D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參加對象：</w:t>
      </w:r>
      <w:r w:rsidR="0022238D">
        <w:rPr>
          <w:rFonts w:hint="eastAsia"/>
          <w:sz w:val="28"/>
          <w:szCs w:val="28"/>
        </w:rPr>
        <w:t>各年齡階段童軍伙伴</w:t>
      </w:r>
      <w:r w:rsidR="002C61D1">
        <w:rPr>
          <w:rFonts w:hint="eastAsia"/>
          <w:sz w:val="28"/>
          <w:szCs w:val="28"/>
        </w:rPr>
        <w:t>(稚齡童軍~服務員)</w:t>
      </w:r>
      <w:r w:rsidR="00F74A36">
        <w:rPr>
          <w:rFonts w:hAnsi="標楷體" w:hint="eastAsia"/>
          <w:sz w:val="28"/>
          <w:szCs w:val="28"/>
        </w:rPr>
        <w:t>，</w:t>
      </w:r>
      <w:r w:rsidR="006075CD">
        <w:rPr>
          <w:rFonts w:hAnsi="標楷體" w:hint="eastAsia"/>
          <w:sz w:val="28"/>
          <w:szCs w:val="28"/>
        </w:rPr>
        <w:t>共</w:t>
      </w:r>
      <w:r w:rsidR="00F74A36">
        <w:rPr>
          <w:rFonts w:hAnsi="標楷體" w:hint="eastAsia"/>
          <w:sz w:val="28"/>
          <w:szCs w:val="28"/>
        </w:rPr>
        <w:t>錄取</w:t>
      </w:r>
      <w:r w:rsidR="00F74A36">
        <w:rPr>
          <w:rFonts w:hAnsi="標楷體"/>
          <w:sz w:val="28"/>
          <w:szCs w:val="28"/>
        </w:rPr>
        <w:t>6</w:t>
      </w:r>
      <w:r w:rsidR="00F74A36">
        <w:rPr>
          <w:rFonts w:hAnsi="標楷體" w:hint="eastAsia"/>
          <w:sz w:val="28"/>
          <w:szCs w:val="28"/>
        </w:rPr>
        <w:t>0名</w:t>
      </w:r>
      <w:r w:rsidR="002140F8">
        <w:rPr>
          <w:rFonts w:hAnsi="標楷體" w:hint="eastAsia"/>
          <w:sz w:val="28"/>
          <w:szCs w:val="28"/>
        </w:rPr>
        <w:t>；</w:t>
      </w:r>
      <w:r w:rsidR="002140F8" w:rsidRPr="00086C4A">
        <w:rPr>
          <w:rFonts w:hAnsi="標楷體" w:hint="eastAsia"/>
          <w:b/>
          <w:sz w:val="28"/>
          <w:szCs w:val="28"/>
        </w:rPr>
        <w:t>若</w:t>
      </w:r>
      <w:r w:rsidR="002140F8">
        <w:rPr>
          <w:rFonts w:hAnsi="標楷體" w:hint="eastAsia"/>
          <w:b/>
          <w:sz w:val="28"/>
          <w:szCs w:val="28"/>
        </w:rPr>
        <w:t>超出名額</w:t>
      </w:r>
      <w:r w:rsidR="002140F8" w:rsidRPr="00086C4A">
        <w:rPr>
          <w:rFonts w:hAnsi="標楷體" w:hint="eastAsia"/>
          <w:b/>
          <w:sz w:val="28"/>
          <w:szCs w:val="28"/>
        </w:rPr>
        <w:t>，可順延下梯次優先錄取，或辦理退費</w:t>
      </w:r>
      <w:r w:rsidRPr="005D0EF1">
        <w:rPr>
          <w:rFonts w:hint="eastAsia"/>
          <w:sz w:val="28"/>
          <w:szCs w:val="28"/>
        </w:rPr>
        <w:t>。</w:t>
      </w:r>
    </w:p>
    <w:p w14:paraId="0D002EC7" w14:textId="332475D0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報到時間：</w:t>
      </w:r>
      <w:r w:rsidR="0022238D">
        <w:rPr>
          <w:rFonts w:hint="eastAsia"/>
          <w:sz w:val="28"/>
          <w:szCs w:val="28"/>
        </w:rPr>
        <w:t>1</w:t>
      </w:r>
      <w:r w:rsidR="0022238D">
        <w:rPr>
          <w:sz w:val="28"/>
          <w:szCs w:val="28"/>
        </w:rPr>
        <w:t>13</w:t>
      </w:r>
      <w:r w:rsidR="0022238D" w:rsidRPr="005D0EF1">
        <w:rPr>
          <w:rFonts w:hint="eastAsia"/>
          <w:sz w:val="28"/>
          <w:szCs w:val="28"/>
        </w:rPr>
        <w:t>年</w:t>
      </w:r>
      <w:r w:rsidR="0022238D">
        <w:rPr>
          <w:sz w:val="28"/>
          <w:szCs w:val="28"/>
        </w:rPr>
        <w:t>6</w:t>
      </w:r>
      <w:r w:rsidR="0022238D" w:rsidRPr="005D0EF1">
        <w:rPr>
          <w:rFonts w:hint="eastAsia"/>
          <w:sz w:val="28"/>
          <w:szCs w:val="28"/>
        </w:rPr>
        <w:t>月</w:t>
      </w:r>
      <w:r w:rsidR="0022238D">
        <w:rPr>
          <w:sz w:val="28"/>
          <w:szCs w:val="28"/>
        </w:rPr>
        <w:t>29</w:t>
      </w:r>
      <w:r w:rsidR="0022238D" w:rsidRPr="005D0EF1">
        <w:rPr>
          <w:rFonts w:hint="eastAsia"/>
          <w:sz w:val="28"/>
          <w:szCs w:val="28"/>
        </w:rPr>
        <w:t xml:space="preserve">日(週六) </w:t>
      </w:r>
      <w:r w:rsidR="0022238D">
        <w:rPr>
          <w:sz w:val="28"/>
          <w:szCs w:val="28"/>
        </w:rPr>
        <w:t>09</w:t>
      </w:r>
      <w:r w:rsidR="0022238D" w:rsidRPr="005D0EF1">
        <w:rPr>
          <w:rFonts w:hint="eastAsia"/>
          <w:sz w:val="28"/>
          <w:szCs w:val="28"/>
        </w:rPr>
        <w:t>:</w:t>
      </w:r>
      <w:r w:rsidR="0022238D">
        <w:rPr>
          <w:sz w:val="28"/>
          <w:szCs w:val="28"/>
        </w:rPr>
        <w:t>0</w:t>
      </w:r>
      <w:r w:rsidR="0022238D" w:rsidRPr="005D0EF1">
        <w:rPr>
          <w:rFonts w:hint="eastAsia"/>
          <w:sz w:val="28"/>
          <w:szCs w:val="28"/>
        </w:rPr>
        <w:t>0</w:t>
      </w:r>
      <w:r w:rsidRPr="00262394">
        <w:rPr>
          <w:rFonts w:hint="eastAsia"/>
          <w:sz w:val="28"/>
          <w:szCs w:val="28"/>
        </w:rPr>
        <w:t xml:space="preserve">  </w:t>
      </w:r>
    </w:p>
    <w:p w14:paraId="5B0F3C4B" w14:textId="38B12F46" w:rsidR="005D0EF1" w:rsidRPr="000F1DA2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活動內容：</w:t>
      </w:r>
      <w:r w:rsidR="0022238D" w:rsidRPr="00B81FED">
        <w:rPr>
          <w:rFonts w:hAnsi="標楷體" w:cs="細明體" w:hint="eastAsia"/>
          <w:color w:val="333333"/>
          <w:sz w:val="28"/>
          <w:szCs w:val="28"/>
        </w:rPr>
        <w:t>授課採用講述、實際操作演練與情景模擬等方式</w:t>
      </w:r>
      <w:r w:rsidR="000F1DA2">
        <w:rPr>
          <w:rFonts w:hAnsi="標楷體" w:cs="細明體" w:hint="eastAsia"/>
          <w:color w:val="333333"/>
          <w:sz w:val="28"/>
          <w:szCs w:val="28"/>
        </w:rPr>
        <w:t>。</w:t>
      </w:r>
    </w:p>
    <w:p w14:paraId="006F6E18" w14:textId="32F9D801" w:rsidR="000F1DA2" w:rsidRDefault="000F1DA2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7F1438">
        <w:rPr>
          <w:rFonts w:hAnsi="標楷體" w:hint="eastAsia"/>
          <w:sz w:val="28"/>
          <w:szCs w:val="28"/>
        </w:rPr>
        <w:t>授課人員：</w:t>
      </w:r>
      <w:r w:rsidR="003579F7" w:rsidRPr="00526A57">
        <w:rPr>
          <w:rFonts w:hint="eastAsia"/>
          <w:sz w:val="28"/>
          <w:szCs w:val="28"/>
        </w:rPr>
        <w:t>聯盟</w:t>
      </w:r>
      <w:r w:rsidR="003579F7">
        <w:rPr>
          <w:rFonts w:hint="eastAsia"/>
          <w:sz w:val="28"/>
          <w:szCs w:val="28"/>
        </w:rPr>
        <w:t>/</w:t>
      </w:r>
      <w:r w:rsidR="003579F7" w:rsidRPr="00526A57">
        <w:rPr>
          <w:rFonts w:hint="eastAsia"/>
          <w:sz w:val="28"/>
          <w:szCs w:val="28"/>
        </w:rPr>
        <w:t>協會</w:t>
      </w:r>
      <w:r w:rsidR="003579F7">
        <w:rPr>
          <w:rFonts w:hint="eastAsia"/>
          <w:sz w:val="28"/>
          <w:szCs w:val="28"/>
        </w:rPr>
        <w:t>教官及</w:t>
      </w:r>
      <w:r w:rsidRPr="007F1438">
        <w:rPr>
          <w:rFonts w:hAnsi="標楷體" w:hint="eastAsia"/>
          <w:sz w:val="28"/>
          <w:szCs w:val="28"/>
        </w:rPr>
        <w:t>助教群。</w:t>
      </w:r>
    </w:p>
    <w:p w14:paraId="501A98A9" w14:textId="77777777" w:rsidR="00F00DD8" w:rsidRPr="00F00DD8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活動費用：</w:t>
      </w:r>
      <w:r w:rsidR="0022238D" w:rsidRPr="009B4DC5">
        <w:rPr>
          <w:rFonts w:hAnsi="標楷體" w:hint="eastAsia"/>
          <w:sz w:val="28"/>
          <w:szCs w:val="28"/>
        </w:rPr>
        <w:t>每位新台幣</w:t>
      </w:r>
      <w:r w:rsidR="00980CF2">
        <w:rPr>
          <w:rFonts w:hAnsi="標楷體" w:hint="eastAsia"/>
          <w:sz w:val="28"/>
          <w:szCs w:val="28"/>
        </w:rPr>
        <w:t>5</w:t>
      </w:r>
      <w:r w:rsidR="0022238D">
        <w:rPr>
          <w:rFonts w:hAnsi="標楷體"/>
          <w:sz w:val="28"/>
          <w:szCs w:val="28"/>
        </w:rPr>
        <w:t>0</w:t>
      </w:r>
      <w:r w:rsidR="0022238D" w:rsidRPr="006650AC">
        <w:rPr>
          <w:rFonts w:hAnsi="標楷體" w:hint="eastAsia"/>
          <w:sz w:val="28"/>
          <w:szCs w:val="28"/>
        </w:rPr>
        <w:t>0元</w:t>
      </w:r>
      <w:r w:rsidR="0022238D" w:rsidRPr="009B4DC5">
        <w:rPr>
          <w:rFonts w:hAnsi="標楷體" w:hint="eastAsia"/>
          <w:sz w:val="28"/>
          <w:szCs w:val="28"/>
        </w:rPr>
        <w:t>整 (含</w:t>
      </w:r>
      <w:r w:rsidR="00806525" w:rsidRPr="00806525">
        <w:rPr>
          <w:rFonts w:hAnsi="標楷體" w:hint="eastAsia"/>
          <w:sz w:val="28"/>
          <w:szCs w:val="28"/>
        </w:rPr>
        <w:t>餐費、</w:t>
      </w:r>
      <w:r w:rsidR="0022238D" w:rsidRPr="009B4DC5">
        <w:rPr>
          <w:rFonts w:hAnsi="標楷體" w:hint="eastAsia"/>
          <w:sz w:val="28"/>
          <w:szCs w:val="28"/>
        </w:rPr>
        <w:t>保險</w:t>
      </w:r>
      <w:r w:rsidR="0022238D">
        <w:rPr>
          <w:rFonts w:hAnsi="標楷體" w:hint="eastAsia"/>
          <w:sz w:val="28"/>
          <w:szCs w:val="28"/>
        </w:rPr>
        <w:t>費</w:t>
      </w:r>
      <w:r w:rsidR="0022238D" w:rsidRPr="009B4DC5">
        <w:rPr>
          <w:rFonts w:hAnsi="標楷體" w:hint="eastAsia"/>
          <w:sz w:val="28"/>
          <w:szCs w:val="28"/>
        </w:rPr>
        <w:t>、</w:t>
      </w:r>
      <w:r w:rsidR="0022238D">
        <w:rPr>
          <w:rFonts w:hAnsi="標楷體" w:hint="eastAsia"/>
          <w:sz w:val="28"/>
          <w:szCs w:val="28"/>
        </w:rPr>
        <w:t>器耗材費、</w:t>
      </w:r>
      <w:r w:rsidR="0022238D" w:rsidRPr="009B4DC5">
        <w:rPr>
          <w:rFonts w:hAnsi="標楷體" w:hint="eastAsia"/>
          <w:sz w:val="28"/>
          <w:szCs w:val="28"/>
        </w:rPr>
        <w:t>行政費</w:t>
      </w:r>
      <w:r w:rsidR="0022238D">
        <w:rPr>
          <w:rFonts w:hAnsi="標楷體" w:hint="eastAsia"/>
          <w:sz w:val="28"/>
          <w:szCs w:val="28"/>
        </w:rPr>
        <w:t>與</w:t>
      </w:r>
      <w:r w:rsidR="0022238D" w:rsidRPr="009B4DC5">
        <w:rPr>
          <w:rFonts w:hAnsi="標楷體" w:hint="eastAsia"/>
          <w:sz w:val="28"/>
          <w:szCs w:val="28"/>
        </w:rPr>
        <w:t>證照</w:t>
      </w:r>
    </w:p>
    <w:p w14:paraId="1AA07FDF" w14:textId="1C489EFF" w:rsidR="005D0EF1" w:rsidRDefault="00F00DD8" w:rsidP="00F00DD8">
      <w:pPr>
        <w:pStyle w:val="Default"/>
        <w:spacing w:line="400" w:lineRule="exact"/>
        <w:ind w:left="72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</w:t>
      </w:r>
      <w:r w:rsidR="0022238D" w:rsidRPr="009B4DC5">
        <w:rPr>
          <w:rFonts w:hAnsi="標楷體" w:hint="eastAsia"/>
          <w:sz w:val="28"/>
          <w:szCs w:val="28"/>
        </w:rPr>
        <w:t>費</w:t>
      </w:r>
      <w:r w:rsidR="0022238D">
        <w:rPr>
          <w:rFonts w:hAnsi="標楷體" w:hint="eastAsia"/>
          <w:sz w:val="28"/>
          <w:szCs w:val="28"/>
        </w:rPr>
        <w:t>等</w:t>
      </w:r>
      <w:r w:rsidR="0022238D" w:rsidRPr="009B4DC5">
        <w:rPr>
          <w:rFonts w:hAnsi="標楷體" w:hint="eastAsia"/>
          <w:sz w:val="28"/>
          <w:szCs w:val="28"/>
        </w:rPr>
        <w:t>)</w:t>
      </w:r>
    </w:p>
    <w:p w14:paraId="028F9A08" w14:textId="6107F2CE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報名期限：即日起至</w:t>
      </w:r>
      <w:r w:rsidR="000F1DA2">
        <w:rPr>
          <w:sz w:val="28"/>
          <w:szCs w:val="28"/>
        </w:rPr>
        <w:t>113</w:t>
      </w:r>
      <w:r w:rsidRPr="00262394">
        <w:rPr>
          <w:rFonts w:hint="eastAsia"/>
          <w:sz w:val="28"/>
          <w:szCs w:val="28"/>
        </w:rPr>
        <w:t>年</w:t>
      </w:r>
      <w:r w:rsidR="005D0EF1">
        <w:rPr>
          <w:rFonts w:hint="eastAsia"/>
          <w:sz w:val="28"/>
          <w:szCs w:val="28"/>
        </w:rPr>
        <w:t>0</w:t>
      </w:r>
      <w:r w:rsidR="000F1DA2">
        <w:rPr>
          <w:sz w:val="28"/>
          <w:szCs w:val="28"/>
        </w:rPr>
        <w:t>6</w:t>
      </w:r>
      <w:r w:rsidRPr="00262394">
        <w:rPr>
          <w:rFonts w:hint="eastAsia"/>
          <w:sz w:val="28"/>
          <w:szCs w:val="28"/>
        </w:rPr>
        <w:t>月</w:t>
      </w:r>
      <w:r w:rsidR="000F1DA2">
        <w:rPr>
          <w:sz w:val="28"/>
          <w:szCs w:val="28"/>
        </w:rPr>
        <w:t>22</w:t>
      </w:r>
      <w:r w:rsidRPr="00262394">
        <w:rPr>
          <w:rFonts w:hint="eastAsia"/>
          <w:sz w:val="28"/>
          <w:szCs w:val="28"/>
        </w:rPr>
        <w:t>日截止</w:t>
      </w:r>
      <w:r w:rsidR="000F1DA2">
        <w:rPr>
          <w:rFonts w:hint="eastAsia"/>
          <w:sz w:val="28"/>
          <w:szCs w:val="28"/>
        </w:rPr>
        <w:t>；若額滿則提前截止</w:t>
      </w:r>
      <w:r w:rsidR="005F1061">
        <w:rPr>
          <w:rFonts w:hint="eastAsia"/>
          <w:sz w:val="28"/>
          <w:szCs w:val="28"/>
        </w:rPr>
        <w:t>(以繳費為準)</w:t>
      </w:r>
      <w:r w:rsidR="000F1DA2">
        <w:rPr>
          <w:rFonts w:hint="eastAsia"/>
          <w:sz w:val="28"/>
          <w:szCs w:val="28"/>
        </w:rPr>
        <w:t>。</w:t>
      </w:r>
    </w:p>
    <w:p w14:paraId="5A14DBE7" w14:textId="75B0B979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報名網址：</w:t>
      </w:r>
      <w:r w:rsidR="007B52E0" w:rsidRPr="007B52E0">
        <w:rPr>
          <w:sz w:val="28"/>
          <w:szCs w:val="28"/>
        </w:rPr>
        <w:t>https://forms.gle/9uKF5YV2QuYuZbbL7</w:t>
      </w:r>
    </w:p>
    <w:p w14:paraId="6D451332" w14:textId="73654992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個人裝備：童軍服、團T</w:t>
      </w:r>
      <w:r w:rsidR="00A7221C">
        <w:rPr>
          <w:rFonts w:hint="eastAsia"/>
          <w:sz w:val="28"/>
          <w:szCs w:val="28"/>
        </w:rPr>
        <w:t>，領巾</w:t>
      </w:r>
      <w:r w:rsidRPr="00262394">
        <w:rPr>
          <w:rFonts w:hint="eastAsia"/>
          <w:sz w:val="28"/>
          <w:szCs w:val="28"/>
        </w:rPr>
        <w:t>、運動鞋。</w:t>
      </w:r>
    </w:p>
    <w:p w14:paraId="0DFE53B0" w14:textId="77777777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詳細活動流程、行前通知，於活動前一週另行通知。</w:t>
      </w:r>
    </w:p>
    <w:p w14:paraId="70DD376A" w14:textId="5DC18A65" w:rsidR="00262394" w:rsidRPr="005D1DEC" w:rsidRDefault="00262394" w:rsidP="00262394">
      <w:pPr>
        <w:pStyle w:val="Default"/>
        <w:numPr>
          <w:ilvl w:val="0"/>
          <w:numId w:val="14"/>
        </w:numPr>
        <w:spacing w:line="400" w:lineRule="exact"/>
      </w:pPr>
      <w:r w:rsidRPr="00262394">
        <w:rPr>
          <w:rFonts w:hint="eastAsia"/>
          <w:sz w:val="28"/>
          <w:szCs w:val="28"/>
        </w:rPr>
        <w:t>未盡事宜，另行通知。</w:t>
      </w:r>
    </w:p>
    <w:p w14:paraId="64E71EE7" w14:textId="6E0F2EB6" w:rsidR="005D1DEC" w:rsidRPr="00C94049" w:rsidRDefault="005D1DEC" w:rsidP="00262394">
      <w:pPr>
        <w:pStyle w:val="Default"/>
        <w:numPr>
          <w:ilvl w:val="0"/>
          <w:numId w:val="14"/>
        </w:numPr>
        <w:spacing w:line="400" w:lineRule="exact"/>
      </w:pPr>
      <w:r w:rsidRPr="009B4DC5">
        <w:rPr>
          <w:rFonts w:hAnsi="標楷體"/>
          <w:sz w:val="28"/>
          <w:szCs w:val="28"/>
        </w:rPr>
        <w:t>注意事項：</w:t>
      </w:r>
    </w:p>
    <w:p w14:paraId="453C94C9" w14:textId="77777777" w:rsidR="005D1DEC" w:rsidRDefault="005D1DEC" w:rsidP="005D1DEC">
      <w:pPr>
        <w:numPr>
          <w:ilvl w:val="1"/>
          <w:numId w:val="14"/>
        </w:numPr>
        <w:tabs>
          <w:tab w:val="left" w:pos="993"/>
          <w:tab w:val="left" w:pos="1560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因課程中需實際操作或演練，請穿著具有童軍標誌之服裝，與方便運動操作之長褲，女性請勿穿著低領衫或裙裝，並需配戴團領巾。 </w:t>
      </w:r>
    </w:p>
    <w:p w14:paraId="17D715A4" w14:textId="1ADA8F2A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B52537">
        <w:rPr>
          <w:rFonts w:ascii="標楷體" w:eastAsia="標楷體" w:hAnsi="標楷體" w:hint="eastAsia"/>
          <w:sz w:val="28"/>
          <w:szCs w:val="28"/>
        </w:rPr>
        <w:t>全程參加訓練，並考驗合格者，報准頒授</w:t>
      </w:r>
      <w:r w:rsidR="0069296A" w:rsidRPr="0069296A">
        <w:rPr>
          <w:rFonts w:ascii="標楷體" w:eastAsia="標楷體" w:hAnsi="標楷體" w:hint="eastAsia"/>
          <w:sz w:val="28"/>
          <w:szCs w:val="28"/>
        </w:rPr>
        <w:t>STB(Stop the Bleed)的證書</w:t>
      </w:r>
      <w:r w:rsidR="0069296A">
        <w:rPr>
          <w:rFonts w:ascii="標楷體" w:eastAsia="標楷體" w:hAnsi="標楷體" w:hint="eastAsia"/>
          <w:sz w:val="28"/>
          <w:szCs w:val="28"/>
        </w:rPr>
        <w:t>、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社團法人壯闊台灣聯盟</w:t>
      </w:r>
      <w:r w:rsidRPr="00B52537">
        <w:rPr>
          <w:rFonts w:ascii="標楷體" w:eastAsia="標楷體" w:hAnsi="標楷體" w:hint="eastAsia"/>
          <w:sz w:val="28"/>
          <w:szCs w:val="28"/>
        </w:rPr>
        <w:t>「</w:t>
      </w:r>
      <w:r w:rsidR="00B52537" w:rsidRPr="00B52537">
        <w:rPr>
          <w:rFonts w:ascii="標楷體" w:eastAsia="標楷體" w:hAnsi="標楷體"/>
          <w:sz w:val="28"/>
          <w:szCs w:val="28"/>
        </w:rPr>
        <w:t>Lv1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基礎課程</w:t>
      </w:r>
      <w:r w:rsidRPr="00B52537">
        <w:rPr>
          <w:rFonts w:ascii="標楷體" w:eastAsia="標楷體" w:hAnsi="標楷體" w:hint="eastAsia"/>
          <w:sz w:val="28"/>
          <w:szCs w:val="28"/>
        </w:rPr>
        <w:t>」</w:t>
      </w:r>
      <w:r w:rsidR="00774FB0">
        <w:rPr>
          <w:rFonts w:ascii="標楷體" w:eastAsia="標楷體" w:hAnsi="標楷體" w:hint="eastAsia"/>
          <w:sz w:val="28"/>
          <w:szCs w:val="28"/>
        </w:rPr>
        <w:t>線上</w:t>
      </w:r>
      <w:r w:rsidRPr="00B52537">
        <w:rPr>
          <w:rFonts w:ascii="標楷體" w:eastAsia="標楷體" w:hAnsi="標楷體" w:hint="eastAsia"/>
          <w:sz w:val="28"/>
          <w:szCs w:val="28"/>
        </w:rPr>
        <w:t>合格證書。</w:t>
      </w:r>
    </w:p>
    <w:p w14:paraId="2CA9BC97" w14:textId="25D21857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參加人員應攜帶：筆、筆記本、健保卡、水壺、個人用藥、…等。</w:t>
      </w:r>
    </w:p>
    <w:p w14:paraId="46BD88C4" w14:textId="77777777" w:rsidR="002E5DF7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活動或課程相關疑問，請洽詢</w:t>
      </w:r>
    </w:p>
    <w:p w14:paraId="71A3CB5A" w14:textId="449A7A19" w:rsidR="001115C7" w:rsidRPr="00777855" w:rsidRDefault="00B52537" w:rsidP="002E5DF7">
      <w:pPr>
        <w:tabs>
          <w:tab w:val="left" w:pos="993"/>
        </w:tabs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周盟傑</w:t>
      </w:r>
      <w:r w:rsidR="00B06A4D">
        <w:rPr>
          <w:rFonts w:ascii="標楷體" w:eastAsia="標楷體" w:hAnsi="標楷體" w:hint="eastAsia"/>
          <w:sz w:val="28"/>
          <w:szCs w:val="28"/>
        </w:rPr>
        <w:t xml:space="preserve"> 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團長 09</w:t>
      </w:r>
      <w:r w:rsidRPr="00777855">
        <w:rPr>
          <w:rFonts w:ascii="標楷體" w:eastAsia="標楷體" w:hAnsi="標楷體"/>
          <w:sz w:val="28"/>
          <w:szCs w:val="28"/>
        </w:rPr>
        <w:t>52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-</w:t>
      </w:r>
      <w:r w:rsidRPr="00777855">
        <w:rPr>
          <w:rFonts w:ascii="標楷體" w:eastAsia="標楷體" w:hAnsi="標楷體"/>
          <w:sz w:val="28"/>
          <w:szCs w:val="28"/>
        </w:rPr>
        <w:t>035-800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777855" w:rsidRPr="00777855">
          <w:rPr>
            <w:rStyle w:val="a3"/>
            <w:rFonts w:ascii="標楷體" w:eastAsia="標楷體" w:hAnsi="標楷體"/>
            <w:sz w:val="28"/>
            <w:szCs w:val="28"/>
          </w:rPr>
          <w:t>jitoni1001@gmail.com</w:t>
        </w:r>
      </w:hyperlink>
    </w:p>
    <w:p w14:paraId="7999675F" w14:textId="1F087A6A" w:rsidR="00161E91" w:rsidRPr="00317395" w:rsidRDefault="00262394" w:rsidP="00371038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2DD" w:rsidRPr="00317395">
        <w:rPr>
          <w:rFonts w:hint="eastAsia"/>
          <w:sz w:val="28"/>
          <w:szCs w:val="28"/>
        </w:rPr>
        <w:lastRenderedPageBreak/>
        <w:t xml:space="preserve">附件一: </w:t>
      </w:r>
    </w:p>
    <w:p w14:paraId="234CF792" w14:textId="77777777" w:rsidR="00371038" w:rsidRPr="00317395" w:rsidRDefault="00371038" w:rsidP="00371038">
      <w:pPr>
        <w:pStyle w:val="Default"/>
        <w:spacing w:line="400" w:lineRule="exact"/>
        <w:rPr>
          <w:sz w:val="28"/>
          <w:szCs w:val="28"/>
        </w:rPr>
      </w:pPr>
    </w:p>
    <w:p w14:paraId="0650C3F2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高級童軍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三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急救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V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20210222</w:t>
      </w:r>
    </w:p>
    <w:p w14:paraId="6379DFEC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能了解造成休克及其他一般急症（暈倒、中風、心臟病、食物中毒、癲癇、異物入眼、異物入耳、</w:t>
      </w:r>
      <w:r w:rsidRPr="00317395">
        <w:rPr>
          <w:rFonts w:ascii="標楷體" w:eastAsia="標楷體" w:hAnsi="標楷體" w:hint="eastAsia"/>
          <w:color w:val="FF0000"/>
          <w:sz w:val="28"/>
          <w:szCs w:val="28"/>
        </w:rPr>
        <w:t>鼻出血</w:t>
      </w:r>
      <w:r w:rsidRPr="00317395">
        <w:rPr>
          <w:rFonts w:ascii="標楷體" w:eastAsia="標楷體" w:hAnsi="標楷體" w:hint="eastAsia"/>
          <w:sz w:val="28"/>
          <w:szCs w:val="28"/>
        </w:rPr>
        <w:t>）的原因，並能夠進行處置。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559045B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能了解異常環境溫度所造成的傷害，並能夠知道預防與處理的步驟。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1AD037C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能辨識、預防並處理野外惱人與有毒生物（台灣鋏蠓、螞蝗、隱翅蟲、硬蜱、恙蟲、蜂、蛇、蕈菇、咬人貓、菇婆芋等）所造成的傷害。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0F9B300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能應用各種包紮技巧實施骨折固定。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654E6A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了解痙攣造成的原因並進行處理。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2229FB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能正確施行各種徒手搬運法與簡易擔架製作，並了解使用時機與原則。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5551427" w14:textId="77777777" w:rsidR="00CB66B5" w:rsidRPr="002C61D1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能正確操作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CPR+AED(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公眾場所民眾簡易版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)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2C61D1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BF3079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能實施異物梗塞時的急救法。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6577FE0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能準備戶外活動時，應備之急救物品，並能夠正確使用。</w:t>
      </w:r>
    </w:p>
    <w:p w14:paraId="475862D3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</w:rPr>
      </w:pPr>
    </w:p>
    <w:p w14:paraId="24D41929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童軍急救專科章</w:t>
      </w:r>
    </w:p>
    <w:p w14:paraId="77D611EF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能夠正確地實施心肺復甦術及呼吸異物哽塞的處理。</w:t>
      </w:r>
    </w:p>
    <w:p w14:paraId="6A7AE81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17395">
        <w:rPr>
          <w:rFonts w:ascii="標楷體" w:eastAsia="標楷體" w:hAnsi="標楷體"/>
          <w:color w:val="FF0000"/>
          <w:sz w:val="28"/>
          <w:szCs w:val="28"/>
        </w:rPr>
        <w:t>能說出ㄧ般創傷的處理及止血方法。</w:t>
      </w:r>
    </w:p>
    <w:p w14:paraId="0825EA4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能實施三角巾包紮及其應用。</w:t>
      </w:r>
    </w:p>
    <w:p w14:paraId="3198B926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能說出休克、意識不清、暈倒、心臟病、中風、痙攣、抽槒、異物入眼、耳、鼻之處理。</w:t>
      </w:r>
    </w:p>
    <w:p w14:paraId="4B03B21B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能說出常見中毒的急救方法。</w:t>
      </w:r>
    </w:p>
    <w:p w14:paraId="67D4A4B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能說出灼傷、中暑、中熱衰竭、熱痙攣、凍傷的處理。</w:t>
      </w:r>
    </w:p>
    <w:p w14:paraId="63BF60A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能說出實施骨折、扭傷、脫臼之症狀與處理。</w:t>
      </w:r>
    </w:p>
    <w:p w14:paraId="3FEB1F7D" w14:textId="77777777" w:rsidR="00CB66B5" w:rsidRPr="00317395" w:rsidRDefault="00CB66B5" w:rsidP="00CB66B5">
      <w:pPr>
        <w:pStyle w:val="a7"/>
        <w:widowControl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能實施徒手與器械之傷患運送法。</w:t>
      </w:r>
    </w:p>
    <w:p w14:paraId="0D1FB222" w14:textId="5AA7A025" w:rsidR="00E85688" w:rsidRPr="00CB66B5" w:rsidRDefault="00E85688" w:rsidP="007022DD">
      <w:pPr>
        <w:pStyle w:val="Default"/>
        <w:spacing w:line="400" w:lineRule="exact"/>
        <w:rPr>
          <w:sz w:val="28"/>
          <w:szCs w:val="28"/>
        </w:rPr>
      </w:pPr>
    </w:p>
    <w:p w14:paraId="115C5DD2" w14:textId="77777777" w:rsidR="00860787" w:rsidRDefault="0086078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43F2612D" w14:textId="0EEC1132" w:rsidR="00074D3E" w:rsidRDefault="00074D3E" w:rsidP="00074D3E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附件二: </w:t>
      </w:r>
    </w:p>
    <w:p w14:paraId="5E71846E" w14:textId="77777777" w:rsidR="00074D3E" w:rsidRDefault="00074D3E" w:rsidP="007022DD">
      <w:pPr>
        <w:pStyle w:val="Default"/>
        <w:spacing w:line="400" w:lineRule="exact"/>
        <w:rPr>
          <w:sz w:val="28"/>
          <w:szCs w:val="28"/>
        </w:rPr>
      </w:pPr>
    </w:p>
    <w:p w14:paraId="14017754" w14:textId="06E5B680" w:rsidR="007022DD" w:rsidRDefault="005B20CB" w:rsidP="00243B49">
      <w:pPr>
        <w:pStyle w:val="Default"/>
        <w:spacing w:line="400" w:lineRule="exact"/>
        <w:jc w:val="center"/>
        <w:rPr>
          <w:sz w:val="36"/>
          <w:szCs w:val="36"/>
        </w:rPr>
      </w:pPr>
      <w:r>
        <w:rPr>
          <w:rFonts w:hAnsi="標楷體"/>
          <w:sz w:val="36"/>
        </w:rPr>
        <w:t>113</w:t>
      </w:r>
      <w:r w:rsidR="00243B49">
        <w:rPr>
          <w:rFonts w:hAnsi="標楷體" w:hint="eastAsia"/>
          <w:sz w:val="36"/>
        </w:rPr>
        <w:t>年</w:t>
      </w:r>
      <w:r w:rsidR="00243B49">
        <w:rPr>
          <w:rFonts w:ascii="新細明體" w:eastAsia="新細明體" w:hAnsi="新細明體" w:hint="eastAsia"/>
          <w:sz w:val="36"/>
        </w:rPr>
        <w:t>『</w:t>
      </w:r>
      <w:r w:rsidR="00262394" w:rsidRPr="00262394">
        <w:rPr>
          <w:rFonts w:hAnsi="標楷體" w:hint="eastAsia"/>
          <w:sz w:val="36"/>
        </w:rPr>
        <w:t>法諾米</w:t>
      </w:r>
      <w:r w:rsidR="00885ACC" w:rsidRPr="0017239D">
        <w:rPr>
          <w:rFonts w:hAnsi="標楷體" w:hint="eastAsia"/>
          <w:sz w:val="36"/>
        </w:rPr>
        <w:t>"災難應變"</w:t>
      </w:r>
      <w:r w:rsidR="00262394" w:rsidRPr="00262394">
        <w:rPr>
          <w:rFonts w:hAnsi="標楷體" w:hint="eastAsia"/>
          <w:sz w:val="36"/>
        </w:rPr>
        <w:t>訓練營</w:t>
      </w:r>
      <w:r w:rsidR="00243B49">
        <w:rPr>
          <w:rFonts w:ascii="新細明體" w:eastAsia="新細明體" w:hAnsi="新細明體" w:hint="eastAsia"/>
          <w:sz w:val="36"/>
        </w:rPr>
        <w:t>』</w:t>
      </w:r>
      <w:r w:rsidR="00243B49" w:rsidRPr="00534E50">
        <w:rPr>
          <w:rFonts w:hAnsi="標楷體" w:hint="eastAsia"/>
          <w:sz w:val="36"/>
        </w:rPr>
        <w:t>活動</w:t>
      </w:r>
      <w:r w:rsidR="007022DD">
        <w:rPr>
          <w:rFonts w:hint="eastAsia"/>
          <w:sz w:val="36"/>
          <w:szCs w:val="36"/>
        </w:rPr>
        <w:t>日程表</w:t>
      </w:r>
    </w:p>
    <w:p w14:paraId="174B951B" w14:textId="77777777" w:rsidR="00161E91" w:rsidRDefault="00161E91" w:rsidP="00243B49">
      <w:pPr>
        <w:pStyle w:val="Default"/>
        <w:spacing w:line="400" w:lineRule="exact"/>
        <w:jc w:val="center"/>
        <w:rPr>
          <w:sz w:val="36"/>
          <w:szCs w:val="36"/>
        </w:rPr>
      </w:pPr>
    </w:p>
    <w:tbl>
      <w:tblPr>
        <w:tblW w:w="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29"/>
      </w:tblGrid>
      <w:tr w:rsidR="001B0451" w:rsidRPr="0046425A" w14:paraId="2CA4C643" w14:textId="77777777" w:rsidTr="001B0451">
        <w:trPr>
          <w:trHeight w:val="51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49A3DA24" w14:textId="77777777" w:rsidR="001B0451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46425A">
              <w:rPr>
                <w:rFonts w:ascii="標楷體" w:eastAsia="標楷體" w:hAnsi="標楷體" w:hint="eastAsia"/>
              </w:rPr>
              <w:t>日 期</w:t>
            </w:r>
          </w:p>
          <w:p w14:paraId="2DF46CCC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4FEA029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425A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F467" w14:textId="50D1B854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/29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F78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)  </w:t>
            </w:r>
          </w:p>
        </w:tc>
      </w:tr>
      <w:tr w:rsidR="001B0451" w:rsidRPr="0046425A" w14:paraId="0EC9B157" w14:textId="77777777" w:rsidTr="001B0451">
        <w:trPr>
          <w:trHeight w:val="51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2B5" w14:textId="77777777" w:rsidR="001B0451" w:rsidRPr="0046425A" w:rsidRDefault="001B0451" w:rsidP="00F55853">
            <w:pPr>
              <w:snapToGrid w:val="0"/>
              <w:jc w:val="center"/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6B3" w14:textId="1CC24E42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F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禮堂 (值星)</w:t>
            </w:r>
          </w:p>
        </w:tc>
      </w:tr>
      <w:tr w:rsidR="001B0451" w:rsidRPr="0046425A" w14:paraId="6333E97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1146" w14:textId="3B54BD78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07:0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0-0</w:t>
            </w:r>
            <w:r w:rsidR="00AB3F9E">
              <w:rPr>
                <w:rFonts w:ascii="標楷體" w:eastAsia="標楷體" w:hAnsi="標楷體" w:cs="新細明體"/>
                <w:kern w:val="0"/>
              </w:rPr>
              <w:t>9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948CE2" w14:textId="7A227E28" w:rsidR="001B0451" w:rsidRPr="004F78DD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工作人員準備</w:t>
            </w:r>
          </w:p>
        </w:tc>
      </w:tr>
      <w:tr w:rsidR="001B0451" w:rsidRPr="0046425A" w14:paraId="2C04044F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BBE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09:00-09:30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D01C" w14:textId="76B6DE99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1B0451" w:rsidRPr="0046425A" w14:paraId="1C02C23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0CDD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09:30-10:00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3CAD" w14:textId="129EB911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04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/致詞/合照</w:t>
            </w:r>
          </w:p>
        </w:tc>
      </w:tr>
      <w:tr w:rsidR="001B0451" w:rsidRPr="0046425A" w14:paraId="5EFE4F06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1D0C3" w14:textId="3901A4FC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B3F9E">
              <w:rPr>
                <w:rFonts w:ascii="標楷體" w:eastAsia="標楷體" w:hAnsi="標楷體" w:cs="新細明體"/>
                <w:kern w:val="0"/>
              </w:rPr>
              <w:t>0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AB3F9E">
              <w:rPr>
                <w:rFonts w:ascii="標楷體" w:eastAsia="標楷體" w:hAnsi="標楷體" w:cs="新細明體"/>
                <w:kern w:val="0"/>
              </w:rPr>
              <w:t>3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8A53" w14:textId="4920F07B" w:rsidR="001B0451" w:rsidRPr="004F78DD" w:rsidRDefault="00AB3F9E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3F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了解災害、做好準備</w:t>
            </w:r>
          </w:p>
        </w:tc>
      </w:tr>
      <w:tr w:rsidR="00AB3F9E" w:rsidRPr="0046425A" w14:paraId="51E39508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78768" w14:textId="50EBBA03" w:rsidR="00AB3F9E" w:rsidRPr="004F78DD" w:rsidRDefault="00AB3F9E" w:rsidP="00AB3F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8E8D" w14:textId="20487DCC" w:rsidR="00AB3F9E" w:rsidRPr="001B0451" w:rsidRDefault="007D728A" w:rsidP="00AB3F9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現場評估 檢傷處理</w:t>
            </w:r>
          </w:p>
        </w:tc>
      </w:tr>
      <w:tr w:rsidR="001B0451" w:rsidRPr="0046425A" w14:paraId="7BD32F34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4AFAD" w14:textId="1564B68A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66B5">
              <w:rPr>
                <w:rFonts w:ascii="標楷體" w:eastAsia="標楷體" w:hAnsi="標楷體" w:cs="新細明體"/>
                <w:kern w:val="0"/>
              </w:rPr>
              <w:t>2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2790" w14:textId="7648DFEB" w:rsidR="001B0451" w:rsidRPr="00396B60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4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STB創傷止血</w:t>
            </w:r>
            <w:r w:rsidR="007D728A"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急救訓練</w:t>
            </w:r>
          </w:p>
        </w:tc>
      </w:tr>
      <w:tr w:rsidR="001B0451" w:rsidRPr="0046425A" w14:paraId="2C698DFA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AD62" w14:textId="158D3785" w:rsidR="001B0451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>
              <w:rPr>
                <w:rFonts w:ascii="標楷體" w:eastAsia="標楷體" w:hAnsi="標楷體" w:cs="新細明體"/>
                <w:kern w:val="0"/>
              </w:rPr>
              <w:t>13: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CF0" w14:textId="56EF8F81" w:rsidR="001B0451" w:rsidRPr="00396B60" w:rsidRDefault="00CB66B5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用餐</w:t>
            </w:r>
          </w:p>
        </w:tc>
      </w:tr>
      <w:tr w:rsidR="003B6883" w:rsidRPr="0046425A" w14:paraId="0CFEEBE0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B6FDE" w14:textId="7706656A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4A4" w14:textId="33D32704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CPR+AED</w:t>
            </w:r>
          </w:p>
        </w:tc>
      </w:tr>
      <w:tr w:rsidR="003B6883" w:rsidRPr="0046425A" w14:paraId="12BBA3C2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A018E" w14:textId="0A6BE457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967A" w14:textId="407BF23A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歸賦</w:t>
            </w:r>
          </w:p>
        </w:tc>
      </w:tr>
    </w:tbl>
    <w:p w14:paraId="305CFEA9" w14:textId="77777777" w:rsidR="007022DD" w:rsidRDefault="007022DD" w:rsidP="007022DD">
      <w:pPr>
        <w:pStyle w:val="Default"/>
        <w:spacing w:line="400" w:lineRule="exact"/>
        <w:rPr>
          <w:sz w:val="36"/>
          <w:szCs w:val="36"/>
        </w:rPr>
      </w:pPr>
    </w:p>
    <w:p w14:paraId="7D61CDA6" w14:textId="47142EA1" w:rsidR="00B845F2" w:rsidRDefault="006D643E" w:rsidP="004A6CBC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bookmarkEnd w:id="0"/>
      <w:r w:rsidR="00B845F2" w:rsidRPr="00B845F2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桃園市東門國小複式童軍團</w:t>
      </w:r>
    </w:p>
    <w:p w14:paraId="2C1B4CC5" w14:textId="43618470" w:rsidR="00B845F2" w:rsidRPr="00B845F2" w:rsidRDefault="005F1061" w:rsidP="00A77AEE">
      <w:pPr>
        <w:widowControl/>
        <w:spacing w:after="240"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t>113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年『法諾米</w:t>
      </w:r>
      <w:r w:rsidR="00AB3F9E" w:rsidRPr="00AB3F9E">
        <w:rPr>
          <w:rFonts w:ascii="標楷體" w:eastAsia="標楷體" w:hAnsi="標楷體" w:cs="新細明體" w:hint="eastAsia"/>
          <w:kern w:val="0"/>
          <w:sz w:val="36"/>
          <w:szCs w:val="36"/>
        </w:rPr>
        <w:t>"災難應變"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訓練營』</w:t>
      </w:r>
      <w:r w:rsidR="00B845F2">
        <w:rPr>
          <w:rFonts w:ascii="標楷體" w:eastAsia="標楷體" w:hAnsi="標楷體" w:cs="新細明體" w:hint="eastAsia"/>
          <w:kern w:val="0"/>
          <w:sz w:val="36"/>
          <w:szCs w:val="36"/>
        </w:rPr>
        <w:t>行前通知</w:t>
      </w:r>
    </w:p>
    <w:p w14:paraId="2E5CF7F6" w14:textId="1C502E7E" w:rsidR="00B845F2" w:rsidRPr="007A08F1" w:rsidRDefault="00B845F2" w:rsidP="007A08F1">
      <w:pPr>
        <w:pStyle w:val="Default"/>
        <w:numPr>
          <w:ilvl w:val="0"/>
          <w:numId w:val="24"/>
        </w:numPr>
        <w:spacing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活動時間：1</w:t>
      </w:r>
      <w:r w:rsidR="005F1061">
        <w:rPr>
          <w:sz w:val="28"/>
          <w:szCs w:val="28"/>
        </w:rPr>
        <w:t>13</w:t>
      </w:r>
      <w:r w:rsidRPr="5325C82D">
        <w:rPr>
          <w:sz w:val="28"/>
          <w:szCs w:val="28"/>
        </w:rPr>
        <w:t>年</w:t>
      </w:r>
      <w:r w:rsidR="00666F4D">
        <w:rPr>
          <w:rFonts w:hint="eastAsia"/>
          <w:sz w:val="28"/>
          <w:szCs w:val="28"/>
        </w:rPr>
        <w:t>0</w:t>
      </w:r>
      <w:r w:rsidR="005F1061">
        <w:rPr>
          <w:sz w:val="28"/>
          <w:szCs w:val="28"/>
        </w:rPr>
        <w:t>6</w:t>
      </w:r>
      <w:r w:rsidRPr="5325C82D">
        <w:rPr>
          <w:sz w:val="28"/>
          <w:szCs w:val="28"/>
        </w:rPr>
        <w:t>月</w:t>
      </w:r>
      <w:r w:rsidR="005F1061">
        <w:rPr>
          <w:rFonts w:hint="eastAsia"/>
          <w:sz w:val="28"/>
          <w:szCs w:val="28"/>
        </w:rPr>
        <w:t>2</w:t>
      </w:r>
      <w:r w:rsidR="005F1061">
        <w:rPr>
          <w:sz w:val="28"/>
          <w:szCs w:val="28"/>
        </w:rPr>
        <w:t>9</w:t>
      </w:r>
      <w:r w:rsidRPr="5325C82D">
        <w:rPr>
          <w:sz w:val="28"/>
          <w:szCs w:val="28"/>
        </w:rPr>
        <w:t>日</w:t>
      </w:r>
      <w:r w:rsidR="00003A1D">
        <w:rPr>
          <w:rFonts w:hint="eastAsia"/>
          <w:sz w:val="28"/>
          <w:szCs w:val="28"/>
        </w:rPr>
        <w:t>(</w:t>
      </w:r>
      <w:r w:rsidRPr="5325C82D">
        <w:rPr>
          <w:sz w:val="28"/>
          <w:szCs w:val="28"/>
        </w:rPr>
        <w:t>六</w:t>
      </w:r>
      <w:r w:rsidR="00003A1D">
        <w:rPr>
          <w:rFonts w:hint="eastAsia"/>
          <w:sz w:val="28"/>
          <w:szCs w:val="28"/>
        </w:rPr>
        <w:t>)</w:t>
      </w:r>
      <w:r w:rsidR="005F1061">
        <w:rPr>
          <w:sz w:val="28"/>
          <w:szCs w:val="28"/>
        </w:rPr>
        <w:t>09</w:t>
      </w:r>
      <w:r w:rsidR="00666F4D">
        <w:rPr>
          <w:rFonts w:hint="eastAsia"/>
          <w:sz w:val="28"/>
          <w:szCs w:val="28"/>
        </w:rPr>
        <w:t xml:space="preserve">:00 ~ </w:t>
      </w:r>
      <w:r w:rsidR="005F1061">
        <w:rPr>
          <w:sz w:val="28"/>
          <w:szCs w:val="28"/>
        </w:rPr>
        <w:t>1</w:t>
      </w:r>
      <w:r w:rsidR="00D03B9D">
        <w:rPr>
          <w:sz w:val="28"/>
          <w:szCs w:val="28"/>
        </w:rPr>
        <w:t>6</w:t>
      </w:r>
      <w:r w:rsidR="00C169BB">
        <w:rPr>
          <w:rFonts w:hint="eastAsia"/>
          <w:sz w:val="28"/>
          <w:szCs w:val="28"/>
        </w:rPr>
        <w:t>:00</w:t>
      </w:r>
    </w:p>
    <w:p w14:paraId="3FA15C67" w14:textId="7A70E9B8" w:rsidR="003E6289" w:rsidRDefault="00B845F2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活動地點：</w:t>
      </w:r>
      <w:r w:rsidR="005F1061" w:rsidRPr="008643B1">
        <w:rPr>
          <w:rFonts w:hint="eastAsia"/>
          <w:sz w:val="28"/>
          <w:szCs w:val="28"/>
        </w:rPr>
        <w:t>桃園市</w:t>
      </w:r>
      <w:r w:rsidR="005F1061">
        <w:rPr>
          <w:rFonts w:hint="eastAsia"/>
          <w:sz w:val="28"/>
          <w:szCs w:val="28"/>
        </w:rPr>
        <w:t>東門國小</w:t>
      </w:r>
    </w:p>
    <w:p w14:paraId="2C62B290" w14:textId="207686BA" w:rsidR="00A937ED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交通方式：</w:t>
      </w:r>
      <w:r w:rsidR="00E0161C">
        <w:rPr>
          <w:rFonts w:hint="eastAsia"/>
          <w:sz w:val="28"/>
          <w:szCs w:val="28"/>
        </w:rPr>
        <w:t>自行</w:t>
      </w:r>
      <w:r w:rsidR="005F1061">
        <w:rPr>
          <w:rFonts w:hint="eastAsia"/>
          <w:sz w:val="28"/>
          <w:szCs w:val="28"/>
        </w:rPr>
        <w:t>前往</w:t>
      </w:r>
    </w:p>
    <w:p w14:paraId="6168FB4D" w14:textId="2B26FD79" w:rsidR="003E6289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活動服裝：</w:t>
      </w:r>
      <w:r w:rsidR="005F1061" w:rsidRPr="00262394">
        <w:rPr>
          <w:rFonts w:hint="eastAsia"/>
          <w:sz w:val="28"/>
          <w:szCs w:val="28"/>
        </w:rPr>
        <w:t>童軍服、團T</w:t>
      </w:r>
      <w:r w:rsidR="005F1061">
        <w:rPr>
          <w:rFonts w:hint="eastAsia"/>
          <w:sz w:val="28"/>
          <w:szCs w:val="28"/>
        </w:rPr>
        <w:t>，領巾</w:t>
      </w:r>
      <w:r w:rsidR="005F1061" w:rsidRPr="00262394">
        <w:rPr>
          <w:rFonts w:hint="eastAsia"/>
          <w:sz w:val="28"/>
          <w:szCs w:val="28"/>
        </w:rPr>
        <w:t>、運動鞋</w:t>
      </w:r>
    </w:p>
    <w:p w14:paraId="137DB3A2" w14:textId="174CD872" w:rsidR="00A937ED" w:rsidRDefault="00BB44F7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住宿方式</w:t>
      </w:r>
      <w:r w:rsidRPr="003E6289">
        <w:rPr>
          <w:sz w:val="28"/>
          <w:szCs w:val="28"/>
        </w:rPr>
        <w:t>：</w:t>
      </w:r>
      <w:r w:rsidR="005F1061">
        <w:rPr>
          <w:rFonts w:hint="eastAsia"/>
          <w:sz w:val="28"/>
          <w:szCs w:val="28"/>
          <w:lang w:eastAsia="zh-HK"/>
        </w:rPr>
        <w:t>無</w:t>
      </w:r>
    </w:p>
    <w:p w14:paraId="58610E97" w14:textId="66A89020" w:rsidR="00524DB0" w:rsidRDefault="00D920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活動費用：</w:t>
      </w:r>
      <w:r w:rsidR="005F1061" w:rsidRPr="009B4DC5">
        <w:rPr>
          <w:rFonts w:hAnsi="標楷體" w:hint="eastAsia"/>
          <w:sz w:val="28"/>
          <w:szCs w:val="28"/>
        </w:rPr>
        <w:t>每位新台幣</w:t>
      </w:r>
      <w:r w:rsidR="00D03B9D">
        <w:rPr>
          <w:rFonts w:hAnsi="標楷體"/>
          <w:sz w:val="28"/>
          <w:szCs w:val="28"/>
        </w:rPr>
        <w:t>5</w:t>
      </w:r>
      <w:r w:rsidR="005F1061">
        <w:rPr>
          <w:rFonts w:hAnsi="標楷體"/>
          <w:sz w:val="28"/>
          <w:szCs w:val="28"/>
        </w:rPr>
        <w:t>0</w:t>
      </w:r>
      <w:r w:rsidR="005F1061" w:rsidRPr="006650AC">
        <w:rPr>
          <w:rFonts w:hAnsi="標楷體" w:hint="eastAsia"/>
          <w:sz w:val="28"/>
          <w:szCs w:val="28"/>
        </w:rPr>
        <w:t>0元</w:t>
      </w:r>
      <w:r w:rsidR="005F1061" w:rsidRPr="009B4DC5">
        <w:rPr>
          <w:rFonts w:hAnsi="標楷體" w:hint="eastAsia"/>
          <w:sz w:val="28"/>
          <w:szCs w:val="28"/>
        </w:rPr>
        <w:t>整 (含保險</w:t>
      </w:r>
      <w:r w:rsidR="005F1061">
        <w:rPr>
          <w:rFonts w:hAnsi="標楷體" w:hint="eastAsia"/>
          <w:sz w:val="28"/>
          <w:szCs w:val="28"/>
        </w:rPr>
        <w:t>費</w:t>
      </w:r>
      <w:r w:rsidR="005F1061" w:rsidRPr="009B4DC5">
        <w:rPr>
          <w:rFonts w:hAnsi="標楷體" w:hint="eastAsia"/>
          <w:sz w:val="28"/>
          <w:szCs w:val="28"/>
        </w:rPr>
        <w:t>、</w:t>
      </w:r>
      <w:r w:rsidR="005F1061">
        <w:rPr>
          <w:rFonts w:hAnsi="標楷體" w:hint="eastAsia"/>
          <w:sz w:val="28"/>
          <w:szCs w:val="28"/>
        </w:rPr>
        <w:t>器耗材費、</w:t>
      </w:r>
      <w:r w:rsidR="005F1061" w:rsidRPr="009B4DC5">
        <w:rPr>
          <w:rFonts w:hAnsi="標楷體" w:hint="eastAsia"/>
          <w:sz w:val="28"/>
          <w:szCs w:val="28"/>
        </w:rPr>
        <w:t>行政費</w:t>
      </w:r>
      <w:r w:rsidR="005F1061">
        <w:rPr>
          <w:rFonts w:hAnsi="標楷體" w:hint="eastAsia"/>
          <w:sz w:val="28"/>
          <w:szCs w:val="28"/>
        </w:rPr>
        <w:t>與</w:t>
      </w:r>
      <w:r w:rsidR="005F1061" w:rsidRPr="009B4DC5">
        <w:rPr>
          <w:rFonts w:hAnsi="標楷體" w:hint="eastAsia"/>
          <w:sz w:val="28"/>
          <w:szCs w:val="28"/>
        </w:rPr>
        <w:t>證照費</w:t>
      </w:r>
      <w:r w:rsidR="005F1061">
        <w:rPr>
          <w:rFonts w:hAnsi="標楷體" w:hint="eastAsia"/>
          <w:sz w:val="28"/>
          <w:szCs w:val="28"/>
        </w:rPr>
        <w:t>等</w:t>
      </w:r>
      <w:r w:rsidR="005F1061" w:rsidRPr="009B4DC5">
        <w:rPr>
          <w:rFonts w:hAnsi="標楷體" w:hint="eastAsia"/>
          <w:sz w:val="28"/>
          <w:szCs w:val="28"/>
        </w:rPr>
        <w:t>)</w:t>
      </w:r>
    </w:p>
    <w:p w14:paraId="18C41897" w14:textId="134FA2CD" w:rsidR="00135D84" w:rsidRPr="005F1061" w:rsidRDefault="00BB664C" w:rsidP="005F1061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5F1061">
        <w:rPr>
          <w:sz w:val="28"/>
          <w:szCs w:val="28"/>
        </w:rPr>
        <w:t>報到時間</w:t>
      </w:r>
      <w:r w:rsidRPr="005F1061">
        <w:rPr>
          <w:rFonts w:hint="eastAsia"/>
          <w:sz w:val="28"/>
          <w:szCs w:val="28"/>
        </w:rPr>
        <w:t>/地點</w:t>
      </w:r>
      <w:r w:rsidRPr="005F1061">
        <w:rPr>
          <w:sz w:val="28"/>
          <w:szCs w:val="28"/>
        </w:rPr>
        <w:t>：</w:t>
      </w:r>
      <w:r w:rsidR="005F1061" w:rsidRPr="005F1061">
        <w:rPr>
          <w:sz w:val="28"/>
          <w:szCs w:val="28"/>
        </w:rPr>
        <w:t>1</w:t>
      </w:r>
      <w:r w:rsidR="00306627">
        <w:rPr>
          <w:rFonts w:hint="eastAsia"/>
          <w:sz w:val="28"/>
          <w:szCs w:val="28"/>
        </w:rPr>
        <w:t>1</w:t>
      </w:r>
      <w:r w:rsidR="005F1061" w:rsidRPr="005F1061">
        <w:rPr>
          <w:sz w:val="28"/>
          <w:szCs w:val="28"/>
        </w:rPr>
        <w:t>3</w:t>
      </w:r>
      <w:r w:rsidRPr="005F1061">
        <w:rPr>
          <w:sz w:val="28"/>
          <w:szCs w:val="28"/>
        </w:rPr>
        <w:t>年</w:t>
      </w:r>
      <w:r w:rsidR="00524DB0" w:rsidRPr="005F1061">
        <w:rPr>
          <w:rFonts w:hint="eastAsia"/>
          <w:sz w:val="28"/>
          <w:szCs w:val="28"/>
        </w:rPr>
        <w:t>0</w:t>
      </w:r>
      <w:r w:rsidR="005F1061" w:rsidRPr="005F1061">
        <w:rPr>
          <w:sz w:val="28"/>
          <w:szCs w:val="28"/>
        </w:rPr>
        <w:t>6</w:t>
      </w:r>
      <w:r w:rsidRPr="005F1061">
        <w:rPr>
          <w:sz w:val="28"/>
          <w:szCs w:val="28"/>
        </w:rPr>
        <w:t>月</w:t>
      </w:r>
      <w:r w:rsidR="005F1061" w:rsidRPr="005F1061">
        <w:rPr>
          <w:sz w:val="28"/>
          <w:szCs w:val="28"/>
        </w:rPr>
        <w:t>29</w:t>
      </w:r>
      <w:r w:rsidRPr="005F1061">
        <w:rPr>
          <w:sz w:val="28"/>
          <w:szCs w:val="28"/>
        </w:rPr>
        <w:t>日</w:t>
      </w:r>
      <w:r w:rsidR="00003A1D" w:rsidRPr="005F1061">
        <w:rPr>
          <w:rFonts w:hint="eastAsia"/>
          <w:sz w:val="28"/>
          <w:szCs w:val="28"/>
        </w:rPr>
        <w:t>(</w:t>
      </w:r>
      <w:r w:rsidRPr="005F1061">
        <w:rPr>
          <w:sz w:val="28"/>
          <w:szCs w:val="28"/>
        </w:rPr>
        <w:t>週六</w:t>
      </w:r>
      <w:r w:rsidR="00003A1D" w:rsidRPr="005F1061">
        <w:rPr>
          <w:rFonts w:hint="eastAsia"/>
          <w:sz w:val="28"/>
          <w:szCs w:val="28"/>
        </w:rPr>
        <w:t>)</w:t>
      </w:r>
      <w:r w:rsidR="00003A1D" w:rsidRPr="005F1061">
        <w:rPr>
          <w:sz w:val="28"/>
          <w:szCs w:val="28"/>
        </w:rPr>
        <w:t xml:space="preserve"> </w:t>
      </w:r>
      <w:r w:rsidR="005F1061" w:rsidRPr="005F1061">
        <w:rPr>
          <w:sz w:val="28"/>
          <w:szCs w:val="28"/>
        </w:rPr>
        <w:t>09</w:t>
      </w:r>
      <w:r w:rsidRPr="005F1061">
        <w:rPr>
          <w:rFonts w:hint="eastAsia"/>
          <w:sz w:val="28"/>
          <w:szCs w:val="28"/>
        </w:rPr>
        <w:t>:00</w:t>
      </w:r>
      <w:r w:rsidR="00A77AEE" w:rsidRPr="005F1061">
        <w:rPr>
          <w:rFonts w:hint="eastAsia"/>
          <w:sz w:val="28"/>
          <w:szCs w:val="28"/>
        </w:rPr>
        <w:t xml:space="preserve"> </w:t>
      </w:r>
      <w:r w:rsidRPr="005F1061">
        <w:rPr>
          <w:rFonts w:hint="eastAsia"/>
          <w:sz w:val="28"/>
          <w:szCs w:val="28"/>
        </w:rPr>
        <w:t>於</w:t>
      </w:r>
      <w:r w:rsidR="00074D3E">
        <w:rPr>
          <w:rFonts w:hint="eastAsia"/>
          <w:sz w:val="28"/>
          <w:szCs w:val="28"/>
        </w:rPr>
        <w:t>東門國小川堂</w:t>
      </w:r>
    </w:p>
    <w:p w14:paraId="585D44C9" w14:textId="77777777" w:rsidR="00DD4A09" w:rsidRDefault="00DD4A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A77AEE">
        <w:rPr>
          <w:rFonts w:hint="eastAsia"/>
          <w:sz w:val="28"/>
          <w:szCs w:val="28"/>
        </w:rPr>
        <w:t>活動行程</w:t>
      </w:r>
      <w:r w:rsidRPr="5325C82D">
        <w:rPr>
          <w:sz w:val="28"/>
          <w:szCs w:val="28"/>
        </w:rPr>
        <w:t>：</w:t>
      </w:r>
    </w:p>
    <w:tbl>
      <w:tblPr>
        <w:tblStyle w:val="a6"/>
        <w:tblW w:w="4879" w:type="dxa"/>
        <w:tblInd w:w="1920" w:type="dxa"/>
        <w:tblLook w:val="04A0" w:firstRow="1" w:lastRow="0" w:firstColumn="1" w:lastColumn="0" w:noHBand="0" w:noVBand="1"/>
      </w:tblPr>
      <w:tblGrid>
        <w:gridCol w:w="1536"/>
        <w:gridCol w:w="3343"/>
      </w:tblGrid>
      <w:tr w:rsidR="00A12EB1" w14:paraId="21101C61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D24C4B0" w14:textId="77777777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343" w:type="dxa"/>
            <w:vAlign w:val="center"/>
          </w:tcPr>
          <w:p w14:paraId="569A5C78" w14:textId="01C7945D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6</w:t>
            </w:r>
            <w:r>
              <w:rPr>
                <w:rFonts w:hAnsi="標楷體" w:cs="新細明體"/>
                <w:sz w:val="28"/>
                <w:szCs w:val="28"/>
              </w:rPr>
              <w:t>/29</w:t>
            </w:r>
            <w:r>
              <w:rPr>
                <w:rFonts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hAnsi="標楷體" w:cs="新細明體"/>
                <w:sz w:val="28"/>
                <w:szCs w:val="28"/>
              </w:rPr>
              <w:t>(</w:t>
            </w:r>
            <w:r w:rsidRPr="004F78DD">
              <w:rPr>
                <w:rFonts w:hAnsi="標楷體" w:cs="新細明體" w:hint="eastAsia"/>
                <w:sz w:val="28"/>
                <w:szCs w:val="28"/>
              </w:rPr>
              <w:t>星期</w:t>
            </w:r>
            <w:r>
              <w:rPr>
                <w:rFonts w:hAnsi="標楷體" w:cs="新細明體" w:hint="eastAsia"/>
                <w:sz w:val="28"/>
                <w:szCs w:val="28"/>
              </w:rPr>
              <w:t>六</w:t>
            </w:r>
            <w:r>
              <w:rPr>
                <w:rFonts w:hAnsi="標楷體" w:cs="新細明體"/>
                <w:sz w:val="28"/>
                <w:szCs w:val="28"/>
              </w:rPr>
              <w:t>)</w:t>
            </w:r>
          </w:p>
        </w:tc>
      </w:tr>
      <w:tr w:rsidR="00A12EB1" w14:paraId="2D5BC46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21D79CD" w14:textId="6BED8F14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 w:hint="eastAsia"/>
              </w:rPr>
              <w:t>7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0-09: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3FD668AB" w14:textId="34322632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工作人員準備</w:t>
            </w:r>
          </w:p>
        </w:tc>
      </w:tr>
      <w:tr w:rsidR="00A12EB1" w14:paraId="1102862C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48AB587" w14:textId="0EDF5E3B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9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</w:t>
            </w:r>
            <w:r>
              <w:rPr>
                <w:rFonts w:hAnsi="標楷體" w:cs="新細明體"/>
              </w:rPr>
              <w:t>10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4862DD86" w14:textId="1D3E4451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報到/</w:t>
            </w:r>
            <w:r w:rsidRPr="0092041A">
              <w:rPr>
                <w:rFonts w:hAnsi="標楷體" w:cs="新細明體" w:hint="eastAsia"/>
                <w:sz w:val="28"/>
                <w:szCs w:val="28"/>
              </w:rPr>
              <w:t>始業式</w:t>
            </w:r>
            <w:r>
              <w:rPr>
                <w:rFonts w:hAnsi="標楷體" w:cs="新細明體" w:hint="eastAsia"/>
                <w:sz w:val="28"/>
                <w:szCs w:val="28"/>
              </w:rPr>
              <w:t>/致詞/合照</w:t>
            </w:r>
          </w:p>
        </w:tc>
      </w:tr>
      <w:tr w:rsidR="005B4832" w14:paraId="2D2E419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686E6AE9" w14:textId="293DC768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10:00-1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6F085192" w14:textId="229BC03B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AB3F9E">
              <w:rPr>
                <w:rFonts w:hAnsi="標楷體" w:cs="新細明體" w:hint="eastAsia"/>
                <w:sz w:val="28"/>
                <w:szCs w:val="28"/>
              </w:rPr>
              <w:t>了解災害、做好準備</w:t>
            </w:r>
          </w:p>
        </w:tc>
      </w:tr>
      <w:tr w:rsidR="005B4832" w14:paraId="3605876A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5AB06FA0" w14:textId="0F37CAEC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0-1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</w:t>
            </w:r>
          </w:p>
        </w:tc>
        <w:tc>
          <w:tcPr>
            <w:tcW w:w="3343" w:type="dxa"/>
            <w:vAlign w:val="center"/>
          </w:tcPr>
          <w:p w14:paraId="3DB724A4" w14:textId="7648B890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D728A">
              <w:rPr>
                <w:rFonts w:hAnsi="標楷體" w:cs="新細明體" w:hint="eastAsia"/>
                <w:sz w:val="28"/>
                <w:szCs w:val="28"/>
              </w:rPr>
              <w:t>現場評估 檢傷處理</w:t>
            </w:r>
          </w:p>
        </w:tc>
      </w:tr>
      <w:tr w:rsidR="005B4832" w14:paraId="51FB2F5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E0BECF3" w14:textId="5EDD6745" w:rsidR="005B4832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4F78DD"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:00-1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00</w:t>
            </w:r>
          </w:p>
        </w:tc>
        <w:tc>
          <w:tcPr>
            <w:tcW w:w="3343" w:type="dxa"/>
            <w:vAlign w:val="center"/>
          </w:tcPr>
          <w:p w14:paraId="1A8DEE49" w14:textId="6ECF9EC0" w:rsidR="005B4832" w:rsidRPr="001B0451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1B0451">
              <w:rPr>
                <w:rFonts w:hAnsi="標楷體" w:cs="新細明體" w:hint="eastAsia"/>
                <w:sz w:val="28"/>
                <w:szCs w:val="28"/>
              </w:rPr>
              <w:t>STB創傷止血</w:t>
            </w:r>
            <w:r w:rsidRPr="007D728A">
              <w:rPr>
                <w:rFonts w:hAnsi="標楷體" w:cs="新細明體" w:hint="eastAsia"/>
                <w:sz w:val="28"/>
                <w:szCs w:val="28"/>
              </w:rPr>
              <w:t>急救訓練</w:t>
            </w:r>
          </w:p>
        </w:tc>
      </w:tr>
      <w:tr w:rsidR="00DD2DC8" w14:paraId="48983F45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90A9840" w14:textId="14505000" w:rsidR="00DD2DC8" w:rsidRPr="004F78DD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:00-</w:t>
            </w:r>
            <w:r>
              <w:rPr>
                <w:rFonts w:hAnsi="標楷體" w:cs="新細明體"/>
              </w:rPr>
              <w:t>13:</w:t>
            </w:r>
            <w:r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0</w:t>
            </w:r>
          </w:p>
        </w:tc>
        <w:tc>
          <w:tcPr>
            <w:tcW w:w="3343" w:type="dxa"/>
            <w:vAlign w:val="center"/>
          </w:tcPr>
          <w:p w14:paraId="667F9C33" w14:textId="6819BCA8" w:rsidR="00DD2DC8" w:rsidRPr="001B0451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用餐</w:t>
            </w:r>
          </w:p>
        </w:tc>
      </w:tr>
      <w:tr w:rsidR="009A7605" w14:paraId="333A571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392DDE4" w14:textId="27A48809" w:rsidR="009A7605" w:rsidRPr="004F78DD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3</w:t>
            </w:r>
            <w:r w:rsidRPr="003B6883">
              <w:rPr>
                <w:rFonts w:hAnsi="標楷體" w:cs="新細明體"/>
              </w:rPr>
              <w:t>:00-1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</w:t>
            </w:r>
          </w:p>
        </w:tc>
        <w:tc>
          <w:tcPr>
            <w:tcW w:w="3343" w:type="dxa"/>
            <w:vAlign w:val="center"/>
          </w:tcPr>
          <w:p w14:paraId="5457468C" w14:textId="6E037651" w:rsidR="009A7605" w:rsidRPr="001B0451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3B6883">
              <w:rPr>
                <w:rFonts w:hAnsi="標楷體" w:cs="新細明體"/>
                <w:color w:val="auto"/>
                <w:sz w:val="28"/>
                <w:szCs w:val="28"/>
              </w:rPr>
              <w:t>CPR+AED</w:t>
            </w:r>
          </w:p>
        </w:tc>
      </w:tr>
      <w:tr w:rsidR="009A7605" w14:paraId="4BF01B12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8E1EDB3" w14:textId="2503E99F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:00-</w:t>
            </w:r>
          </w:p>
        </w:tc>
        <w:tc>
          <w:tcPr>
            <w:tcW w:w="3343" w:type="dxa"/>
            <w:vAlign w:val="center"/>
          </w:tcPr>
          <w:p w14:paraId="7E68A9D7" w14:textId="2DF78C46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 w:hint="eastAsia"/>
                <w:color w:val="auto"/>
                <w:sz w:val="28"/>
                <w:szCs w:val="28"/>
              </w:rPr>
              <w:t>歸賦</w:t>
            </w:r>
          </w:p>
        </w:tc>
      </w:tr>
    </w:tbl>
    <w:p w14:paraId="554B5D1A" w14:textId="77777777" w:rsidR="000D2609" w:rsidRDefault="000D26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個人攜帶物品</w:t>
      </w:r>
      <w:r w:rsidRPr="5325C82D">
        <w:rPr>
          <w:sz w:val="28"/>
          <w:szCs w:val="28"/>
        </w:rPr>
        <w:t>：</w:t>
      </w:r>
    </w:p>
    <w:tbl>
      <w:tblPr>
        <w:tblStyle w:val="a6"/>
        <w:tblW w:w="9356" w:type="dxa"/>
        <w:tblInd w:w="1384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752AF5" w14:paraId="799297EA" w14:textId="77777777" w:rsidTr="003625F0">
        <w:trPr>
          <w:trHeight w:val="487"/>
        </w:trPr>
        <w:tc>
          <w:tcPr>
            <w:tcW w:w="1871" w:type="dxa"/>
            <w:vAlign w:val="center"/>
          </w:tcPr>
          <w:p w14:paraId="7CF67228" w14:textId="7396D9EC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健保卡</w:t>
            </w:r>
          </w:p>
        </w:tc>
        <w:tc>
          <w:tcPr>
            <w:tcW w:w="1871" w:type="dxa"/>
            <w:vAlign w:val="center"/>
          </w:tcPr>
          <w:p w14:paraId="718FCB56" w14:textId="12326EE2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水壺</w:t>
            </w:r>
          </w:p>
        </w:tc>
        <w:tc>
          <w:tcPr>
            <w:tcW w:w="1871" w:type="dxa"/>
            <w:vAlign w:val="center"/>
          </w:tcPr>
          <w:p w14:paraId="158674CD" w14:textId="701084A4" w:rsidR="00752AF5" w:rsidRPr="0008766D" w:rsidRDefault="002E5DF7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77855">
              <w:rPr>
                <w:rFonts w:hAnsi="標楷體" w:hint="eastAsia"/>
                <w:sz w:val="28"/>
                <w:szCs w:val="28"/>
              </w:rPr>
              <w:t>筆、筆記本</w:t>
            </w:r>
          </w:p>
        </w:tc>
        <w:tc>
          <w:tcPr>
            <w:tcW w:w="1871" w:type="dxa"/>
            <w:vAlign w:val="center"/>
          </w:tcPr>
          <w:p w14:paraId="5EBE50AF" w14:textId="77777777" w:rsidR="002E5DF7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防曬乳</w:t>
            </w:r>
          </w:p>
          <w:p w14:paraId="623B9125" w14:textId="34348AD1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  <w:lang w:eastAsia="zh-HK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防蚊液</w:t>
            </w:r>
          </w:p>
        </w:tc>
        <w:tc>
          <w:tcPr>
            <w:tcW w:w="1872" w:type="dxa"/>
            <w:vAlign w:val="center"/>
          </w:tcPr>
          <w:p w14:paraId="223C2CE2" w14:textId="7DF5B9B0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薄外套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、</w:t>
            </w: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長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褲</w:t>
            </w:r>
          </w:p>
        </w:tc>
      </w:tr>
    </w:tbl>
    <w:p w14:paraId="51CB84CB" w14:textId="77777777" w:rsidR="00EE687C" w:rsidRDefault="00EE687C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  <w:r w:rsidRPr="5325C82D">
        <w:rPr>
          <w:sz w:val="28"/>
          <w:szCs w:val="28"/>
        </w:rPr>
        <w:t>：</w:t>
      </w:r>
    </w:p>
    <w:p w14:paraId="07B24E58" w14:textId="77777777" w:rsidR="0073258E" w:rsidRPr="0073258E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活動期間，不得任意外出或離營。如需外出，須由家長</w:t>
      </w:r>
      <w:r w:rsidR="005E7F5B">
        <w:rPr>
          <w:rFonts w:hint="eastAsia"/>
          <w:sz w:val="28"/>
          <w:szCs w:val="28"/>
        </w:rPr>
        <w:t>或服務員</w:t>
      </w:r>
      <w:r w:rsidRPr="0073258E">
        <w:rPr>
          <w:rFonts w:hint="eastAsia"/>
          <w:sz w:val="28"/>
          <w:szCs w:val="28"/>
        </w:rPr>
        <w:t>陪同，並向營本部請假。</w:t>
      </w:r>
    </w:p>
    <w:p w14:paraId="5E743D57" w14:textId="77777777" w:rsidR="00EE687C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</w:t>
      </w:r>
      <w:r>
        <w:rPr>
          <w:rFonts w:hint="eastAsia"/>
          <w:sz w:val="28"/>
          <w:szCs w:val="28"/>
        </w:rPr>
        <w:t>，</w:t>
      </w:r>
      <w:r w:rsidRPr="0073258E">
        <w:rPr>
          <w:rFonts w:hint="eastAsia"/>
          <w:sz w:val="28"/>
          <w:szCs w:val="28"/>
        </w:rPr>
        <w:t>如遇身體不適，請向營本部報告，以備妥善處理，千萬不可延遲救助。</w:t>
      </w:r>
    </w:p>
    <w:p w14:paraId="2C62155D" w14:textId="77777777" w:rsidR="00904061" w:rsidRDefault="00904061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聯絡方式</w:t>
      </w:r>
      <w:r w:rsidRPr="5325C82D">
        <w:rPr>
          <w:sz w:val="28"/>
          <w:szCs w:val="28"/>
        </w:rPr>
        <w:t>：</w:t>
      </w:r>
    </w:p>
    <w:p w14:paraId="57C9B55F" w14:textId="37108906" w:rsidR="00356DF8" w:rsidRDefault="00904061" w:rsidP="00FF096E">
      <w:pPr>
        <w:pStyle w:val="Default"/>
        <w:spacing w:line="400" w:lineRule="exact"/>
        <w:ind w:leftChars="800" w:left="1920"/>
        <w:rPr>
          <w:sz w:val="28"/>
          <w:szCs w:val="28"/>
        </w:rPr>
      </w:pPr>
      <w:r>
        <w:rPr>
          <w:rFonts w:hint="eastAsia"/>
          <w:sz w:val="28"/>
          <w:szCs w:val="28"/>
        </w:rPr>
        <w:t>周盟傑 0952-035-800</w:t>
      </w:r>
      <w:r w:rsidR="00A77AE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章瓊方 0920-948-165</w:t>
      </w:r>
    </w:p>
    <w:sectPr w:rsidR="00356DF8" w:rsidSect="00A9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97ECA" w14:textId="77777777" w:rsidR="006A64E5" w:rsidRDefault="006A64E5" w:rsidP="00DE0A1D">
      <w:r>
        <w:separator/>
      </w:r>
    </w:p>
  </w:endnote>
  <w:endnote w:type="continuationSeparator" w:id="0">
    <w:p w14:paraId="08B060E5" w14:textId="77777777" w:rsidR="006A64E5" w:rsidRDefault="006A64E5" w:rsidP="00DE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668CB" w14:textId="77777777" w:rsidR="006A64E5" w:rsidRDefault="006A64E5" w:rsidP="00DE0A1D">
      <w:r>
        <w:separator/>
      </w:r>
    </w:p>
  </w:footnote>
  <w:footnote w:type="continuationSeparator" w:id="0">
    <w:p w14:paraId="0CDACD13" w14:textId="77777777" w:rsidR="006A64E5" w:rsidRDefault="006A64E5" w:rsidP="00DE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F8F"/>
    <w:multiLevelType w:val="hybridMultilevel"/>
    <w:tmpl w:val="6D0257EE"/>
    <w:lvl w:ilvl="0" w:tplc="42F04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B74BA"/>
    <w:multiLevelType w:val="hybridMultilevel"/>
    <w:tmpl w:val="7632F0AA"/>
    <w:lvl w:ilvl="0" w:tplc="5666E3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EB81B9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94F74"/>
    <w:multiLevelType w:val="hybridMultilevel"/>
    <w:tmpl w:val="B11C26C0"/>
    <w:lvl w:ilvl="0" w:tplc="25D27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35037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402E14"/>
    <w:multiLevelType w:val="hybridMultilevel"/>
    <w:tmpl w:val="C20A95F6"/>
    <w:lvl w:ilvl="0" w:tplc="C7E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30ED6"/>
    <w:multiLevelType w:val="hybridMultilevel"/>
    <w:tmpl w:val="BD284010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1C6EA9"/>
    <w:multiLevelType w:val="hybridMultilevel"/>
    <w:tmpl w:val="AFA24B38"/>
    <w:lvl w:ilvl="0" w:tplc="D27A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7866AB"/>
    <w:multiLevelType w:val="hybridMultilevel"/>
    <w:tmpl w:val="A67090A6"/>
    <w:lvl w:ilvl="0" w:tplc="D528FE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810F4"/>
    <w:multiLevelType w:val="hybridMultilevel"/>
    <w:tmpl w:val="E5DCEF34"/>
    <w:lvl w:ilvl="0" w:tplc="D66C7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1D1CEB"/>
    <w:multiLevelType w:val="hybridMultilevel"/>
    <w:tmpl w:val="50C64366"/>
    <w:lvl w:ilvl="0" w:tplc="B7F6FF5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0D0A40"/>
    <w:multiLevelType w:val="hybridMultilevel"/>
    <w:tmpl w:val="04941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567A36"/>
    <w:multiLevelType w:val="hybridMultilevel"/>
    <w:tmpl w:val="A648818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D9115B"/>
    <w:multiLevelType w:val="hybridMultilevel"/>
    <w:tmpl w:val="4950EBA2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E0A5DB0"/>
    <w:multiLevelType w:val="hybridMultilevel"/>
    <w:tmpl w:val="D0525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5464AA"/>
    <w:multiLevelType w:val="hybridMultilevel"/>
    <w:tmpl w:val="BFE43B0C"/>
    <w:lvl w:ilvl="0" w:tplc="BB7AD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9214C0"/>
    <w:multiLevelType w:val="hybridMultilevel"/>
    <w:tmpl w:val="90522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3B2263"/>
    <w:multiLevelType w:val="hybridMultilevel"/>
    <w:tmpl w:val="F3EA0786"/>
    <w:lvl w:ilvl="0" w:tplc="BDBA1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772DDF"/>
    <w:multiLevelType w:val="hybridMultilevel"/>
    <w:tmpl w:val="1F02D036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09235A"/>
    <w:multiLevelType w:val="hybridMultilevel"/>
    <w:tmpl w:val="C35049BE"/>
    <w:lvl w:ilvl="0" w:tplc="7DD0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E476F7"/>
    <w:multiLevelType w:val="hybridMultilevel"/>
    <w:tmpl w:val="EC7E2F5E"/>
    <w:lvl w:ilvl="0" w:tplc="38104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DD6E6A"/>
    <w:multiLevelType w:val="hybridMultilevel"/>
    <w:tmpl w:val="80829F1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5"/>
  </w:num>
  <w:num w:numId="5">
    <w:abstractNumId w:val="5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26"/>
  </w:num>
  <w:num w:numId="16">
    <w:abstractNumId w:val="27"/>
  </w:num>
  <w:num w:numId="17">
    <w:abstractNumId w:val="9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7"/>
  </w:num>
  <w:num w:numId="23">
    <w:abstractNumId w:val="18"/>
  </w:num>
  <w:num w:numId="24">
    <w:abstractNumId w:val="14"/>
  </w:num>
  <w:num w:numId="25">
    <w:abstractNumId w:val="31"/>
  </w:num>
  <w:num w:numId="26">
    <w:abstractNumId w:val="6"/>
  </w:num>
  <w:num w:numId="27">
    <w:abstractNumId w:val="0"/>
  </w:num>
  <w:num w:numId="28">
    <w:abstractNumId w:val="30"/>
  </w:num>
  <w:num w:numId="29">
    <w:abstractNumId w:val="24"/>
  </w:num>
  <w:num w:numId="30">
    <w:abstractNumId w:val="29"/>
  </w:num>
  <w:num w:numId="31">
    <w:abstractNumId w:val="1"/>
  </w:num>
  <w:num w:numId="32">
    <w:abstractNumId w:val="2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HK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3A1D"/>
    <w:rsid w:val="00012A0C"/>
    <w:rsid w:val="000149D0"/>
    <w:rsid w:val="00021B47"/>
    <w:rsid w:val="00053CB5"/>
    <w:rsid w:val="00053D3C"/>
    <w:rsid w:val="00074D3E"/>
    <w:rsid w:val="00084D83"/>
    <w:rsid w:val="0008766D"/>
    <w:rsid w:val="00097060"/>
    <w:rsid w:val="000A59BB"/>
    <w:rsid w:val="000B0AA9"/>
    <w:rsid w:val="000B2C6A"/>
    <w:rsid w:val="000C008F"/>
    <w:rsid w:val="000C047B"/>
    <w:rsid w:val="000C3891"/>
    <w:rsid w:val="000C5D69"/>
    <w:rsid w:val="000D1EC4"/>
    <w:rsid w:val="000D2609"/>
    <w:rsid w:val="000E3A85"/>
    <w:rsid w:val="000F1DA2"/>
    <w:rsid w:val="000F2FA4"/>
    <w:rsid w:val="000F31E9"/>
    <w:rsid w:val="00100E0A"/>
    <w:rsid w:val="00105175"/>
    <w:rsid w:val="001074D3"/>
    <w:rsid w:val="001115C7"/>
    <w:rsid w:val="001147FB"/>
    <w:rsid w:val="0011554C"/>
    <w:rsid w:val="00121764"/>
    <w:rsid w:val="0013564F"/>
    <w:rsid w:val="00135D84"/>
    <w:rsid w:val="001376BD"/>
    <w:rsid w:val="001435FB"/>
    <w:rsid w:val="00161E91"/>
    <w:rsid w:val="0017239D"/>
    <w:rsid w:val="0018529A"/>
    <w:rsid w:val="00187D57"/>
    <w:rsid w:val="00190DD6"/>
    <w:rsid w:val="001967BC"/>
    <w:rsid w:val="001A1AEA"/>
    <w:rsid w:val="001A386E"/>
    <w:rsid w:val="001A3E6A"/>
    <w:rsid w:val="001A5031"/>
    <w:rsid w:val="001B0451"/>
    <w:rsid w:val="001B1050"/>
    <w:rsid w:val="001B155F"/>
    <w:rsid w:val="001C1917"/>
    <w:rsid w:val="001C2185"/>
    <w:rsid w:val="001C6FD8"/>
    <w:rsid w:val="001D04FD"/>
    <w:rsid w:val="001D5A4A"/>
    <w:rsid w:val="001D5B9E"/>
    <w:rsid w:val="001E0D5E"/>
    <w:rsid w:val="001E7360"/>
    <w:rsid w:val="001F26BA"/>
    <w:rsid w:val="002140F8"/>
    <w:rsid w:val="002207BA"/>
    <w:rsid w:val="0022238D"/>
    <w:rsid w:val="00230533"/>
    <w:rsid w:val="00243158"/>
    <w:rsid w:val="002431C9"/>
    <w:rsid w:val="00243B49"/>
    <w:rsid w:val="00260D61"/>
    <w:rsid w:val="00262394"/>
    <w:rsid w:val="002A03D2"/>
    <w:rsid w:val="002A6F4E"/>
    <w:rsid w:val="002A77D9"/>
    <w:rsid w:val="002B012F"/>
    <w:rsid w:val="002B4D76"/>
    <w:rsid w:val="002C61D1"/>
    <w:rsid w:val="002D6F4F"/>
    <w:rsid w:val="002E4EAF"/>
    <w:rsid w:val="002E5DF7"/>
    <w:rsid w:val="002F2951"/>
    <w:rsid w:val="002F3863"/>
    <w:rsid w:val="002F3BBF"/>
    <w:rsid w:val="00302D74"/>
    <w:rsid w:val="0030344B"/>
    <w:rsid w:val="003056EE"/>
    <w:rsid w:val="00306627"/>
    <w:rsid w:val="00315B42"/>
    <w:rsid w:val="00317395"/>
    <w:rsid w:val="00317419"/>
    <w:rsid w:val="00321024"/>
    <w:rsid w:val="00323FFB"/>
    <w:rsid w:val="00324121"/>
    <w:rsid w:val="00331F37"/>
    <w:rsid w:val="00333101"/>
    <w:rsid w:val="00336F36"/>
    <w:rsid w:val="00341B53"/>
    <w:rsid w:val="00346BBB"/>
    <w:rsid w:val="00352DD8"/>
    <w:rsid w:val="00353C3F"/>
    <w:rsid w:val="00354828"/>
    <w:rsid w:val="00356BFB"/>
    <w:rsid w:val="00356DF8"/>
    <w:rsid w:val="003579F7"/>
    <w:rsid w:val="00360E82"/>
    <w:rsid w:val="003625F0"/>
    <w:rsid w:val="00366B87"/>
    <w:rsid w:val="00371038"/>
    <w:rsid w:val="00373FDB"/>
    <w:rsid w:val="003757E7"/>
    <w:rsid w:val="003762EA"/>
    <w:rsid w:val="003842AC"/>
    <w:rsid w:val="003845CE"/>
    <w:rsid w:val="0039314B"/>
    <w:rsid w:val="003948F8"/>
    <w:rsid w:val="00396B60"/>
    <w:rsid w:val="003A2451"/>
    <w:rsid w:val="003A32DF"/>
    <w:rsid w:val="003A41F1"/>
    <w:rsid w:val="003B0828"/>
    <w:rsid w:val="003B183D"/>
    <w:rsid w:val="003B35DB"/>
    <w:rsid w:val="003B3ACC"/>
    <w:rsid w:val="003B5CFE"/>
    <w:rsid w:val="003B6883"/>
    <w:rsid w:val="003E6289"/>
    <w:rsid w:val="003E6320"/>
    <w:rsid w:val="00405592"/>
    <w:rsid w:val="0041188A"/>
    <w:rsid w:val="004121DE"/>
    <w:rsid w:val="00420406"/>
    <w:rsid w:val="00420863"/>
    <w:rsid w:val="00422958"/>
    <w:rsid w:val="00425C98"/>
    <w:rsid w:val="0042614D"/>
    <w:rsid w:val="0043249A"/>
    <w:rsid w:val="004345DD"/>
    <w:rsid w:val="00443925"/>
    <w:rsid w:val="0044392C"/>
    <w:rsid w:val="00446EE4"/>
    <w:rsid w:val="00450410"/>
    <w:rsid w:val="00450B63"/>
    <w:rsid w:val="004569A2"/>
    <w:rsid w:val="00460282"/>
    <w:rsid w:val="00461F25"/>
    <w:rsid w:val="0046425A"/>
    <w:rsid w:val="00472619"/>
    <w:rsid w:val="00473E77"/>
    <w:rsid w:val="00475209"/>
    <w:rsid w:val="0049061F"/>
    <w:rsid w:val="00491F05"/>
    <w:rsid w:val="0049609D"/>
    <w:rsid w:val="004A5F54"/>
    <w:rsid w:val="004A6CBC"/>
    <w:rsid w:val="004B2E6F"/>
    <w:rsid w:val="004B3342"/>
    <w:rsid w:val="004B7B6B"/>
    <w:rsid w:val="004C1ECE"/>
    <w:rsid w:val="004C7FA7"/>
    <w:rsid w:val="004D294E"/>
    <w:rsid w:val="004D51A7"/>
    <w:rsid w:val="004D7042"/>
    <w:rsid w:val="004D782F"/>
    <w:rsid w:val="004E204A"/>
    <w:rsid w:val="004E3177"/>
    <w:rsid w:val="005049CD"/>
    <w:rsid w:val="005053D5"/>
    <w:rsid w:val="00507BF6"/>
    <w:rsid w:val="00522535"/>
    <w:rsid w:val="0052385E"/>
    <w:rsid w:val="00524DB0"/>
    <w:rsid w:val="00526A57"/>
    <w:rsid w:val="00530807"/>
    <w:rsid w:val="00534E50"/>
    <w:rsid w:val="005366AC"/>
    <w:rsid w:val="00552CE4"/>
    <w:rsid w:val="005540BD"/>
    <w:rsid w:val="00555EB7"/>
    <w:rsid w:val="00570B48"/>
    <w:rsid w:val="00573781"/>
    <w:rsid w:val="0057677F"/>
    <w:rsid w:val="00577464"/>
    <w:rsid w:val="00590517"/>
    <w:rsid w:val="005949B4"/>
    <w:rsid w:val="00595CA1"/>
    <w:rsid w:val="005A2505"/>
    <w:rsid w:val="005A3607"/>
    <w:rsid w:val="005B20CB"/>
    <w:rsid w:val="005B2B52"/>
    <w:rsid w:val="005B4832"/>
    <w:rsid w:val="005B59C5"/>
    <w:rsid w:val="005C0870"/>
    <w:rsid w:val="005C25F8"/>
    <w:rsid w:val="005C30BF"/>
    <w:rsid w:val="005D0EF1"/>
    <w:rsid w:val="005D1DEC"/>
    <w:rsid w:val="005D27F7"/>
    <w:rsid w:val="005D7E1D"/>
    <w:rsid w:val="005E4132"/>
    <w:rsid w:val="005E5A37"/>
    <w:rsid w:val="005E70E3"/>
    <w:rsid w:val="005E7F5B"/>
    <w:rsid w:val="005F1061"/>
    <w:rsid w:val="0060167F"/>
    <w:rsid w:val="0060593B"/>
    <w:rsid w:val="006075CD"/>
    <w:rsid w:val="00614E77"/>
    <w:rsid w:val="00622076"/>
    <w:rsid w:val="00630D0A"/>
    <w:rsid w:val="00632236"/>
    <w:rsid w:val="00634EC0"/>
    <w:rsid w:val="00643F2A"/>
    <w:rsid w:val="006467CE"/>
    <w:rsid w:val="00652450"/>
    <w:rsid w:val="0065730F"/>
    <w:rsid w:val="006617EA"/>
    <w:rsid w:val="00666F4D"/>
    <w:rsid w:val="00672D69"/>
    <w:rsid w:val="00683D6D"/>
    <w:rsid w:val="00687026"/>
    <w:rsid w:val="00687B6F"/>
    <w:rsid w:val="0069296A"/>
    <w:rsid w:val="00696DDF"/>
    <w:rsid w:val="006971E9"/>
    <w:rsid w:val="006A51F2"/>
    <w:rsid w:val="006A5CD4"/>
    <w:rsid w:val="006A64E5"/>
    <w:rsid w:val="006A7BBF"/>
    <w:rsid w:val="006B15DB"/>
    <w:rsid w:val="006B5D75"/>
    <w:rsid w:val="006C3778"/>
    <w:rsid w:val="006D2275"/>
    <w:rsid w:val="006D3EE1"/>
    <w:rsid w:val="006D643E"/>
    <w:rsid w:val="006E113B"/>
    <w:rsid w:val="006E1181"/>
    <w:rsid w:val="006E5A6E"/>
    <w:rsid w:val="006E64D7"/>
    <w:rsid w:val="006E7A7D"/>
    <w:rsid w:val="006F0500"/>
    <w:rsid w:val="006F2B94"/>
    <w:rsid w:val="006F38DC"/>
    <w:rsid w:val="006F51E3"/>
    <w:rsid w:val="006F6D6A"/>
    <w:rsid w:val="007022DD"/>
    <w:rsid w:val="00707E4D"/>
    <w:rsid w:val="00710D12"/>
    <w:rsid w:val="007135BB"/>
    <w:rsid w:val="0071470D"/>
    <w:rsid w:val="00720263"/>
    <w:rsid w:val="00723971"/>
    <w:rsid w:val="0073258E"/>
    <w:rsid w:val="00733300"/>
    <w:rsid w:val="00740F0A"/>
    <w:rsid w:val="007473D4"/>
    <w:rsid w:val="00752AF5"/>
    <w:rsid w:val="00753BAF"/>
    <w:rsid w:val="007570A7"/>
    <w:rsid w:val="00766BE6"/>
    <w:rsid w:val="00770A42"/>
    <w:rsid w:val="00772F21"/>
    <w:rsid w:val="0077436A"/>
    <w:rsid w:val="00774FB0"/>
    <w:rsid w:val="00776760"/>
    <w:rsid w:val="00777855"/>
    <w:rsid w:val="007813C8"/>
    <w:rsid w:val="0078155F"/>
    <w:rsid w:val="00784FB1"/>
    <w:rsid w:val="0079045C"/>
    <w:rsid w:val="00793E92"/>
    <w:rsid w:val="007A08F1"/>
    <w:rsid w:val="007A15EB"/>
    <w:rsid w:val="007A3256"/>
    <w:rsid w:val="007B40EF"/>
    <w:rsid w:val="007B52E0"/>
    <w:rsid w:val="007D0643"/>
    <w:rsid w:val="007D18D8"/>
    <w:rsid w:val="007D41B5"/>
    <w:rsid w:val="007D6E4D"/>
    <w:rsid w:val="007D728A"/>
    <w:rsid w:val="007D7350"/>
    <w:rsid w:val="007E0E24"/>
    <w:rsid w:val="00806525"/>
    <w:rsid w:val="008135A1"/>
    <w:rsid w:val="00817311"/>
    <w:rsid w:val="00825486"/>
    <w:rsid w:val="00825B3A"/>
    <w:rsid w:val="00827231"/>
    <w:rsid w:val="00832469"/>
    <w:rsid w:val="008439F2"/>
    <w:rsid w:val="0085181E"/>
    <w:rsid w:val="008603D6"/>
    <w:rsid w:val="00860787"/>
    <w:rsid w:val="008624B5"/>
    <w:rsid w:val="008643B1"/>
    <w:rsid w:val="0088059A"/>
    <w:rsid w:val="00881A71"/>
    <w:rsid w:val="00885ACC"/>
    <w:rsid w:val="0089461E"/>
    <w:rsid w:val="008961FF"/>
    <w:rsid w:val="00896320"/>
    <w:rsid w:val="008977BE"/>
    <w:rsid w:val="008A0BDA"/>
    <w:rsid w:val="008A3B8F"/>
    <w:rsid w:val="008B3531"/>
    <w:rsid w:val="008C4B86"/>
    <w:rsid w:val="008C7C31"/>
    <w:rsid w:val="008D57A1"/>
    <w:rsid w:val="008F1709"/>
    <w:rsid w:val="008F3FF6"/>
    <w:rsid w:val="008F5A96"/>
    <w:rsid w:val="009007DD"/>
    <w:rsid w:val="00904061"/>
    <w:rsid w:val="009077B7"/>
    <w:rsid w:val="00927C67"/>
    <w:rsid w:val="00942D87"/>
    <w:rsid w:val="0094623E"/>
    <w:rsid w:val="00974929"/>
    <w:rsid w:val="00976B76"/>
    <w:rsid w:val="00980855"/>
    <w:rsid w:val="00980CF2"/>
    <w:rsid w:val="009867DC"/>
    <w:rsid w:val="00993D5B"/>
    <w:rsid w:val="009950F4"/>
    <w:rsid w:val="0099573A"/>
    <w:rsid w:val="009A3A2B"/>
    <w:rsid w:val="009A7605"/>
    <w:rsid w:val="009A7B2D"/>
    <w:rsid w:val="009B17B8"/>
    <w:rsid w:val="009B1CEE"/>
    <w:rsid w:val="009B76DE"/>
    <w:rsid w:val="009C4815"/>
    <w:rsid w:val="009C677A"/>
    <w:rsid w:val="009D51DD"/>
    <w:rsid w:val="009E1115"/>
    <w:rsid w:val="00A01D4B"/>
    <w:rsid w:val="00A12EB1"/>
    <w:rsid w:val="00A16AAC"/>
    <w:rsid w:val="00A17861"/>
    <w:rsid w:val="00A20971"/>
    <w:rsid w:val="00A24C64"/>
    <w:rsid w:val="00A26E1F"/>
    <w:rsid w:val="00A26E9B"/>
    <w:rsid w:val="00A410EC"/>
    <w:rsid w:val="00A4129B"/>
    <w:rsid w:val="00A42106"/>
    <w:rsid w:val="00A43ED0"/>
    <w:rsid w:val="00A4608D"/>
    <w:rsid w:val="00A62CA1"/>
    <w:rsid w:val="00A70832"/>
    <w:rsid w:val="00A70EE8"/>
    <w:rsid w:val="00A7221C"/>
    <w:rsid w:val="00A74203"/>
    <w:rsid w:val="00A77AEE"/>
    <w:rsid w:val="00A84D80"/>
    <w:rsid w:val="00A92002"/>
    <w:rsid w:val="00A921FC"/>
    <w:rsid w:val="00A937ED"/>
    <w:rsid w:val="00A946E8"/>
    <w:rsid w:val="00A94A10"/>
    <w:rsid w:val="00AA6694"/>
    <w:rsid w:val="00AB3F9E"/>
    <w:rsid w:val="00AB418B"/>
    <w:rsid w:val="00AC5315"/>
    <w:rsid w:val="00AE4C40"/>
    <w:rsid w:val="00B03DFD"/>
    <w:rsid w:val="00B06A3D"/>
    <w:rsid w:val="00B06A4D"/>
    <w:rsid w:val="00B11CB5"/>
    <w:rsid w:val="00B15900"/>
    <w:rsid w:val="00B2095E"/>
    <w:rsid w:val="00B2715E"/>
    <w:rsid w:val="00B332C0"/>
    <w:rsid w:val="00B40576"/>
    <w:rsid w:val="00B42649"/>
    <w:rsid w:val="00B46364"/>
    <w:rsid w:val="00B5125D"/>
    <w:rsid w:val="00B52537"/>
    <w:rsid w:val="00B54F7F"/>
    <w:rsid w:val="00B67233"/>
    <w:rsid w:val="00B76F39"/>
    <w:rsid w:val="00B845F2"/>
    <w:rsid w:val="00B8461A"/>
    <w:rsid w:val="00B8525E"/>
    <w:rsid w:val="00B94FA9"/>
    <w:rsid w:val="00BA6761"/>
    <w:rsid w:val="00BB44F7"/>
    <w:rsid w:val="00BB6181"/>
    <w:rsid w:val="00BB664C"/>
    <w:rsid w:val="00BC2AAA"/>
    <w:rsid w:val="00BC6302"/>
    <w:rsid w:val="00BD6FC2"/>
    <w:rsid w:val="00BE1153"/>
    <w:rsid w:val="00BE5259"/>
    <w:rsid w:val="00BF2A19"/>
    <w:rsid w:val="00BF4425"/>
    <w:rsid w:val="00BF77A1"/>
    <w:rsid w:val="00C133C0"/>
    <w:rsid w:val="00C13E31"/>
    <w:rsid w:val="00C169BB"/>
    <w:rsid w:val="00C1723E"/>
    <w:rsid w:val="00C22A98"/>
    <w:rsid w:val="00C25ACA"/>
    <w:rsid w:val="00C27007"/>
    <w:rsid w:val="00C30292"/>
    <w:rsid w:val="00C362BD"/>
    <w:rsid w:val="00C4589D"/>
    <w:rsid w:val="00C47C24"/>
    <w:rsid w:val="00C47E6E"/>
    <w:rsid w:val="00C707D1"/>
    <w:rsid w:val="00C731AA"/>
    <w:rsid w:val="00C8390F"/>
    <w:rsid w:val="00C8663E"/>
    <w:rsid w:val="00C94049"/>
    <w:rsid w:val="00C960CA"/>
    <w:rsid w:val="00CA4846"/>
    <w:rsid w:val="00CB633D"/>
    <w:rsid w:val="00CB66B5"/>
    <w:rsid w:val="00CB737B"/>
    <w:rsid w:val="00CB74E7"/>
    <w:rsid w:val="00CC1404"/>
    <w:rsid w:val="00CD08BC"/>
    <w:rsid w:val="00CD2A02"/>
    <w:rsid w:val="00CD3F0E"/>
    <w:rsid w:val="00CE3BAF"/>
    <w:rsid w:val="00CE62E8"/>
    <w:rsid w:val="00CF0CC0"/>
    <w:rsid w:val="00CF1322"/>
    <w:rsid w:val="00CF64BA"/>
    <w:rsid w:val="00D01649"/>
    <w:rsid w:val="00D01918"/>
    <w:rsid w:val="00D03B9D"/>
    <w:rsid w:val="00D05699"/>
    <w:rsid w:val="00D10AD4"/>
    <w:rsid w:val="00D143DC"/>
    <w:rsid w:val="00D201C4"/>
    <w:rsid w:val="00D2181E"/>
    <w:rsid w:val="00D2355A"/>
    <w:rsid w:val="00D2391C"/>
    <w:rsid w:val="00D325A2"/>
    <w:rsid w:val="00D34EE3"/>
    <w:rsid w:val="00D36EA7"/>
    <w:rsid w:val="00D44FAD"/>
    <w:rsid w:val="00D6369E"/>
    <w:rsid w:val="00D70AF6"/>
    <w:rsid w:val="00D753F6"/>
    <w:rsid w:val="00D80CEA"/>
    <w:rsid w:val="00D81101"/>
    <w:rsid w:val="00D84D50"/>
    <w:rsid w:val="00D92009"/>
    <w:rsid w:val="00D952C8"/>
    <w:rsid w:val="00D97CDF"/>
    <w:rsid w:val="00DA02DC"/>
    <w:rsid w:val="00DA15C6"/>
    <w:rsid w:val="00DA1D8D"/>
    <w:rsid w:val="00DA5305"/>
    <w:rsid w:val="00DB04AE"/>
    <w:rsid w:val="00DB0D3A"/>
    <w:rsid w:val="00DB3CCD"/>
    <w:rsid w:val="00DB7B3A"/>
    <w:rsid w:val="00DC32B7"/>
    <w:rsid w:val="00DD0863"/>
    <w:rsid w:val="00DD2DC8"/>
    <w:rsid w:val="00DD4A09"/>
    <w:rsid w:val="00DE0A1D"/>
    <w:rsid w:val="00DE0BDF"/>
    <w:rsid w:val="00DE440E"/>
    <w:rsid w:val="00DE4ED8"/>
    <w:rsid w:val="00DF01A3"/>
    <w:rsid w:val="00E0161C"/>
    <w:rsid w:val="00E03BE7"/>
    <w:rsid w:val="00E07AB4"/>
    <w:rsid w:val="00E147B6"/>
    <w:rsid w:val="00E20DED"/>
    <w:rsid w:val="00E25DE3"/>
    <w:rsid w:val="00E25F39"/>
    <w:rsid w:val="00E2742E"/>
    <w:rsid w:val="00E37B52"/>
    <w:rsid w:val="00E42611"/>
    <w:rsid w:val="00E43F85"/>
    <w:rsid w:val="00E56465"/>
    <w:rsid w:val="00E80FDA"/>
    <w:rsid w:val="00E85688"/>
    <w:rsid w:val="00E85D3C"/>
    <w:rsid w:val="00E92977"/>
    <w:rsid w:val="00E92990"/>
    <w:rsid w:val="00E94632"/>
    <w:rsid w:val="00E96476"/>
    <w:rsid w:val="00EA5429"/>
    <w:rsid w:val="00EA718F"/>
    <w:rsid w:val="00ED2600"/>
    <w:rsid w:val="00ED48E2"/>
    <w:rsid w:val="00EE04FC"/>
    <w:rsid w:val="00EE5DF5"/>
    <w:rsid w:val="00EE687C"/>
    <w:rsid w:val="00EE7C3B"/>
    <w:rsid w:val="00EF0E07"/>
    <w:rsid w:val="00EF126A"/>
    <w:rsid w:val="00F00DD8"/>
    <w:rsid w:val="00F03B43"/>
    <w:rsid w:val="00F070BE"/>
    <w:rsid w:val="00F160B2"/>
    <w:rsid w:val="00F200EA"/>
    <w:rsid w:val="00F345EC"/>
    <w:rsid w:val="00F355EA"/>
    <w:rsid w:val="00F43D96"/>
    <w:rsid w:val="00F5050F"/>
    <w:rsid w:val="00F548CA"/>
    <w:rsid w:val="00F55853"/>
    <w:rsid w:val="00F61896"/>
    <w:rsid w:val="00F71398"/>
    <w:rsid w:val="00F71FCA"/>
    <w:rsid w:val="00F7212F"/>
    <w:rsid w:val="00F74061"/>
    <w:rsid w:val="00F74A36"/>
    <w:rsid w:val="00F8672D"/>
    <w:rsid w:val="00F86BDD"/>
    <w:rsid w:val="00F94C35"/>
    <w:rsid w:val="00FA122E"/>
    <w:rsid w:val="00FA5C10"/>
    <w:rsid w:val="00FC2999"/>
    <w:rsid w:val="00FC4BC3"/>
    <w:rsid w:val="00FD2854"/>
    <w:rsid w:val="00FE5288"/>
    <w:rsid w:val="00FE6C61"/>
    <w:rsid w:val="00FF096E"/>
    <w:rsid w:val="00FF583D"/>
    <w:rsid w:val="17DF4F0E"/>
    <w:rsid w:val="1B0F51AB"/>
    <w:rsid w:val="23DC27F7"/>
    <w:rsid w:val="276025A4"/>
    <w:rsid w:val="27D704F1"/>
    <w:rsid w:val="36BD900B"/>
    <w:rsid w:val="517FCA77"/>
    <w:rsid w:val="5325C82D"/>
    <w:rsid w:val="57A5B7A7"/>
    <w:rsid w:val="6F18A6F1"/>
    <w:rsid w:val="7132ECDE"/>
    <w:rsid w:val="75BC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7DA25"/>
  <w15:docId w15:val="{46B9F346-422F-4809-B130-D1ED66C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A92002"/>
    <w:rPr>
      <w:color w:val="0563C1"/>
      <w:u w:val="single"/>
    </w:rPr>
  </w:style>
  <w:style w:type="paragraph" w:styleId="a4">
    <w:name w:val="Body Text"/>
    <w:basedOn w:val="a"/>
    <w:link w:val="a5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rsid w:val="005E5A37"/>
    <w:rPr>
      <w:rFonts w:ascii="標楷體" w:eastAsia="標楷體" w:hAnsi="Times New Roman" w:cs="Times New Roman"/>
      <w:kern w:val="0"/>
      <w:sz w:val="28"/>
      <w:szCs w:val="20"/>
    </w:rPr>
  </w:style>
  <w:style w:type="table" w:styleId="a6">
    <w:name w:val="Table Grid"/>
    <w:basedOn w:val="a1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E0A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E0A1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D5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3D5B"/>
    <w:rPr>
      <w:rFonts w:ascii="Calibri Light" w:eastAsia="新細明體" w:hAnsi="Calibri Light" w:cs="Times New Roman"/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rsid w:val="000F2F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link w:val="ae"/>
    <w:uiPriority w:val="30"/>
    <w:rsid w:val="000F2FA4"/>
    <w:rPr>
      <w:rFonts w:ascii="Calibri" w:eastAsia="新細明體" w:hAnsi="Calibri" w:cs="Times New Roman"/>
      <w:b/>
      <w:bCs/>
      <w:i/>
      <w:iCs/>
      <w:color w:val="4F81BD"/>
    </w:rPr>
  </w:style>
  <w:style w:type="paragraph" w:styleId="af0">
    <w:name w:val="Body Text Indent"/>
    <w:basedOn w:val="a"/>
    <w:link w:val="af1"/>
    <w:uiPriority w:val="99"/>
    <w:semiHidden/>
    <w:unhideWhenUsed/>
    <w:rsid w:val="00A94A10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A94A10"/>
    <w:rPr>
      <w:kern w:val="2"/>
      <w:sz w:val="24"/>
      <w:szCs w:val="22"/>
    </w:rPr>
  </w:style>
  <w:style w:type="character" w:customStyle="1" w:styleId="textexposedshow">
    <w:name w:val="text_exposed_show"/>
    <w:rsid w:val="005D1DEC"/>
  </w:style>
  <w:style w:type="character" w:customStyle="1" w:styleId="UnresolvedMention">
    <w:name w:val="Unresolved Mention"/>
    <w:basedOn w:val="a0"/>
    <w:uiPriority w:val="99"/>
    <w:semiHidden/>
    <w:unhideWhenUsed/>
    <w:rsid w:val="0077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oni1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FA5B-1AAF-4F0A-8B89-43C8DAF1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>iTianKong.com</Company>
  <LinksUpToDate>false</LinksUpToDate>
  <CharactersWithSpaces>2258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mailto:yokohamas0221@gmail.com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Tseng</dc:creator>
  <cp:keywords/>
  <cp:lastModifiedBy>USER</cp:lastModifiedBy>
  <cp:revision>2</cp:revision>
  <cp:lastPrinted>2024-03-19T03:22:00Z</cp:lastPrinted>
  <dcterms:created xsi:type="dcterms:W3CDTF">2024-03-25T03:33:00Z</dcterms:created>
  <dcterms:modified xsi:type="dcterms:W3CDTF">2024-03-25T03:33:00Z</dcterms:modified>
</cp:coreProperties>
</file>