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837459" w:rsidRDefault="00270C97" w:rsidP="00270C97">
      <w:pPr>
        <w:jc w:val="center"/>
        <w:rPr>
          <w:rFonts w:eastAsia="標楷體"/>
        </w:rPr>
      </w:pPr>
      <w:bookmarkStart w:id="0" w:name="_GoBack"/>
      <w:r w:rsidRPr="00837459">
        <w:rPr>
          <w:rFonts w:eastAsia="標楷體"/>
        </w:rPr>
        <w:t>新住民與原住民輔導考照</w:t>
      </w:r>
      <w:r w:rsidR="003C1185" w:rsidRPr="00837459">
        <w:rPr>
          <w:rFonts w:eastAsia="標楷體"/>
        </w:rPr>
        <w:t>報名及注意事項</w:t>
      </w:r>
      <w:bookmarkEnd w:id="0"/>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w:t>
      </w:r>
      <w:proofErr w:type="gramStart"/>
      <w:r w:rsidRPr="00837459">
        <w:rPr>
          <w:rFonts w:eastAsia="標楷體"/>
        </w:rPr>
        <w:t>路試地點</w:t>
      </w:r>
      <w:proofErr w:type="gramEnd"/>
      <w:r w:rsidRPr="00837459">
        <w:rPr>
          <w:rFonts w:eastAsia="標楷體"/>
        </w:rPr>
        <w:t>：桃園市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w:t>
      </w:r>
      <w:proofErr w:type="gramStart"/>
      <w:r w:rsidRPr="00837459">
        <w:rPr>
          <w:rFonts w:eastAsia="標楷體"/>
        </w:rPr>
        <w:t>檢附經許可</w:t>
      </w:r>
      <w:proofErr w:type="gramEnd"/>
      <w:r w:rsidRPr="00837459">
        <w:rPr>
          <w:rFonts w:eastAsia="標楷體"/>
        </w:rPr>
        <w:t>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w:t>
      </w:r>
      <w:proofErr w:type="gramStart"/>
      <w:r w:rsidRPr="00837459">
        <w:rPr>
          <w:rFonts w:eastAsia="標楷體"/>
        </w:rPr>
        <w:t>逕</w:t>
      </w:r>
      <w:proofErr w:type="gramEnd"/>
      <w:r w:rsidRPr="00837459">
        <w:rPr>
          <w:rFonts w:eastAsia="標楷體"/>
        </w:rPr>
        <w:t>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w:t>
      </w:r>
      <w:proofErr w:type="gramStart"/>
      <w:r w:rsidRPr="00837459">
        <w:rPr>
          <w:rFonts w:eastAsia="標楷體"/>
        </w:rPr>
        <w:t>路試應考</w:t>
      </w:r>
      <w:proofErr w:type="gramEnd"/>
      <w:r w:rsidRPr="00837459">
        <w:rPr>
          <w:rFonts w:eastAsia="標楷體"/>
        </w:rPr>
        <w:t>機車請自備</w:t>
      </w:r>
      <w:r w:rsidRPr="00837459">
        <w:rPr>
          <w:rFonts w:eastAsia="標楷體"/>
        </w:rPr>
        <w:t>(</w:t>
      </w:r>
      <w:r w:rsidRPr="00837459">
        <w:rPr>
          <w:rFonts w:eastAsia="標楷體"/>
        </w:rPr>
        <w:t>報考輕型機車駕照者</w:t>
      </w:r>
      <w:proofErr w:type="gramStart"/>
      <w:r w:rsidRPr="00837459">
        <w:rPr>
          <w:rFonts w:eastAsia="標楷體"/>
        </w:rPr>
        <w:t>亦需路考</w:t>
      </w:r>
      <w:proofErr w:type="gramEnd"/>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w:t>
      </w:r>
      <w:proofErr w:type="gramStart"/>
      <w:r w:rsidRPr="00837459">
        <w:rPr>
          <w:rFonts w:eastAsia="標楷體"/>
        </w:rPr>
        <w:t>初考領</w:t>
      </w:r>
      <w:proofErr w:type="gramEnd"/>
      <w:r w:rsidRPr="00837459">
        <w:rPr>
          <w:rFonts w:eastAsia="標楷體"/>
        </w:rPr>
        <w:t>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w:t>
      </w:r>
      <w:proofErr w:type="gramStart"/>
      <w:r w:rsidRPr="00837459">
        <w:rPr>
          <w:rFonts w:eastAsia="標楷體"/>
        </w:rPr>
        <w:t>路試皆</w:t>
      </w:r>
      <w:proofErr w:type="gramEnd"/>
      <w:r w:rsidRPr="00837459">
        <w:rPr>
          <w:rFonts w:eastAsia="標楷體"/>
        </w:rPr>
        <w:t>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w:t>
      </w:r>
      <w:proofErr w:type="gramStart"/>
      <w:r w:rsidRPr="00837459">
        <w:rPr>
          <w:rFonts w:eastAsia="標楷體"/>
        </w:rPr>
        <w:t>證記書</w:t>
      </w:r>
      <w:proofErr w:type="gramEnd"/>
      <w:r w:rsidRPr="00837459">
        <w:rPr>
          <w:rFonts w:eastAsia="標楷體"/>
        </w:rPr>
        <w:t>（體檢表）正本。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w:t>
      </w:r>
      <w:proofErr w:type="gramStart"/>
      <w:r w:rsidRPr="00837459">
        <w:rPr>
          <w:rFonts w:eastAsia="標楷體"/>
        </w:rPr>
        <w:t>（</w:t>
      </w:r>
      <w:proofErr w:type="gramEnd"/>
      <w:r w:rsidRPr="00837459">
        <w:rPr>
          <w:rFonts w:eastAsia="標楷體"/>
        </w:rPr>
        <w:t>例如：已領有輕型機車駕照或機車駕照吊（</w:t>
      </w:r>
      <w:proofErr w:type="gramStart"/>
      <w:r w:rsidRPr="00837459">
        <w:rPr>
          <w:rFonts w:eastAsia="標楷體"/>
        </w:rPr>
        <w:t>註</w:t>
      </w:r>
      <w:proofErr w:type="gramEnd"/>
      <w:r w:rsidRPr="00837459">
        <w:rPr>
          <w:rFonts w:eastAsia="標楷體"/>
        </w:rPr>
        <w:t>）</w:t>
      </w:r>
      <w:proofErr w:type="gramStart"/>
      <w:r w:rsidRPr="00837459">
        <w:rPr>
          <w:rFonts w:eastAsia="標楷體"/>
        </w:rPr>
        <w:t>銷重考）</w:t>
      </w:r>
      <w:proofErr w:type="gramEnd"/>
      <w:r w:rsidRPr="00837459">
        <w:rPr>
          <w:rFonts w:eastAsia="標楷體"/>
        </w:rPr>
        <w:t>，可不參加講習課程。</w:t>
      </w:r>
    </w:p>
    <w:p w:rsidR="00837459" w:rsidRPr="00837459" w:rsidRDefault="00837459" w:rsidP="00837459">
      <w:pPr>
        <w:ind w:leftChars="100" w:left="960" w:hangingChars="300" w:hanging="720"/>
        <w:rPr>
          <w:rFonts w:eastAsia="標楷體"/>
        </w:rPr>
      </w:pPr>
      <w:r w:rsidRPr="00837459">
        <w:rPr>
          <w:rFonts w:eastAsia="標楷體"/>
        </w:rPr>
        <w:t>（九）筆試、</w:t>
      </w:r>
      <w:proofErr w:type="gramStart"/>
      <w:r w:rsidRPr="00837459">
        <w:rPr>
          <w:rFonts w:eastAsia="標楷體"/>
        </w:rPr>
        <w:t>路試經</w:t>
      </w:r>
      <w:proofErr w:type="gramEnd"/>
      <w:r w:rsidRPr="00837459">
        <w:rPr>
          <w:rFonts w:eastAsia="標楷體"/>
        </w:rPr>
        <w:t>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8"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10">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w:t>
      </w:r>
      <w:proofErr w:type="gramStart"/>
      <w:r w:rsidRPr="00837459">
        <w:rPr>
          <w:rFonts w:eastAsia="標楷體"/>
        </w:rPr>
        <w:t>Android  QRcode</w:t>
      </w:r>
      <w:proofErr w:type="gramEnd"/>
      <w:r w:rsidRPr="00837459">
        <w:rPr>
          <w:rFonts w:eastAsia="標楷體"/>
        </w:rPr>
        <w:t xml:space="preserv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1">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w:t>
      </w:r>
      <w:proofErr w:type="gramStart"/>
      <w:r w:rsidRPr="00837459">
        <w:rPr>
          <w:rFonts w:eastAsia="標楷體"/>
        </w:rPr>
        <w:t>暸</w:t>
      </w:r>
      <w:proofErr w:type="gramEnd"/>
      <w:r w:rsidRPr="00837459">
        <w:rPr>
          <w:rFonts w:eastAsia="標楷體"/>
        </w:rPr>
        <w:t>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2"/>
      <w:footerReference w:type="default" r:id="rId13"/>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A5" w:rsidRDefault="00977BA5">
      <w:r>
        <w:separator/>
      </w:r>
    </w:p>
  </w:endnote>
  <w:endnote w:type="continuationSeparator" w:id="0">
    <w:p w:rsidR="00977BA5" w:rsidRDefault="0097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977B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D106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D1062">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A5" w:rsidRDefault="00977BA5">
      <w:r>
        <w:separator/>
      </w:r>
    </w:p>
  </w:footnote>
  <w:footnote w:type="continuationSeparator" w:id="0">
    <w:p w:rsidR="00977BA5" w:rsidRDefault="00977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7B92"/>
    <w:rsid w:val="00555B0C"/>
    <w:rsid w:val="00574A37"/>
    <w:rsid w:val="005B383F"/>
    <w:rsid w:val="005D3C96"/>
    <w:rsid w:val="00627B93"/>
    <w:rsid w:val="006650A5"/>
    <w:rsid w:val="006A05F1"/>
    <w:rsid w:val="00740125"/>
    <w:rsid w:val="00763B13"/>
    <w:rsid w:val="00836E4A"/>
    <w:rsid w:val="00837459"/>
    <w:rsid w:val="00847323"/>
    <w:rsid w:val="00884DC5"/>
    <w:rsid w:val="00885D26"/>
    <w:rsid w:val="008A7C58"/>
    <w:rsid w:val="00977BA5"/>
    <w:rsid w:val="009B2BC6"/>
    <w:rsid w:val="00A27BF5"/>
    <w:rsid w:val="00A536D1"/>
    <w:rsid w:val="00A75CC5"/>
    <w:rsid w:val="00AE11D9"/>
    <w:rsid w:val="00AF06E6"/>
    <w:rsid w:val="00B406CC"/>
    <w:rsid w:val="00B74A50"/>
    <w:rsid w:val="00BA2301"/>
    <w:rsid w:val="00BD1062"/>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b.gov.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cp:lastPrinted>2018-04-16T01:23:00Z</cp:lastPrinted>
  <dcterms:created xsi:type="dcterms:W3CDTF">2018-08-28T05:25:00Z</dcterms:created>
  <dcterms:modified xsi:type="dcterms:W3CDTF">2018-08-28T05:25:00Z</dcterms:modified>
</cp:coreProperties>
</file>