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B86D" w14:textId="77777777" w:rsidR="00F5414C" w:rsidRPr="00E325FD" w:rsidRDefault="00F5414C" w:rsidP="00F5414C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E325FD">
        <w:rPr>
          <w:rFonts w:ascii="Times New Roman" w:eastAsia="標楷體" w:hAnsi="Times New Roman" w:hint="eastAsia"/>
          <w:sz w:val="32"/>
          <w:szCs w:val="32"/>
        </w:rPr>
        <w:t>中華民國童軍總會國家研習營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254</w:t>
      </w:r>
      <w:r>
        <w:rPr>
          <w:rFonts w:ascii="Times New Roman" w:eastAsia="標楷體" w:hAnsi="Times New Roman" w:hint="eastAsia"/>
          <w:sz w:val="32"/>
          <w:szCs w:val="32"/>
        </w:rPr>
        <w:t>期</w:t>
      </w:r>
      <w:r w:rsidRPr="00E325FD">
        <w:rPr>
          <w:rFonts w:ascii="Times New Roman" w:eastAsia="標楷體" w:hAnsi="Times New Roman" w:hint="eastAsia"/>
          <w:sz w:val="32"/>
          <w:szCs w:val="32"/>
        </w:rPr>
        <w:t>幼童軍服務員木章訓練課程表</w:t>
      </w:r>
    </w:p>
    <w:p w14:paraId="0518EBA4" w14:textId="77777777" w:rsidR="00F5414C" w:rsidRPr="00E325FD" w:rsidRDefault="00F5414C" w:rsidP="00F5414C">
      <w:pPr>
        <w:snapToGrid w:val="0"/>
        <w:jc w:val="right"/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26212" wp14:editId="4F594912">
                <wp:simplePos x="0" y="0"/>
                <wp:positionH relativeFrom="column">
                  <wp:posOffset>-444500</wp:posOffset>
                </wp:positionH>
                <wp:positionV relativeFrom="paragraph">
                  <wp:posOffset>189865</wp:posOffset>
                </wp:positionV>
                <wp:extent cx="816610" cy="189230"/>
                <wp:effectExtent l="0" t="0" r="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89230"/>
                          <a:chOff x="-6" y="-38"/>
                          <a:chExt cx="1843" cy="703"/>
                        </a:xfrm>
                      </wpg:grpSpPr>
                      <wps:wsp>
                        <wps:cNvPr id="239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-6" y="-38"/>
                            <a:ext cx="1843" cy="703"/>
                            <a:chOff x="-6" y="-38"/>
                            <a:chExt cx="1843" cy="703"/>
                          </a:xfrm>
                        </wpg:grpSpPr>
                        <wps:wsp>
                          <wps:cNvPr id="24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-38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3F90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F52D7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" y="-36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D349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3BFA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0E21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E35E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626212" id="群組 3" o:spid="_x0000_s1026" style="position:absolute;left:0;text-align:left;margin-left:-35pt;margin-top:14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RB7wMAAJAUAAAOAAAAZHJzL2Uyb0RvYy54bWzkWF1v2zYUfR/Q/0DwPbFJybIsRCnqtM0G&#10;ZFuAZs8BrW9UIjVSjpz9+l1+SLacASu61e4WPxiUKF5dnnvuuVe8ertravSUSVUJHmNyOcco44lI&#10;K17E+LeHjxchRqpjPGW14FmMnzOF316/+eGqb6OMilLUaSYRGOEq6tsYl13XRrOZSsqsYepStBmH&#10;yVzIhnVwKYtZKlkP1pt6RufzYNYLmbZSJJlScPe9ncTXxn6eZ0n3a56rrEN1jMG3zvxL87/R/7Pr&#10;KxYVkrVllTg32Fd40bCKw0tHU+9Zx9BWVi9MNVUihRJ5d5mIZibyvEoyswfYDZkf7eZWim1r9lJE&#10;fdGOMAG0Rzh9tdnkl6db2X5q76X1HoZ3IvmsAJdZ3xbR4by+LuzDaNP/LFKIJ9t2wmx8l8tGm4At&#10;oZ3B93nEN9t1KIGbIQkCAlFIYIqEK+o5/JMSgqRXXQQYwdyFF9rAJOUHt5SEvmcXLueenpyxyL7S&#10;uOnc0mEHHqk9VOqfQfWpZG1mIqA0FPcSVWmMqbfCiLMG9v/4+PDj491Ke6RfDc/ccItlsuMOS8TF&#10;Tcl4kRlrD88trCNmD5Ml+kJBIP4WWzJf+AYnz1hh0YBvEDpwAzLFiEWtVN1tJhqkBzGuK663xSL2&#10;dKc6C+fwiL7NxceqruE+i2qO+hgH3mJuFihRV6me1HNKFpubWqInptPL/FxsJo8BjXlqjJUZSz+4&#10;cceq2o4hljU3hLMIWCw3In2+l9o3F1R92zHQDg8i4tMhIiZpkG8jMiWwTs9/i+DHVB1i8IKoLPrP&#10;0Vun2iG9IWchDBOywq6+Gb8dtMQ/ojdZzkEftHgsjjTg/8PvU6iXv5iEd03gdxBgXQxQt1sLEGRi&#10;c97WhFHH3kkpep3KoK4TIbN15MuFjIbAtEPBH7KIDkrm+aYUjGr/ItISSvwXK9lE2v5adbrdZufI&#10;bgUISWG7BuhyYFAK+QdGPXQMMVa/b5nMMKp/4oCEbi+GgRwGm2HAeAJLY9xhZIc3nW1Dtq2sihIs&#10;W6y5eAclNa+MKGskrRdTFTwJSyDXDkRgTSih52HJIrAseSEIdAl1UOuB5y+1a6dliWkFxsR55WRZ&#10;TslCie1AXM04naT4oW2NLrxAM2LfG3nQbBqu+J6h8Rm4MqbPK+cKfBIeCgulxHVrpn8+HVfCFbAW&#10;1AOK0JQqBAqklhX/bLJiPNqr/6utQdPvrLVHIDSuOkPzfzqquJbUlcC9qtAAvjs0VejS6M0ZVGXM&#10;ndetKovpN8vao8RE5OQViC7sIYZ3/PnirVwF8qiJ2Rm4MibP98qV/WGOaXjNsZfp69wRnT5XO7w2&#10;T+0PEq//BAAA//8DAFBLAwQUAAYACAAAACEAMkZD9+EAAAAIAQAADwAAAGRycy9kb3ducmV2Lnht&#10;bEyPzWrDMBCE74W+g9hCb4nslPzYsRxCaHsKhSaFktvG2tgm1spYiu28fdVTexqWGWa/yTajaURP&#10;nastK4inEQjiwuqaSwVfx7fJCoTzyBoby6TgTg42+eNDhqm2A39Sf/ClCCXsUlRQed+mUrqiIoNu&#10;alvi4F1sZ9CHsyul7nAI5aaRsyhaSIM1hw8VtrSrqLgebkbB+4DD9iV+7ffXy+5+Os4/vvcxKfX8&#10;NG7XIDyN/i8Mv/gBHfLAdLY31k40CibLKGzxCmZJAiIE5qsFiHPQZAkyz+T/AfkPAAAA//8DAFBL&#10;AQItABQABgAIAAAAIQC2gziS/gAAAOEBAAATAAAAAAAAAAAAAAAAAAAAAABbQ29udGVudF9UeXBl&#10;c10ueG1sUEsBAi0AFAAGAAgAAAAhADj9If/WAAAAlAEAAAsAAAAAAAAAAAAAAAAALwEAAF9yZWxz&#10;Ly5yZWxzUEsBAi0AFAAGAAgAAAAhAPSk1EHvAwAAkBQAAA4AAAAAAAAAAAAAAAAALgIAAGRycy9l&#10;Mm9Eb2MueG1sUEsBAi0AFAAGAAgAAAAhADJGQ/fhAAAACAEAAA8AAAAAAAAAAAAAAAAASQYAAGRy&#10;cy9kb3ducmV2LnhtbFBLBQYAAAAABAAEAPMAAABXBwAAAAA=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group id="Group 4" o:spid="_x0000_s1028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71B3F90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0C8F52D7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0FD349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19F43BFA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2330E21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486E35E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中華民國童軍總會第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27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屆訓練委員會第一次訓練委員會通過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(2022.10.08)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0210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版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V2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8"/>
        <w:gridCol w:w="2126"/>
        <w:gridCol w:w="1983"/>
        <w:gridCol w:w="1870"/>
        <w:gridCol w:w="1823"/>
        <w:gridCol w:w="11"/>
      </w:tblGrid>
      <w:tr w:rsidR="00F5414C" w:rsidRPr="00E325FD" w14:paraId="12B4CA1A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14B5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7D9E60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1731A59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A9533C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08EB21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D48E1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8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5E91BF1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5DEADF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9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660821F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0CAA7E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10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3DF59D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</w:tr>
      <w:tr w:rsidR="00F5414C" w:rsidRPr="00E325FD" w14:paraId="5B5AED1F" w14:textId="77777777" w:rsidTr="00E24C84">
        <w:trPr>
          <w:trHeight w:val="16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32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ED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8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起床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盥洗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整理環境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7D4256C2" w14:textId="77777777" w:rsidTr="00E24C84">
        <w:trPr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EF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633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工作人員報到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93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早餐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28AB1C3A" w14:textId="77777777" w:rsidTr="00E24C84">
        <w:trPr>
          <w:trHeight w:val="24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7D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8B" w14:textId="77777777" w:rsidR="00F5414C" w:rsidRPr="00E325FD" w:rsidRDefault="00F5414C" w:rsidP="00E24C8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學員報到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0F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晨檢講評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53CB595B" w14:textId="77777777" w:rsidTr="00E24C84">
        <w:trPr>
          <w:trHeight w:val="2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AC4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CAE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準備時間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5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升旗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晨間講話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70A69C45" w14:textId="77777777" w:rsidTr="00E24C84">
        <w:trPr>
          <w:gridAfter w:val="1"/>
          <w:wAfter w:w="11" w:type="dxa"/>
          <w:trHeight w:val="20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9F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F1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0A9D2A71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(1)</w:t>
            </w:r>
          </w:p>
          <w:p w14:paraId="4A71EDAB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帶領遊戲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0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研討童軍方法運用</w:t>
            </w:r>
          </w:p>
          <w:p w14:paraId="10401C8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62F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</w:t>
            </w:r>
          </w:p>
          <w:p w14:paraId="5F48D4E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運動發展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(40)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9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人際關係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26DF2524" w14:textId="77777777" w:rsidTr="00E24C84">
        <w:trPr>
          <w:gridAfter w:val="1"/>
          <w:wAfter w:w="11" w:type="dxa"/>
          <w:trHeight w:val="1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E1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開訓儀式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4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9B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0F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4E1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21CA0E8C" w14:textId="77777777" w:rsidTr="00E24C84">
        <w:trPr>
          <w:gridAfter w:val="1"/>
          <w:wAfter w:w="11" w:type="dxa"/>
          <w:trHeight w:val="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A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49E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CA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97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5A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資源運用與</w:t>
            </w:r>
          </w:p>
          <w:p w14:paraId="0994854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公共關係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8319B2C" w14:textId="77777777" w:rsidTr="00E24C84">
        <w:trPr>
          <w:gridAfter w:val="1"/>
          <w:wAfter w:w="11" w:type="dxa"/>
          <w:trHeight w:val="13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03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8C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照相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認識環境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11B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82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研討我國及</w:t>
            </w:r>
          </w:p>
          <w:p w14:paraId="7EBA19D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世界童軍運動的</w:t>
            </w:r>
          </w:p>
          <w:p w14:paraId="447D4E1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當前政策</w:t>
            </w:r>
            <w:r w:rsidRPr="00E325FD">
              <w:rPr>
                <w:rFonts w:ascii="Times New Roman" w:eastAsia="標楷體" w:hAnsi="Times New Roman"/>
                <w:sz w:val="22"/>
              </w:rPr>
              <w:t>(50)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9EF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045866CE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A98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敏捷與良好秩序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72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9C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5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4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1DBDAB5D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6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F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39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第一次團集會</w:t>
            </w:r>
          </w:p>
          <w:p w14:paraId="7A9F13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活動進程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-</w:t>
            </w:r>
          </w:p>
          <w:p w14:paraId="43B8882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入團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)(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90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D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C7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ABD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訓練評鑑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</w:p>
          <w:p w14:paraId="3D59166A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公開討論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067F1D22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3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9E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介紹工程繩結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5433BEC9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露營技巧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E8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01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4EC96C0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(2)</w:t>
            </w:r>
          </w:p>
          <w:p w14:paraId="2042D52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感覺訓練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866B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</w:p>
          <w:p w14:paraId="5A88D4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設計團集會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B50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CA95897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87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45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FF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DA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14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BB0" w14:textId="77777777" w:rsidR="00F5414C" w:rsidRPr="00A74B13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</w:tr>
      <w:tr w:rsidR="00F5414C" w:rsidRPr="00E325FD" w14:paraId="24A2810E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7E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E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36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配給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63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5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1544989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D2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D8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90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BBA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</w:tr>
      <w:tr w:rsidR="00F5414C" w:rsidRPr="00E325FD" w14:paraId="5C5249F4" w14:textId="77777777" w:rsidTr="00E24C84">
        <w:trPr>
          <w:gridAfter w:val="1"/>
          <w:wAfter w:w="11" w:type="dxa"/>
          <w:trHeight w:val="1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3E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0A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F41F3A">
              <w:rPr>
                <w:rFonts w:ascii="Times New Roman" w:eastAsia="標楷體" w:hAnsi="Times New Roman" w:hint="eastAsia"/>
                <w:sz w:val="22"/>
              </w:rPr>
              <w:t>歌唱或遊戲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B1" w14:textId="77777777" w:rsidR="00F5414C" w:rsidRPr="00E325FD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09B361F9" w14:textId="77777777" w:rsidTr="00E24C84">
        <w:trPr>
          <w:gridAfter w:val="1"/>
          <w:wAfter w:w="11" w:type="dxa"/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CD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營地建設</w:t>
            </w:r>
            <w:r w:rsidRPr="00E325FD">
              <w:rPr>
                <w:rFonts w:ascii="Times New Roman" w:eastAsia="標楷體" w:hAnsi="Times New Roman"/>
                <w:sz w:val="22"/>
              </w:rPr>
              <w:t>(100)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6D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研討活動進程</w:t>
            </w:r>
          </w:p>
          <w:p w14:paraId="72175D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及技能章之運用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15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研討團務管理</w:t>
            </w:r>
          </w:p>
          <w:p w14:paraId="024AE013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制訂訓練目標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0D82E92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活動週期管理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72377C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如何經營童軍團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30’</w:t>
            </w:r>
          </w:p>
          <w:p w14:paraId="55AF0FB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(130)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126" w14:textId="77777777" w:rsidR="00F5414C" w:rsidRPr="00A74B13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急救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05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12C8A2" w14:textId="77777777" w:rsidTr="00E24C84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3D9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85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E7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2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F3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79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離營賦歸</w:t>
            </w:r>
          </w:p>
        </w:tc>
      </w:tr>
      <w:tr w:rsidR="00F5414C" w:rsidRPr="00E325FD" w14:paraId="109F7D9F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C7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D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FD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童軍與社區發展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E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78F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風險管理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7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741B32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58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11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研討團隊動力</w:t>
            </w:r>
            <w:r w:rsidRPr="00E325FD">
              <w:rPr>
                <w:rFonts w:ascii="Times New Roman" w:eastAsia="標楷體" w:hAnsi="Times New Roman"/>
                <w:sz w:val="22"/>
              </w:rPr>
              <w:br/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E325FD">
              <w:rPr>
                <w:rFonts w:ascii="Times New Roman" w:eastAsia="標楷體" w:hAnsi="Times New Roman"/>
                <w:sz w:val="22"/>
              </w:rPr>
              <w:t>)(30)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EB7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研討童軍活動</w:t>
            </w:r>
          </w:p>
          <w:p w14:paraId="40FB8E74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與國家教育政策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83E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CAC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D1A6C23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BC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447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茶敘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99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A4FFEC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C1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B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研討木章訓練</w:t>
            </w:r>
          </w:p>
          <w:p w14:paraId="676187FA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三部進程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BE1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第二次團集會</w:t>
            </w:r>
          </w:p>
          <w:p w14:paraId="5E5F3C74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整套叢林故事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(80)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68E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領導活動的</w:t>
            </w:r>
          </w:p>
          <w:p w14:paraId="2296C51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技能訓練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  <w:t>(3)</w:t>
            </w:r>
          </w:p>
          <w:p w14:paraId="0D13E35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講故事及演劇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E3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green"/>
              </w:rPr>
              <w:t>研討團活動</w:t>
            </w:r>
          </w:p>
          <w:p w14:paraId="19970E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各類戶外活動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E3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9B0EBA8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29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ECB" w14:textId="77777777" w:rsidR="00F5414C" w:rsidRPr="00A74B13" w:rsidRDefault="00F5414C" w:rsidP="00E24C8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2"/>
              </w:rPr>
              <w:t>兒童身心發展特性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43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C4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第三次團集會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61348512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特別團集會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CD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第四次團集會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16ADED9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51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08C8167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8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882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9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92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96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6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2C36D5A4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62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83B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84" w14:textId="77777777" w:rsidR="00F5414C" w:rsidRPr="00A74B13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第一階段離營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5F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2AD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A2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68E7943" w14:textId="77777777" w:rsidTr="00E24C84">
        <w:trPr>
          <w:gridAfter w:val="1"/>
          <w:wAfter w:w="11" w:type="dxa"/>
          <w:trHeight w:val="3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E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17:30-18:30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3F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3CF147D8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42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彈性課程</w:t>
            </w:r>
          </w:p>
          <w:p w14:paraId="24D15DF3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專題研討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研究</w:t>
            </w:r>
          </w:p>
          <w:p w14:paraId="0F0E05B4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</w:p>
          <w:p w14:paraId="27FD7660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專題報告</w:t>
            </w:r>
          </w:p>
          <w:p w14:paraId="41B30C4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4.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星象觀察</w:t>
            </w:r>
          </w:p>
          <w:p w14:paraId="0CE9E91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5.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影片欣賞</w:t>
            </w:r>
          </w:p>
          <w:p w14:paraId="04A0CCA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團務經營分享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20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2E6A60E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7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營火準備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64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36E3007" w14:textId="77777777" w:rsidTr="00E24C84">
        <w:trPr>
          <w:gridAfter w:val="1"/>
          <w:wAfter w:w="11" w:type="dxa"/>
          <w:trHeight w:val="2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A8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18:30-19:00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4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C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268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3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惜別餐會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1D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501196E" w14:textId="77777777" w:rsidTr="00E24C84">
        <w:trPr>
          <w:gridAfter w:val="1"/>
          <w:wAfter w:w="11" w:type="dxa"/>
          <w:trHeight w:val="3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51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1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研討兒童保護與</w:t>
            </w:r>
          </w:p>
          <w:p w14:paraId="47ECB1C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性別平等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7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F5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584AC4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舍營、隔宿活動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8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D5C68C1" w14:textId="77777777" w:rsidTr="00E24C84">
        <w:trPr>
          <w:gridAfter w:val="1"/>
          <w:wAfter w:w="11" w:type="dxa"/>
          <w:trHeight w:val="35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B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A76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童軍與環境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16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C6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A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A5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870A8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9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2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服務員虔敬聚會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5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63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199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結訓營火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</w:rPr>
              <w:t>0</w:t>
            </w:r>
            <w:r w:rsidRPr="00E325F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8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EE7A1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0E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05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E2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43" w14:textId="77777777" w:rsidR="00F5414C" w:rsidRPr="00E325FD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介紹在職支援體系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輔導制度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4D2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5A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A88BBC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CB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BE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研討儀典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9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D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D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13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F2E9A2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03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7AA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6F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6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團營火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48DFCBC2" w14:textId="77777777" w:rsidR="00F5414C" w:rsidRPr="00E325FD" w:rsidRDefault="00F5414C" w:rsidP="00E24C84">
            <w:pPr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</w:t>
            </w:r>
            <w:r w:rsidRPr="00E325FD">
              <w:rPr>
                <w:rFonts w:ascii="Times New Roman" w:eastAsia="標楷體" w:hAnsi="Times New Roman"/>
                <w:sz w:val="22"/>
              </w:rPr>
              <w:t>B-P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生平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A34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1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824DF43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67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21:00-21:10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E6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3E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AC8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37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55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B7C2BEF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E8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21:10-21:30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79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3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EC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86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D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B7A51E8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163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21:30-21:40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94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0C5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1B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32B9F1CD" w14:textId="77777777" w:rsidTr="00E24C84">
        <w:trPr>
          <w:gridAfter w:val="1"/>
          <w:wAfter w:w="11" w:type="dxa"/>
          <w:trHeight w:val="11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5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21:40-22:00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83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19044E1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D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AE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12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B4C38C9" w14:textId="77777777" w:rsidTr="00E24C84">
        <w:trPr>
          <w:gridAfter w:val="1"/>
          <w:wAfter w:w="11" w:type="dxa"/>
          <w:trHeight w:val="34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44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22:00-22:30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06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02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EF6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A77A31" w14:textId="77777777" w:rsidTr="00E24C84">
        <w:trPr>
          <w:gridAfter w:val="1"/>
          <w:wAfter w:w="11" w:type="dxa"/>
          <w:trHeight w:val="2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690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22:30-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FF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D0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52C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32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607A570" w14:textId="77777777" w:rsidR="00F5414C" w:rsidRPr="00E325FD" w:rsidRDefault="00F5414C" w:rsidP="00F5414C">
      <w:pPr>
        <w:snapToGrid w:val="0"/>
        <w:spacing w:line="0" w:lineRule="atLeast"/>
        <w:rPr>
          <w:rFonts w:ascii="Times New Roman" w:eastAsia="標楷體" w:hAnsi="Times New Roman"/>
          <w:sz w:val="22"/>
        </w:rPr>
      </w:pPr>
      <w:r w:rsidRPr="00E325FD">
        <w:rPr>
          <w:rFonts w:ascii="Times New Roman" w:eastAsia="標楷體" w:hAnsi="Times New Roman" w:hint="eastAsia"/>
          <w:sz w:val="22"/>
        </w:rPr>
        <w:t>如採兩階段式進行第二階段需提前一晚報到恢復原本營地建設。</w:t>
      </w:r>
    </w:p>
    <w:p w14:paraId="20B8F5D5" w14:textId="77777777" w:rsidR="00F5414C" w:rsidRPr="00F5414C" w:rsidRDefault="00F5414C"/>
    <w:sectPr w:rsidR="00F5414C" w:rsidRPr="00F5414C" w:rsidSect="00F93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A06D1" w14:textId="77777777" w:rsidR="00A968D8" w:rsidRDefault="00A968D8" w:rsidP="00A968D8">
      <w:r>
        <w:separator/>
      </w:r>
    </w:p>
  </w:endnote>
  <w:endnote w:type="continuationSeparator" w:id="0">
    <w:p w14:paraId="5E039464" w14:textId="77777777" w:rsidR="00A968D8" w:rsidRDefault="00A968D8" w:rsidP="00A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FE61" w14:textId="77777777" w:rsidR="00A968D8" w:rsidRDefault="00A968D8" w:rsidP="00A968D8">
      <w:r>
        <w:separator/>
      </w:r>
    </w:p>
  </w:footnote>
  <w:footnote w:type="continuationSeparator" w:id="0">
    <w:p w14:paraId="20BD2C3D" w14:textId="77777777" w:rsidR="00A968D8" w:rsidRDefault="00A968D8" w:rsidP="00A9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4C"/>
    <w:rsid w:val="00A968D8"/>
    <w:rsid w:val="00F5414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C25B"/>
  <w15:chartTrackingRefBased/>
  <w15:docId w15:val="{DBA534E5-A9DB-4461-AD9C-F99798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4C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8D8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A9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8D8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徐</dc:creator>
  <cp:keywords/>
  <dc:description/>
  <cp:lastModifiedBy>USER</cp:lastModifiedBy>
  <cp:revision>2</cp:revision>
  <dcterms:created xsi:type="dcterms:W3CDTF">2024-05-06T03:50:00Z</dcterms:created>
  <dcterms:modified xsi:type="dcterms:W3CDTF">2024-05-06T03:50:00Z</dcterms:modified>
</cp:coreProperties>
</file>