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98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="0095082A">
        <w:rPr>
          <w:rFonts w:ascii="標楷體" w:eastAsia="標楷體" w:hAnsi="標楷體" w:cs="標楷體" w:hint="eastAsia"/>
          <w:b/>
          <w:kern w:val="0"/>
          <w:sz w:val="32"/>
          <w:szCs w:val="32"/>
        </w:rPr>
        <w:t>109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年度特殊教育心理評量人員</w:t>
      </w:r>
      <w:r w:rsidR="00167892">
        <w:rPr>
          <w:rFonts w:ascii="標楷體" w:eastAsia="標楷體" w:hAnsi="標楷體" w:cs="標楷體" w:hint="eastAsia"/>
          <w:b/>
          <w:kern w:val="0"/>
          <w:sz w:val="32"/>
          <w:szCs w:val="32"/>
        </w:rPr>
        <w:t>個案綜合研判實作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</w:p>
    <w:p w:rsidR="006241BF" w:rsidRPr="00FB10EA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bookmarkEnd w:id="0"/>
    <w:p w:rsidR="00A111C8" w:rsidRPr="00FB10EA" w:rsidRDefault="00A111C8" w:rsidP="00A21CCE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C5A8B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0F3818" w:rsidRPr="00FB10EA">
        <w:rPr>
          <w:rFonts w:ascii="標楷體" w:eastAsia="標楷體" w:hAnsi="標楷體" w:hint="eastAsia"/>
          <w:sz w:val="28"/>
        </w:rPr>
        <w:t>桃園市</w:t>
      </w:r>
      <w:r w:rsidR="006A2C0B">
        <w:rPr>
          <w:rFonts w:ascii="標楷體" w:eastAsia="標楷體" w:hAnsi="標楷體" w:hint="eastAsia"/>
          <w:sz w:val="28"/>
        </w:rPr>
        <w:t>北區特教資源中心</w:t>
      </w:r>
      <w:r w:rsidR="00F94A58">
        <w:rPr>
          <w:rFonts w:ascii="標楷體" w:eastAsia="標楷體" w:hAnsi="標楷體" w:hint="eastAsia"/>
          <w:sz w:val="28"/>
        </w:rPr>
        <w:t>109</w:t>
      </w:r>
      <w:r w:rsidR="000F3818" w:rsidRPr="00FB10EA">
        <w:rPr>
          <w:rFonts w:ascii="標楷體" w:eastAsia="標楷體" w:hAnsi="標楷體" w:hint="eastAsia"/>
          <w:sz w:val="28"/>
        </w:rPr>
        <w:t>年度</w:t>
      </w:r>
      <w:r w:rsidR="006A2C0B">
        <w:rPr>
          <w:rFonts w:ascii="標楷體" w:eastAsia="標楷體" w:hAnsi="標楷體" w:hint="eastAsia"/>
          <w:sz w:val="28"/>
        </w:rPr>
        <w:t>工作</w:t>
      </w:r>
      <w:r w:rsidR="000F3818" w:rsidRPr="00FB10EA">
        <w:rPr>
          <w:rFonts w:ascii="標楷體" w:eastAsia="標楷體" w:hAnsi="標楷體" w:hint="eastAsia"/>
          <w:sz w:val="28"/>
        </w:rPr>
        <w:t>實施計畫。</w:t>
      </w:r>
    </w:p>
    <w:p w:rsidR="00667FBD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="006A2C0B" w:rsidRPr="006A2C0B">
        <w:rPr>
          <w:rFonts w:ascii="標楷體" w:eastAsia="標楷體" w:hAnsi="標楷體" w:hint="eastAsia"/>
          <w:sz w:val="28"/>
        </w:rPr>
        <w:t>民國</w:t>
      </w:r>
      <w:r w:rsidR="009274D7" w:rsidRPr="009274D7">
        <w:rPr>
          <w:rFonts w:ascii="標楷體" w:eastAsia="標楷體" w:hAnsi="標楷體" w:hint="eastAsia"/>
          <w:sz w:val="28"/>
        </w:rPr>
        <w:t>108年9月9日</w:t>
      </w:r>
      <w:r w:rsidR="006A2C0B" w:rsidRPr="006A2C0B">
        <w:rPr>
          <w:rFonts w:ascii="標楷體" w:eastAsia="標楷體" w:hAnsi="標楷體" w:hint="eastAsia"/>
          <w:sz w:val="28"/>
        </w:rPr>
        <w:t>桃教特字第</w:t>
      </w:r>
      <w:r w:rsidR="009274D7" w:rsidRPr="009274D7">
        <w:rPr>
          <w:rFonts w:ascii="標楷體" w:eastAsia="標楷體" w:hAnsi="標楷體"/>
          <w:sz w:val="28"/>
        </w:rPr>
        <w:t>1080072460</w:t>
      </w:r>
      <w:r w:rsidR="006A2C0B" w:rsidRPr="006A2C0B">
        <w:rPr>
          <w:rFonts w:ascii="標楷體" w:eastAsia="標楷體" w:hAnsi="標楷體" w:hint="eastAsia"/>
          <w:sz w:val="28"/>
        </w:rPr>
        <w:t>號</w:t>
      </w:r>
      <w:r w:rsidR="006A2C0B">
        <w:rPr>
          <w:rFonts w:ascii="標楷體" w:eastAsia="標楷體" w:hAnsi="標楷體" w:hint="eastAsia"/>
          <w:sz w:val="28"/>
        </w:rPr>
        <w:t>，</w:t>
      </w:r>
      <w:r w:rsidR="00403493" w:rsidRPr="00403493">
        <w:rPr>
          <w:rFonts w:ascii="標楷體" w:eastAsia="標楷體" w:hAnsi="標楷體" w:hint="eastAsia"/>
          <w:sz w:val="28"/>
        </w:rPr>
        <w:t>桃園市特殊教育心理評量人員分級培訓實施計畫</w:t>
      </w:r>
      <w:r w:rsidR="000F3818" w:rsidRPr="00FB10EA">
        <w:rPr>
          <w:rFonts w:ascii="標楷體" w:eastAsia="標楷體" w:hAnsi="標楷體" w:hint="eastAsia"/>
          <w:sz w:val="28"/>
        </w:rPr>
        <w:t>。</w:t>
      </w:r>
    </w:p>
    <w:p w:rsidR="00C431E1" w:rsidRPr="00FB10EA" w:rsidRDefault="00C24C29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B83098" w:rsidRPr="005D3B00" w:rsidRDefault="00B73502" w:rsidP="005D3B00">
      <w:pPr>
        <w:spacing w:line="600" w:lineRule="exact"/>
        <w:ind w:left="567"/>
        <w:rPr>
          <w:rFonts w:ascii="標楷體" w:eastAsia="標楷體" w:cs="標楷體"/>
          <w:kern w:val="0"/>
          <w:sz w:val="28"/>
          <w:szCs w:val="28"/>
        </w:rPr>
      </w:pPr>
      <w:r w:rsidRPr="005D3B00">
        <w:rPr>
          <w:rFonts w:ascii="標楷體" w:eastAsia="標楷體" w:cs="標楷體" w:hint="eastAsia"/>
          <w:kern w:val="0"/>
          <w:sz w:val="28"/>
          <w:szCs w:val="28"/>
        </w:rPr>
        <w:t>培訓本市心評人員</w:t>
      </w:r>
      <w:r w:rsidR="005D3B00" w:rsidRPr="005D3B00">
        <w:rPr>
          <w:rFonts w:ascii="標楷體" w:eastAsia="標楷體" w:cs="標楷體" w:hint="eastAsia"/>
          <w:kern w:val="0"/>
          <w:sz w:val="28"/>
          <w:szCs w:val="28"/>
        </w:rPr>
        <w:t>針對疑義個案進行研判實作練習，藉以</w:t>
      </w:r>
      <w:r w:rsidRPr="005D3B00">
        <w:rPr>
          <w:rFonts w:ascii="標楷體" w:eastAsia="標楷體" w:cs="標楷體" w:hint="eastAsia"/>
          <w:kern w:val="0"/>
          <w:sz w:val="28"/>
          <w:szCs w:val="28"/>
        </w:rPr>
        <w:t>提升鑑定安置工作品質。</w:t>
      </w:r>
    </w:p>
    <w:p w:rsidR="00B73502" w:rsidRPr="00B73502" w:rsidRDefault="00B73502" w:rsidP="00B73502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B73502">
        <w:rPr>
          <w:rFonts w:eastAsia="標楷體" w:hint="eastAsia"/>
          <w:sz w:val="28"/>
        </w:rPr>
        <w:t>三、指導單位：國立清華大學特殊教育中心</w:t>
      </w:r>
    </w:p>
    <w:p w:rsidR="00E75473" w:rsidRPr="00FB10EA" w:rsidRDefault="00B73502" w:rsidP="00826603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FB10EA">
        <w:rPr>
          <w:rFonts w:eastAsia="標楷體" w:hint="eastAsia"/>
          <w:sz w:val="28"/>
        </w:rPr>
        <w:t>四</w:t>
      </w:r>
      <w:r w:rsidR="00C24C29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主辦單位：</w:t>
      </w:r>
      <w:r w:rsidR="00CB660D" w:rsidRPr="00FB10EA">
        <w:rPr>
          <w:rFonts w:eastAsia="標楷體" w:hint="eastAsia"/>
          <w:sz w:val="28"/>
        </w:rPr>
        <w:t>桃園</w:t>
      </w:r>
      <w:r w:rsidR="00CB660D" w:rsidRPr="009F371D">
        <w:rPr>
          <w:rFonts w:eastAsia="標楷體" w:hint="eastAsia"/>
          <w:sz w:val="28"/>
        </w:rPr>
        <w:t>市</w:t>
      </w:r>
      <w:r w:rsidR="00D95A58" w:rsidRPr="009F371D">
        <w:rPr>
          <w:rFonts w:eastAsia="標楷體" w:hint="eastAsia"/>
          <w:sz w:val="28"/>
        </w:rPr>
        <w:t>政府</w:t>
      </w:r>
      <w:r w:rsidR="00C24C29" w:rsidRPr="00FB10EA">
        <w:rPr>
          <w:rFonts w:eastAsia="標楷體" w:hint="eastAsia"/>
          <w:sz w:val="28"/>
        </w:rPr>
        <w:t>教育局</w:t>
      </w:r>
    </w:p>
    <w:p w:rsidR="00B46A9D" w:rsidRPr="00344847" w:rsidRDefault="00B73502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五</w:t>
      </w:r>
      <w:r w:rsidR="00667FBD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承辦單位：</w:t>
      </w:r>
      <w:r w:rsidR="00CB660D" w:rsidRPr="00FB10EA">
        <w:rPr>
          <w:rFonts w:ascii="標楷體" w:eastAsia="標楷體" w:hint="eastAsia"/>
          <w:sz w:val="28"/>
        </w:rPr>
        <w:t>桃園市</w:t>
      </w:r>
      <w:r w:rsidR="00E24641" w:rsidRPr="00FB10EA">
        <w:rPr>
          <w:rFonts w:ascii="標楷體" w:eastAsia="標楷體" w:hint="eastAsia"/>
          <w:sz w:val="28"/>
        </w:rPr>
        <w:t>東門國</w:t>
      </w:r>
      <w:r w:rsidR="009F371D">
        <w:rPr>
          <w:rFonts w:ascii="標楷體" w:eastAsia="標楷體" w:hint="eastAsia"/>
          <w:sz w:val="28"/>
        </w:rPr>
        <w:t>民</w:t>
      </w:r>
      <w:r w:rsidR="00E24641" w:rsidRPr="00FB10EA">
        <w:rPr>
          <w:rFonts w:ascii="標楷體" w:eastAsia="標楷體" w:hint="eastAsia"/>
          <w:sz w:val="28"/>
        </w:rPr>
        <w:t>小</w:t>
      </w:r>
      <w:r w:rsidR="009F371D">
        <w:rPr>
          <w:rFonts w:ascii="標楷體" w:eastAsia="標楷體" w:hint="eastAsia"/>
          <w:sz w:val="28"/>
        </w:rPr>
        <w:t>學</w:t>
      </w:r>
      <w:r w:rsidR="008C5A8B" w:rsidRPr="00FB10EA">
        <w:rPr>
          <w:rFonts w:ascii="標楷體" w:eastAsia="標楷體" w:hint="eastAsia"/>
          <w:sz w:val="28"/>
        </w:rPr>
        <w:t>(</w:t>
      </w:r>
      <w:r w:rsidR="00E24641">
        <w:rPr>
          <w:rFonts w:ascii="標楷體" w:eastAsia="標楷體" w:hint="eastAsia"/>
          <w:sz w:val="28"/>
        </w:rPr>
        <w:t>北區特教資源中心</w:t>
      </w:r>
      <w:r w:rsidR="008C5A8B" w:rsidRPr="00FB10EA">
        <w:rPr>
          <w:rFonts w:ascii="標楷體" w:eastAsia="標楷體" w:hint="eastAsia"/>
          <w:sz w:val="28"/>
        </w:rPr>
        <w:t>)</w:t>
      </w:r>
    </w:p>
    <w:p w:rsidR="009D7A4D" w:rsidRPr="00FB10EA" w:rsidRDefault="00B73502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C5A8B" w:rsidRPr="00FB10EA">
        <w:rPr>
          <w:rFonts w:ascii="標楷體" w:eastAsia="標楷體" w:hAnsi="標楷體" w:hint="eastAsia"/>
          <w:sz w:val="28"/>
        </w:rPr>
        <w:t>、研習時間：</w:t>
      </w:r>
    </w:p>
    <w:p w:rsidR="00FD7F68" w:rsidRPr="00167892" w:rsidRDefault="009B33F7" w:rsidP="00167892">
      <w:pPr>
        <w:spacing w:line="600" w:lineRule="exact"/>
        <w:ind w:left="426"/>
        <w:rPr>
          <w:rFonts w:ascii="標楷體" w:eastAsia="標楷體" w:cs="標楷體"/>
          <w:spacing w:val="-2"/>
          <w:kern w:val="0"/>
          <w:sz w:val="28"/>
          <w:szCs w:val="28"/>
        </w:rPr>
      </w:pPr>
      <w:r w:rsidRPr="00FB10EA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797C2D">
        <w:rPr>
          <w:rFonts w:ascii="標楷體" w:eastAsia="標楷體" w:cs="標楷體" w:hint="eastAsia"/>
          <w:spacing w:val="-2"/>
          <w:kern w:val="0"/>
          <w:sz w:val="28"/>
          <w:szCs w:val="28"/>
        </w:rPr>
        <w:t>109</w:t>
      </w:r>
      <w:r w:rsidR="00A111C8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167892">
        <w:rPr>
          <w:rFonts w:ascii="標楷體" w:eastAsia="標楷體" w:cs="標楷體" w:hint="eastAsia"/>
          <w:spacing w:val="-2"/>
          <w:kern w:val="0"/>
          <w:sz w:val="28"/>
          <w:szCs w:val="28"/>
        </w:rPr>
        <w:t>2</w:t>
      </w:r>
      <w:r w:rsidR="002876E5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6(四)~109/2/7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(</w:t>
      </w:r>
      <w:r w:rsidR="00797C2D">
        <w:rPr>
          <w:rFonts w:ascii="標楷體" w:eastAsia="標楷體" w:cs="標楷體" w:hint="eastAsia"/>
          <w:spacing w:val="-2"/>
          <w:kern w:val="0"/>
          <w:sz w:val="28"/>
          <w:szCs w:val="28"/>
        </w:rPr>
        <w:t>五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)</w:t>
      </w:r>
      <w:r w:rsidR="005D3B00">
        <w:rPr>
          <w:rFonts w:ascii="標楷體" w:eastAsia="標楷體" w:cs="標楷體" w:hint="eastAsia"/>
          <w:spacing w:val="-2"/>
          <w:kern w:val="0"/>
          <w:sz w:val="28"/>
          <w:szCs w:val="28"/>
        </w:rPr>
        <w:t>，09:00~16:1</w:t>
      </w:r>
      <w:r w:rsidR="00CA5629">
        <w:rPr>
          <w:rFonts w:ascii="標楷體" w:eastAsia="標楷體" w:cs="標楷體" w:hint="eastAsia"/>
          <w:spacing w:val="-2"/>
          <w:kern w:val="0"/>
          <w:sz w:val="28"/>
          <w:szCs w:val="28"/>
        </w:rPr>
        <w:t>0</w:t>
      </w:r>
      <w:r w:rsidR="0077486E">
        <w:rPr>
          <w:rFonts w:ascii="標楷體" w:eastAsia="標楷體" w:cs="標楷體" w:hint="eastAsia"/>
          <w:spacing w:val="-2"/>
          <w:kern w:val="0"/>
          <w:sz w:val="28"/>
          <w:szCs w:val="28"/>
        </w:rPr>
        <w:t>，共兩天。</w:t>
      </w:r>
    </w:p>
    <w:p w:rsidR="00E75473" w:rsidRPr="00FB10EA" w:rsidRDefault="00B73502" w:rsidP="00C3191B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七</w:t>
      </w:r>
      <w:r w:rsidR="008C5A8B" w:rsidRPr="00FB10EA">
        <w:rPr>
          <w:rFonts w:ascii="標楷體" w:eastAsia="標楷體" w:hAnsi="標楷體" w:hint="eastAsia"/>
          <w:sz w:val="28"/>
        </w:rPr>
        <w:t>、研習地點：</w:t>
      </w:r>
      <w:r w:rsidR="00525318">
        <w:rPr>
          <w:rFonts w:ascii="標楷體" w:eastAsia="標楷體" w:hAnsi="標楷體" w:hint="eastAsia"/>
          <w:sz w:val="28"/>
        </w:rPr>
        <w:t>東門國小</w:t>
      </w:r>
      <w:r w:rsidR="00A0564D">
        <w:rPr>
          <w:rFonts w:ascii="標楷體" w:eastAsia="標楷體" w:hAnsi="標楷體" w:hint="eastAsia"/>
          <w:sz w:val="28"/>
        </w:rPr>
        <w:t>綜合大樓</w:t>
      </w:r>
      <w:r w:rsidR="005D3B00">
        <w:rPr>
          <w:rFonts w:ascii="標楷體" w:eastAsia="標楷體" w:hAnsi="標楷體" w:hint="eastAsia"/>
          <w:sz w:val="28"/>
        </w:rPr>
        <w:t>二</w:t>
      </w:r>
      <w:r w:rsidR="00A0564D">
        <w:rPr>
          <w:rFonts w:ascii="標楷體" w:eastAsia="標楷體" w:hAnsi="標楷體" w:hint="eastAsia"/>
          <w:sz w:val="28"/>
        </w:rPr>
        <w:t>樓</w:t>
      </w:r>
      <w:r w:rsidR="005D3B00">
        <w:rPr>
          <w:rFonts w:ascii="標楷體" w:eastAsia="標楷體" w:hAnsi="標楷體" w:hint="eastAsia"/>
          <w:sz w:val="28"/>
        </w:rPr>
        <w:t>視聽教室</w:t>
      </w:r>
    </w:p>
    <w:p w:rsidR="00E75473" w:rsidRPr="00FB10EA" w:rsidRDefault="00B73502" w:rsidP="004F5F3D">
      <w:pPr>
        <w:spacing w:line="600" w:lineRule="exact"/>
        <w:ind w:left="2834" w:hangingChars="1012" w:hanging="2834"/>
        <w:rPr>
          <w:rFonts w:eastAsia="標楷體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八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、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講師：</w:t>
      </w:r>
      <w:r w:rsidR="005D3B00">
        <w:rPr>
          <w:rFonts w:eastAsia="標楷體" w:hint="eastAsia"/>
          <w:kern w:val="0"/>
          <w:sz w:val="28"/>
          <w:szCs w:val="28"/>
        </w:rPr>
        <w:t>清華大學特教系</w:t>
      </w:r>
      <w:r w:rsidR="005D3B00">
        <w:rPr>
          <w:rFonts w:eastAsia="標楷體" w:hint="eastAsia"/>
          <w:kern w:val="0"/>
          <w:sz w:val="28"/>
          <w:szCs w:val="28"/>
        </w:rPr>
        <w:t xml:space="preserve"> </w:t>
      </w:r>
      <w:r w:rsidR="005D3B00">
        <w:rPr>
          <w:rFonts w:eastAsia="標楷體" w:hint="eastAsia"/>
          <w:kern w:val="0"/>
          <w:sz w:val="28"/>
          <w:szCs w:val="28"/>
        </w:rPr>
        <w:t>孟瑛如教授</w:t>
      </w:r>
    </w:p>
    <w:p w:rsidR="00C431E1" w:rsidRPr="00FB10EA" w:rsidRDefault="00B73502" w:rsidP="00826603">
      <w:pPr>
        <w:spacing w:line="600" w:lineRule="exact"/>
        <w:ind w:left="2254" w:hangingChars="805" w:hanging="2254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九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研習對象</w:t>
      </w:r>
      <w:r w:rsidR="0047547C">
        <w:rPr>
          <w:rFonts w:ascii="標楷體" w:eastAsia="標楷體" w:hAnsi="標楷體" w:hint="eastAsia"/>
          <w:sz w:val="28"/>
          <w:szCs w:val="28"/>
        </w:rPr>
        <w:t>及人數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：</w:t>
      </w:r>
      <w:r w:rsidR="00743D43">
        <w:rPr>
          <w:rFonts w:ascii="標楷體" w:eastAsia="標楷體" w:hAnsi="標楷體" w:hint="eastAsia"/>
          <w:sz w:val="28"/>
          <w:szCs w:val="28"/>
        </w:rPr>
        <w:t>本市心評人員</w:t>
      </w:r>
      <w:r w:rsidR="00D42AE7">
        <w:rPr>
          <w:rFonts w:ascii="標楷體" w:eastAsia="標楷體" w:hAnsi="標楷體" w:hint="eastAsia"/>
          <w:sz w:val="28"/>
          <w:szCs w:val="28"/>
        </w:rPr>
        <w:t>，</w:t>
      </w:r>
      <w:r w:rsidR="00826603" w:rsidRPr="00FB10EA">
        <w:rPr>
          <w:rFonts w:ascii="標楷體" w:eastAsia="標楷體" w:hAnsi="標楷體" w:hint="eastAsia"/>
          <w:sz w:val="28"/>
          <w:szCs w:val="28"/>
        </w:rPr>
        <w:t>預計</w:t>
      </w:r>
      <w:r w:rsidR="005D3B00">
        <w:rPr>
          <w:rFonts w:ascii="標楷體" w:eastAsia="標楷體" w:hAnsi="標楷體" w:hint="eastAsia"/>
          <w:sz w:val="28"/>
          <w:szCs w:val="28"/>
        </w:rPr>
        <w:t>6</w:t>
      </w:r>
      <w:r w:rsidR="00D95A58">
        <w:rPr>
          <w:rFonts w:ascii="標楷體" w:eastAsia="標楷體" w:hAnsi="標楷體" w:hint="eastAsia"/>
          <w:sz w:val="28"/>
          <w:szCs w:val="28"/>
        </w:rPr>
        <w:t>0</w:t>
      </w:r>
      <w:r w:rsidR="00A92A15" w:rsidRPr="00FB10EA">
        <w:rPr>
          <w:rFonts w:ascii="標楷體" w:eastAsia="標楷體" w:hAnsi="標楷體" w:hint="eastAsia"/>
          <w:sz w:val="28"/>
          <w:szCs w:val="28"/>
        </w:rPr>
        <w:t>人</w:t>
      </w:r>
      <w:r w:rsidR="00743D43">
        <w:rPr>
          <w:rFonts w:ascii="標楷體" w:eastAsia="標楷體" w:hAnsi="標楷體" w:hint="eastAsia"/>
          <w:sz w:val="28"/>
          <w:szCs w:val="28"/>
        </w:rPr>
        <w:t>，按下列順序依次錄取</w:t>
      </w:r>
      <w:r w:rsidR="00E97CBF" w:rsidRPr="00FB10EA">
        <w:rPr>
          <w:rFonts w:ascii="標楷體" w:eastAsia="標楷體" w:hAnsi="標楷體" w:hint="eastAsia"/>
          <w:sz w:val="28"/>
          <w:szCs w:val="28"/>
        </w:rPr>
        <w:t>。</w:t>
      </w:r>
    </w:p>
    <w:p w:rsidR="00E75473" w:rsidRPr="000F3C97" w:rsidRDefault="00A92A15" w:rsidP="009F371D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（一）</w:t>
      </w:r>
      <w:r w:rsidR="00743D43" w:rsidRPr="00743D43">
        <w:rPr>
          <w:rFonts w:ascii="標楷體" w:eastAsia="標楷體" w:hAnsi="標楷體" w:hint="eastAsia"/>
          <w:sz w:val="28"/>
        </w:rPr>
        <w:t>參與109-1學障複審人員</w:t>
      </w:r>
      <w:r w:rsidR="00B3744F" w:rsidRPr="000F3C97">
        <w:rPr>
          <w:rFonts w:ascii="標楷體" w:eastAsia="標楷體" w:hAnsi="標楷體" w:hint="eastAsia"/>
          <w:sz w:val="28"/>
        </w:rPr>
        <w:t>。</w:t>
      </w:r>
    </w:p>
    <w:p w:rsidR="00A92A15" w:rsidRDefault="00A92A15" w:rsidP="009F371D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（二）</w:t>
      </w:r>
      <w:r w:rsidR="00743D43" w:rsidRPr="00743D43">
        <w:rPr>
          <w:rFonts w:ascii="標楷體" w:eastAsia="標楷體" w:hAnsi="標楷體" w:hint="eastAsia"/>
          <w:sz w:val="28"/>
        </w:rPr>
        <w:t>曾參與108-3學障複審人員</w:t>
      </w:r>
      <w:r w:rsidR="00B3744F" w:rsidRPr="006E73E1">
        <w:rPr>
          <w:rFonts w:ascii="標楷體" w:eastAsia="標楷體" w:hAnsi="標楷體" w:hint="eastAsia"/>
          <w:sz w:val="28"/>
        </w:rPr>
        <w:t>。</w:t>
      </w:r>
    </w:p>
    <w:p w:rsidR="0077486E" w:rsidRPr="000F3C97" w:rsidRDefault="0077486E" w:rsidP="0077486E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0F3C97">
        <w:rPr>
          <w:rFonts w:ascii="標楷體" w:eastAsia="標楷體" w:hAnsi="標楷體" w:hint="eastAsia"/>
          <w:sz w:val="28"/>
        </w:rPr>
        <w:t>）</w:t>
      </w:r>
      <w:r w:rsidR="00743D43" w:rsidRPr="00743D43">
        <w:rPr>
          <w:rFonts w:ascii="標楷體" w:eastAsia="標楷體" w:hAnsi="標楷體" w:hint="eastAsia"/>
          <w:sz w:val="28"/>
        </w:rPr>
        <w:t>參與109-1學障初審人員</w:t>
      </w:r>
      <w:r w:rsidRPr="000F3C97">
        <w:rPr>
          <w:rFonts w:ascii="標楷體" w:eastAsia="標楷體" w:hAnsi="標楷體" w:hint="eastAsia"/>
          <w:sz w:val="28"/>
        </w:rPr>
        <w:t>。</w:t>
      </w:r>
    </w:p>
    <w:p w:rsidR="0077486E" w:rsidRDefault="0077486E" w:rsidP="0077486E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</w:t>
      </w:r>
      <w:r w:rsidRPr="000F3C97">
        <w:rPr>
          <w:rFonts w:ascii="標楷體" w:eastAsia="標楷體" w:hAnsi="標楷體" w:hint="eastAsia"/>
          <w:sz w:val="28"/>
        </w:rPr>
        <w:t>）</w:t>
      </w:r>
      <w:r w:rsidR="00423B4F" w:rsidRPr="00423B4F">
        <w:rPr>
          <w:rFonts w:ascii="標楷體" w:eastAsia="標楷體" w:hAnsi="標楷體" w:hint="eastAsia"/>
          <w:sz w:val="28"/>
        </w:rPr>
        <w:t>其餘依報名先後錄取</w:t>
      </w:r>
      <w:r w:rsidRPr="006E73E1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課程表：</w:t>
      </w:r>
      <w:r w:rsidR="00CA5629" w:rsidRPr="00CA5629">
        <w:rPr>
          <w:rFonts w:ascii="標楷體" w:eastAsia="標楷體" w:hAnsi="標楷體" w:hint="eastAsia"/>
          <w:sz w:val="28"/>
        </w:rPr>
        <w:t>如附件一(請依排定課程時間，準時出席)</w:t>
      </w:r>
      <w:r w:rsidR="00E75473" w:rsidRPr="00FB10EA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B73502" w:rsidP="00EB41A1">
      <w:pPr>
        <w:spacing w:line="600" w:lineRule="exact"/>
        <w:ind w:left="1700" w:hangingChars="607" w:hanging="1700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一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報名：</w:t>
      </w:r>
      <w:r w:rsidR="00A60C81" w:rsidRPr="00A60C81">
        <w:rPr>
          <w:rFonts w:ascii="標楷體" w:eastAsia="標楷體" w:hAnsi="標楷體" w:hint="eastAsia"/>
          <w:sz w:val="28"/>
        </w:rPr>
        <w:t>請參加人員於研習日</w:t>
      </w:r>
      <w:r w:rsidR="008C5A8B" w:rsidRPr="00FB10EA">
        <w:rPr>
          <w:rFonts w:ascii="標楷體" w:eastAsia="標楷體" w:hAnsi="標楷體" w:hint="eastAsia"/>
          <w:sz w:val="28"/>
        </w:rPr>
        <w:t>前</w:t>
      </w:r>
      <w:r w:rsidR="002E26BF" w:rsidRPr="00FB10EA">
        <w:rPr>
          <w:rFonts w:ascii="標楷體" w:eastAsia="標楷體" w:hint="eastAsia"/>
          <w:sz w:val="28"/>
          <w:szCs w:val="28"/>
        </w:rPr>
        <w:t>至</w:t>
      </w:r>
      <w:r w:rsidR="00A3425B" w:rsidRPr="00A3425B">
        <w:rPr>
          <w:rFonts w:ascii="標楷體" w:eastAsia="標楷體" w:hint="eastAsia"/>
          <w:sz w:val="28"/>
          <w:szCs w:val="28"/>
        </w:rPr>
        <w:t>全國特殊教育資訊網</w:t>
      </w:r>
      <w:r w:rsidR="002E26BF" w:rsidRPr="00FB10EA">
        <w:rPr>
          <w:rFonts w:ascii="標楷體" w:eastAsia="標楷體" w:hint="eastAsia"/>
          <w:sz w:val="28"/>
          <w:szCs w:val="28"/>
        </w:rPr>
        <w:t>(</w:t>
      </w:r>
      <w:r w:rsidR="00A3425B" w:rsidRPr="00A3425B">
        <w:rPr>
          <w:rFonts w:ascii="標楷體" w:eastAsia="標楷體"/>
          <w:sz w:val="28"/>
          <w:szCs w:val="28"/>
        </w:rPr>
        <w:t>https://special.moe.gov.tw/index.php</w:t>
      </w:r>
      <w:r w:rsidR="002E26BF" w:rsidRPr="00FB10EA">
        <w:rPr>
          <w:rFonts w:ascii="標楷體" w:eastAsia="標楷體" w:hint="eastAsia"/>
          <w:sz w:val="28"/>
          <w:szCs w:val="28"/>
        </w:rPr>
        <w:t>)-</w:t>
      </w:r>
      <w:r w:rsidR="00A3425B">
        <w:rPr>
          <w:rFonts w:ascii="標楷體" w:eastAsia="標楷體" w:hint="eastAsia"/>
          <w:sz w:val="28"/>
          <w:szCs w:val="28"/>
        </w:rPr>
        <w:t>研習報名</w:t>
      </w:r>
      <w:r w:rsidR="002E26BF" w:rsidRPr="00FB10EA">
        <w:rPr>
          <w:rFonts w:ascii="標楷體" w:eastAsia="標楷體" w:hint="eastAsia"/>
          <w:sz w:val="28"/>
          <w:szCs w:val="28"/>
        </w:rPr>
        <w:t>-</w:t>
      </w:r>
      <w:r w:rsidR="00A3425B">
        <w:rPr>
          <w:rFonts w:ascii="標楷體" w:eastAsia="標楷體" w:hint="eastAsia"/>
          <w:sz w:val="28"/>
          <w:szCs w:val="28"/>
        </w:rPr>
        <w:t>縣市教育局特教研習活動</w:t>
      </w:r>
      <w:r w:rsidR="002E26BF" w:rsidRPr="00FB10EA">
        <w:rPr>
          <w:rFonts w:ascii="標楷體" w:eastAsia="標楷體" w:hint="eastAsia"/>
          <w:sz w:val="28"/>
          <w:szCs w:val="28"/>
        </w:rPr>
        <w:t>-點選</w:t>
      </w:r>
      <w:r w:rsidR="00CB660D" w:rsidRPr="00FB10EA">
        <w:rPr>
          <w:rFonts w:ascii="標楷體" w:eastAsia="標楷體" w:hint="eastAsia"/>
          <w:sz w:val="28"/>
          <w:szCs w:val="28"/>
        </w:rPr>
        <w:t>縣</w:t>
      </w:r>
      <w:r w:rsidR="002E26BF" w:rsidRPr="00FB10EA">
        <w:rPr>
          <w:rFonts w:ascii="標楷體" w:eastAsia="標楷體" w:hint="eastAsia"/>
          <w:sz w:val="28"/>
          <w:szCs w:val="28"/>
        </w:rPr>
        <w:t>市(</w:t>
      </w:r>
      <w:r w:rsidR="00CB660D" w:rsidRPr="00FB10EA">
        <w:rPr>
          <w:rFonts w:ascii="標楷體" w:eastAsia="標楷體" w:hint="eastAsia"/>
          <w:sz w:val="28"/>
          <w:szCs w:val="28"/>
        </w:rPr>
        <w:t>桃</w:t>
      </w:r>
      <w:r w:rsidR="00CB660D" w:rsidRPr="009F371D">
        <w:rPr>
          <w:rFonts w:ascii="標楷體" w:eastAsia="標楷體" w:hint="eastAsia"/>
          <w:sz w:val="28"/>
          <w:szCs w:val="28"/>
        </w:rPr>
        <w:t>園市</w:t>
      </w:r>
      <w:r w:rsidR="002E26BF" w:rsidRPr="009F371D">
        <w:rPr>
          <w:rFonts w:ascii="標楷體" w:eastAsia="標楷體" w:hint="eastAsia"/>
          <w:sz w:val="28"/>
          <w:szCs w:val="28"/>
        </w:rPr>
        <w:t>)</w:t>
      </w:r>
      <w:r w:rsidR="00A3425B" w:rsidRPr="009F371D">
        <w:rPr>
          <w:rFonts w:ascii="標楷體" w:eastAsia="標楷體" w:hint="eastAsia"/>
          <w:sz w:val="28"/>
          <w:szCs w:val="28"/>
        </w:rPr>
        <w:t>-</w:t>
      </w:r>
      <w:r w:rsidR="009F371D" w:rsidRPr="009F371D">
        <w:rPr>
          <w:rFonts w:ascii="標楷體" w:eastAsia="標楷體" w:hint="eastAsia"/>
          <w:sz w:val="28"/>
          <w:szCs w:val="28"/>
        </w:rPr>
        <w:t>出現研習列表後點選</w:t>
      </w:r>
      <w:r w:rsidR="00A3425B" w:rsidRPr="009F371D">
        <w:rPr>
          <w:rFonts w:ascii="標楷體" w:eastAsia="標楷體" w:hint="eastAsia"/>
          <w:sz w:val="28"/>
          <w:szCs w:val="28"/>
        </w:rPr>
        <w:t>報名</w:t>
      </w:r>
      <w:r w:rsidR="0047547C">
        <w:rPr>
          <w:rFonts w:ascii="標楷體" w:eastAsia="標楷體"/>
          <w:sz w:val="28"/>
          <w:szCs w:val="28"/>
        </w:rPr>
        <w:br/>
      </w:r>
      <w:r w:rsidR="008C5A8B" w:rsidRPr="009F371D">
        <w:rPr>
          <w:rFonts w:ascii="標楷體" w:eastAsia="標楷體" w:hAnsi="標楷體" w:hint="eastAsia"/>
          <w:sz w:val="28"/>
        </w:rPr>
        <w:lastRenderedPageBreak/>
        <w:t>（</w:t>
      </w:r>
      <w:r w:rsidR="00A111C8" w:rsidRPr="009F371D">
        <w:rPr>
          <w:rFonts w:ascii="標楷體" w:eastAsia="標楷體" w:hAnsi="標楷體" w:hint="eastAsia"/>
          <w:sz w:val="28"/>
        </w:rPr>
        <w:t>聯絡人：3394572</w:t>
      </w:r>
      <w:r w:rsidR="008B2560" w:rsidRPr="008B2560">
        <w:rPr>
          <w:rFonts w:ascii="標楷體" w:eastAsia="標楷體" w:hAnsi="標楷體" w:hint="eastAsia"/>
          <w:sz w:val="28"/>
        </w:rPr>
        <w:t>盧彥勳</w:t>
      </w:r>
      <w:r w:rsidR="00642ADB" w:rsidRPr="009F371D">
        <w:rPr>
          <w:rFonts w:ascii="標楷體" w:eastAsia="標楷體" w:hAnsi="標楷體" w:hint="eastAsia"/>
          <w:sz w:val="28"/>
        </w:rPr>
        <w:t>〈分機</w:t>
      </w:r>
      <w:r w:rsidR="00A04D89" w:rsidRPr="009F371D">
        <w:rPr>
          <w:rFonts w:ascii="標楷體" w:eastAsia="標楷體" w:hAnsi="標楷體" w:hint="eastAsia"/>
          <w:sz w:val="28"/>
        </w:rPr>
        <w:t>8</w:t>
      </w:r>
      <w:r w:rsidR="008B2560">
        <w:rPr>
          <w:rFonts w:ascii="標楷體" w:eastAsia="標楷體" w:hAnsi="標楷體" w:hint="eastAsia"/>
          <w:sz w:val="28"/>
        </w:rPr>
        <w:t>27</w:t>
      </w:r>
      <w:r w:rsidR="00642ADB" w:rsidRPr="009F371D">
        <w:rPr>
          <w:rFonts w:ascii="標楷體" w:eastAsia="標楷體" w:hAnsi="標楷體" w:hint="eastAsia"/>
          <w:sz w:val="28"/>
        </w:rPr>
        <w:t>〉、</w:t>
      </w:r>
      <w:r w:rsidR="008B2560" w:rsidRPr="008B2560">
        <w:rPr>
          <w:rFonts w:ascii="標楷體" w:eastAsia="標楷體" w:hAnsi="標楷體" w:hint="eastAsia"/>
          <w:sz w:val="28"/>
        </w:rPr>
        <w:t>陳聖瑋</w:t>
      </w:r>
      <w:r w:rsidR="00642ADB" w:rsidRPr="009F371D">
        <w:rPr>
          <w:rFonts w:ascii="標楷體" w:eastAsia="標楷體" w:hAnsi="標楷體" w:hint="eastAsia"/>
          <w:sz w:val="28"/>
        </w:rPr>
        <w:t>〈分機</w:t>
      </w:r>
      <w:r w:rsidR="00A04D89" w:rsidRPr="009F371D">
        <w:rPr>
          <w:rFonts w:ascii="標楷體" w:eastAsia="標楷體" w:hAnsi="標楷體" w:hint="eastAsia"/>
          <w:sz w:val="28"/>
        </w:rPr>
        <w:t>8</w:t>
      </w:r>
      <w:r w:rsidR="00C424CB">
        <w:rPr>
          <w:rFonts w:ascii="標楷體" w:eastAsia="標楷體" w:hAnsi="標楷體" w:hint="eastAsia"/>
          <w:sz w:val="28"/>
        </w:rPr>
        <w:t>48</w:t>
      </w:r>
      <w:r w:rsidR="00642ADB" w:rsidRPr="009F371D">
        <w:rPr>
          <w:rFonts w:ascii="標楷體" w:eastAsia="標楷體" w:hAnsi="標楷體" w:hint="eastAsia"/>
          <w:sz w:val="28"/>
        </w:rPr>
        <w:t>〉</w:t>
      </w:r>
      <w:r w:rsidR="00A111C8" w:rsidRPr="009F371D">
        <w:rPr>
          <w:rFonts w:ascii="標楷體" w:eastAsia="標楷體" w:hAnsi="標楷體" w:hint="eastAsia"/>
          <w:sz w:val="28"/>
        </w:rPr>
        <w:t>，</w:t>
      </w:r>
      <w:r w:rsidR="006D1040">
        <w:rPr>
          <w:rFonts w:ascii="標楷體" w:eastAsia="標楷體" w:hAnsi="標楷體"/>
          <w:sz w:val="28"/>
        </w:rPr>
        <w:br/>
      </w:r>
      <w:r w:rsidR="00A111C8" w:rsidRPr="009F371D">
        <w:rPr>
          <w:rFonts w:ascii="標楷體" w:eastAsia="標楷體" w:hAnsi="標楷體" w:hint="eastAsia"/>
          <w:sz w:val="28"/>
        </w:rPr>
        <w:t>e-mail:</w:t>
      </w:r>
      <w:r w:rsidR="00642ADB" w:rsidRPr="009F371D">
        <w:t xml:space="preserve"> </w:t>
      </w:r>
      <w:r w:rsidR="00A60C81" w:rsidRPr="00A60C81">
        <w:rPr>
          <w:rFonts w:ascii="標楷體" w:eastAsia="標楷體" w:hAnsi="標楷體"/>
          <w:sz w:val="28"/>
        </w:rPr>
        <w:t>2017typt@gmail.com</w:t>
      </w:r>
      <w:r w:rsidR="008C5A8B" w:rsidRPr="009F371D">
        <w:rPr>
          <w:rFonts w:ascii="標楷體" w:eastAsia="標楷體" w:hAnsi="標楷體" w:hint="eastAsia"/>
          <w:sz w:val="28"/>
        </w:rPr>
        <w:t>）。</w:t>
      </w:r>
    </w:p>
    <w:p w:rsidR="00E75473" w:rsidRPr="00FB10EA" w:rsidRDefault="00B73502" w:rsidP="00826603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十二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差假：參加人員與工作人員准予公(差)假登記。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423B4F">
        <w:rPr>
          <w:rFonts w:ascii="標楷體" w:eastAsia="標楷體" w:hAnsi="標楷體" w:hint="eastAsia"/>
          <w:sz w:val="28"/>
          <w:szCs w:val="28"/>
        </w:rPr>
        <w:t>12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小時。</w:t>
      </w:r>
    </w:p>
    <w:p w:rsidR="00576C7F" w:rsidRDefault="00B73502" w:rsidP="00A60C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十三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576C7F">
        <w:rPr>
          <w:rFonts w:ascii="標楷體" w:eastAsia="標楷體" w:hAnsi="標楷體" w:hint="eastAsia"/>
          <w:sz w:val="28"/>
        </w:rPr>
        <w:t>注意事項</w:t>
      </w:r>
    </w:p>
    <w:p w:rsidR="00B1682A" w:rsidRP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參與人員必須事先閱讀個案資料，但為保護個資，</w:t>
      </w:r>
      <w:r w:rsidRPr="002D0B75">
        <w:rPr>
          <w:rFonts w:ascii="標楷體" w:eastAsia="標楷體" w:hAnsi="標楷體" w:hint="eastAsia"/>
          <w:sz w:val="28"/>
          <w:u w:val="single"/>
        </w:rPr>
        <w:t>僅提供線上閱讀</w:t>
      </w:r>
      <w:r w:rsidRPr="00B1682A">
        <w:rPr>
          <w:rFonts w:ascii="標楷體" w:eastAsia="標楷體" w:hAnsi="標楷體" w:hint="eastAsia"/>
          <w:sz w:val="28"/>
        </w:rPr>
        <w:t>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個案資料線上閱讀方式</w:t>
      </w:r>
      <w:r w:rsidR="00D42AE7">
        <w:rPr>
          <w:rFonts w:ascii="標楷體" w:eastAsia="標楷體" w:hAnsi="標楷體" w:hint="eastAsia"/>
          <w:sz w:val="28"/>
        </w:rPr>
        <w:t>與權限</w:t>
      </w:r>
      <w:r w:rsidRPr="002D0B75">
        <w:rPr>
          <w:rFonts w:ascii="標楷體" w:eastAsia="標楷體" w:hAnsi="標楷體" w:hint="eastAsia"/>
          <w:sz w:val="28"/>
          <w:u w:val="single"/>
        </w:rPr>
        <w:t>待確認錄取後另行通知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研習時會進行討論及報告</w:t>
      </w:r>
      <w:r>
        <w:rPr>
          <w:rFonts w:ascii="標楷體" w:eastAsia="標楷體" w:hAnsi="標楷體" w:hint="eastAsia"/>
          <w:sz w:val="28"/>
        </w:rPr>
        <w:t>，</w:t>
      </w:r>
      <w:r w:rsidRPr="00B1682A">
        <w:rPr>
          <w:rFonts w:ascii="標楷體" w:eastAsia="標楷體" w:hAnsi="標楷體" w:hint="eastAsia"/>
          <w:sz w:val="28"/>
        </w:rPr>
        <w:t>再</w:t>
      </w:r>
      <w:r>
        <w:rPr>
          <w:rFonts w:ascii="標楷體" w:eastAsia="標楷體" w:hAnsi="標楷體" w:hint="eastAsia"/>
          <w:sz w:val="28"/>
        </w:rPr>
        <w:t>由講師說明</w:t>
      </w:r>
      <w:r w:rsidRPr="00B1682A">
        <w:rPr>
          <w:rFonts w:ascii="標楷體" w:eastAsia="標楷體" w:hAnsi="標楷體" w:hint="eastAsia"/>
          <w:sz w:val="28"/>
        </w:rPr>
        <w:t>個案的研判過程</w:t>
      </w:r>
      <w:r>
        <w:rPr>
          <w:rFonts w:ascii="標楷體" w:eastAsia="標楷體" w:hAnsi="標楷體" w:hint="eastAsia"/>
          <w:sz w:val="28"/>
        </w:rPr>
        <w:t>及釐清疑義。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因為研習名額有限，無法確認兩天皆能出席者請勿報名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B1682A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請珍惜研習資源，錄取後無故未參與或未事先請假者，將影響後續相關研習的錄取</w:t>
      </w:r>
      <w:r>
        <w:rPr>
          <w:rFonts w:ascii="標楷體" w:eastAsia="標楷體" w:hAnsi="標楷體" w:hint="eastAsia"/>
          <w:sz w:val="28"/>
        </w:rPr>
        <w:t>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響應環境保護，本研習不提供一次性紙杯，請自備水杯。</w:t>
      </w:r>
    </w:p>
    <w:p w:rsidR="00B1682A" w:rsidRDefault="006D1040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研習場地停車位有限，請多搭乘大眾交通工具</w:t>
      </w:r>
      <w:r w:rsidR="008C62D2" w:rsidRPr="00B1682A">
        <w:rPr>
          <w:rFonts w:ascii="標楷體" w:eastAsia="標楷體" w:hAnsi="標楷體" w:hint="eastAsia"/>
          <w:sz w:val="28"/>
        </w:rPr>
        <w:t>或共乘</w:t>
      </w:r>
      <w:r w:rsidRPr="00B1682A">
        <w:rPr>
          <w:rFonts w:ascii="標楷體" w:eastAsia="標楷體" w:hAnsi="標楷體" w:hint="eastAsia"/>
          <w:sz w:val="28"/>
        </w:rPr>
        <w:t>。</w:t>
      </w:r>
    </w:p>
    <w:p w:rsidR="006D1040" w:rsidRPr="00B1682A" w:rsidRDefault="00A3425B" w:rsidP="00B1682A">
      <w:pPr>
        <w:pStyle w:val="a8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 w:rsidRPr="00B1682A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7E0DF9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8C5A8B" w:rsidRPr="00FB10EA" w:rsidRDefault="00B73502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="00334038" w:rsidRPr="00FB10EA">
        <w:rPr>
          <w:rFonts w:ascii="標楷體" w:eastAsia="標楷體" w:hAnsi="標楷體" w:hint="eastAsia"/>
          <w:sz w:val="28"/>
        </w:rPr>
        <w:t>、</w:t>
      </w:r>
      <w:r w:rsidR="006B0F81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E0DF9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2A5D06" w:rsidRPr="00FB10EA" w:rsidRDefault="002A5D06" w:rsidP="002A5D06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lastRenderedPageBreak/>
        <w:t>附件一</w:t>
      </w:r>
    </w:p>
    <w:p w:rsidR="006D1040" w:rsidRDefault="002D0B75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2D0B75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桃園市109年度特殊教育心理評量人員個案綜合研判實作研習</w:t>
      </w:r>
    </w:p>
    <w:p w:rsidR="002A5D06" w:rsidRDefault="002A5D06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AD5CA1" w:rsidRPr="00FB10EA" w:rsidRDefault="00AD5CA1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2A5D06" w:rsidRPr="00683B8E" w:rsidRDefault="002A5D06" w:rsidP="004D6E2C">
      <w:pPr>
        <w:widowControl/>
        <w:ind w:left="280" w:hangingChars="100" w:hanging="280"/>
        <w:rPr>
          <w:rFonts w:ascii="標楷體" w:eastAsia="標楷體" w:hAnsi="標楷體"/>
          <w:kern w:val="0"/>
          <w:sz w:val="28"/>
        </w:rPr>
      </w:pPr>
      <w:r w:rsidRPr="00683B8E">
        <w:rPr>
          <w:rFonts w:ascii="新細明體" w:hAnsi="新細明體" w:cs="新細明體" w:hint="eastAsia"/>
          <w:kern w:val="0"/>
          <w:sz w:val="28"/>
        </w:rPr>
        <w:t>✽</w:t>
      </w:r>
      <w:r w:rsidRPr="00683B8E">
        <w:rPr>
          <w:rFonts w:ascii="標楷體" w:eastAsia="標楷體" w:hAnsi="標楷體" w:hint="eastAsia"/>
          <w:kern w:val="0"/>
          <w:sz w:val="28"/>
        </w:rPr>
        <w:t>上課地點：</w:t>
      </w:r>
      <w:r w:rsidR="002D0B75">
        <w:rPr>
          <w:rFonts w:ascii="標楷體" w:eastAsia="標楷體" w:hAnsi="標楷體" w:hint="eastAsia"/>
          <w:kern w:val="0"/>
          <w:sz w:val="28"/>
        </w:rPr>
        <w:t>桃園市東門國小綜合大樓二</w:t>
      </w:r>
      <w:r w:rsidR="006D1040" w:rsidRPr="00683B8E">
        <w:rPr>
          <w:rFonts w:ascii="標楷體" w:eastAsia="標楷體" w:hAnsi="標楷體" w:hint="eastAsia"/>
          <w:kern w:val="0"/>
          <w:sz w:val="28"/>
        </w:rPr>
        <w:t>樓</w:t>
      </w:r>
    </w:p>
    <w:tbl>
      <w:tblPr>
        <w:tblW w:w="446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3716"/>
        <w:gridCol w:w="3718"/>
      </w:tblGrid>
      <w:tr w:rsidR="002D0B75" w:rsidRPr="00FB10EA" w:rsidTr="00793A14">
        <w:trPr>
          <w:trHeight w:val="85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B75" w:rsidRPr="00683B8E" w:rsidRDefault="002D0B75" w:rsidP="00CD3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 xml:space="preserve">          日期</w:t>
            </w:r>
          </w:p>
          <w:p w:rsidR="002D0B75" w:rsidRPr="00683B8E" w:rsidRDefault="002D0B75" w:rsidP="00CD36D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 xml:space="preserve"> 時間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B75" w:rsidRPr="00683B8E" w:rsidRDefault="002D0B75" w:rsidP="002D0B75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>
              <w:rPr>
                <w:rFonts w:ascii="標楷體" w:eastAsia="標楷體" w:hint="eastAsia"/>
                <w:kern w:val="0"/>
                <w:sz w:val="28"/>
              </w:rPr>
              <w:t>6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>
              <w:rPr>
                <w:rFonts w:ascii="標楷體" w:eastAsia="標楷體" w:hint="eastAsia"/>
                <w:kern w:val="0"/>
                <w:sz w:val="28"/>
              </w:rPr>
              <w:t>四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B75" w:rsidRPr="00683B8E" w:rsidRDefault="002D0B75" w:rsidP="006D1040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>
              <w:rPr>
                <w:rFonts w:ascii="標楷體" w:eastAsia="標楷體" w:hint="eastAsia"/>
                <w:kern w:val="0"/>
                <w:sz w:val="28"/>
              </w:rPr>
              <w:t>7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>
              <w:rPr>
                <w:rFonts w:ascii="標楷體" w:eastAsia="標楷體" w:hint="eastAsia"/>
                <w:kern w:val="0"/>
                <w:sz w:val="28"/>
              </w:rPr>
              <w:t>五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</w:tr>
      <w:tr w:rsidR="002D0B75" w:rsidRPr="00FB10EA" w:rsidTr="00793A14">
        <w:trPr>
          <w:trHeight w:val="198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9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5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</w:t>
            </w:r>
            <w:r w:rsidRPr="002D0B75">
              <w:rPr>
                <w:rFonts w:ascii="標楷體" w:eastAsia="標楷體" w:hAnsi="標楷體" w:hint="eastAsia"/>
                <w:b/>
                <w:sz w:val="28"/>
              </w:rPr>
              <w:t>各類測驗結果解釋與分析</w:t>
            </w:r>
            <w:r w:rsidRPr="00683B8E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D0B75" w:rsidRPr="00326101" w:rsidRDefault="002D0B75" w:rsidP="003261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D0B75" w:rsidRPr="005D3681" w:rsidRDefault="002D0B75" w:rsidP="005D368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5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</w:rPr>
              <w:t>個案綜合研判實作(二)</w:t>
            </w:r>
            <w:r w:rsidRPr="00683B8E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D0B75" w:rsidRPr="00326101" w:rsidRDefault="002D0B75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D0B75" w:rsidRPr="005D3681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2D0B75" w:rsidRPr="00FB10EA" w:rsidTr="002D0B75">
        <w:trPr>
          <w:trHeight w:val="85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CD3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D71F31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2D0B75" w:rsidRPr="00FB10EA" w:rsidTr="00793A14">
        <w:trPr>
          <w:trHeight w:val="226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5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</w:t>
            </w:r>
            <w:r w:rsidRPr="002D0B75">
              <w:rPr>
                <w:rFonts w:ascii="標楷體" w:eastAsia="標楷體" w:hAnsi="標楷體" w:hint="eastAsia"/>
                <w:b/>
                <w:sz w:val="28"/>
              </w:rPr>
              <w:t>各類測驗結果判讀與實用</w:t>
            </w:r>
            <w:r w:rsidRPr="00683B8E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D0B75" w:rsidRPr="00326101" w:rsidRDefault="002D0B75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D0B75" w:rsidRPr="00326101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5" w:rsidRPr="00683B8E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</w:rPr>
              <w:t>個案綜合研判報告(二)</w:t>
            </w:r>
            <w:r w:rsidRPr="00683B8E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D0B75" w:rsidRPr="00326101" w:rsidRDefault="002D0B75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D0B75" w:rsidRPr="00326101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2D0B75" w:rsidRPr="00FB10EA" w:rsidTr="002444EC">
        <w:trPr>
          <w:trHeight w:val="85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2444EC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2D0B75" w:rsidRPr="00FB10EA" w:rsidTr="00793A14">
        <w:trPr>
          <w:trHeight w:val="198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13：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5" w:rsidRDefault="002D0B75" w:rsidP="002444E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</w:rPr>
              <w:t>個案綜合研判實作(一)</w:t>
            </w:r>
            <w:r w:rsidRPr="00683B8E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D0B75" w:rsidRPr="00326101" w:rsidRDefault="002D0B75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D0B75" w:rsidRPr="005D3681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5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</w:rPr>
              <w:t>個案綜合研判實作(三)</w:t>
            </w:r>
            <w:r w:rsidRPr="00683B8E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D0B75" w:rsidRPr="00326101" w:rsidRDefault="002D0B75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D0B75" w:rsidRPr="005D3681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  <w:tr w:rsidR="002D0B75" w:rsidRPr="00FB10EA" w:rsidTr="002444EC">
        <w:trPr>
          <w:trHeight w:val="85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244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4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2444EC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午餐</w:t>
            </w:r>
          </w:p>
        </w:tc>
      </w:tr>
      <w:tr w:rsidR="002D0B75" w:rsidRPr="00FB10EA" w:rsidTr="00793A14">
        <w:trPr>
          <w:trHeight w:val="226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B75" w:rsidRPr="00683B8E" w:rsidRDefault="002D0B75" w:rsidP="002444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0～16：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5" w:rsidRPr="00683B8E" w:rsidRDefault="002D0B75" w:rsidP="002444E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</w:rPr>
              <w:t>個案綜合研判報告(一)</w:t>
            </w:r>
            <w:r w:rsidRPr="00683B8E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D0B75" w:rsidRPr="00326101" w:rsidRDefault="002D0B75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D0B75" w:rsidRPr="00326101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5" w:rsidRPr="00683B8E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</w:rPr>
              <w:t>個案綜合研判報告(三)</w:t>
            </w:r>
            <w:r w:rsidRPr="00683B8E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D0B75" w:rsidRPr="00326101" w:rsidRDefault="002D0B75" w:rsidP="002D0B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D0B75" w:rsidRPr="00326101" w:rsidRDefault="002D0B75" w:rsidP="002D0B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清華大學孟瑛如教授</w:t>
            </w:r>
          </w:p>
        </w:tc>
      </w:tr>
    </w:tbl>
    <w:p w:rsidR="00022FC5" w:rsidRPr="002D0B75" w:rsidRDefault="00022FC5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Default="006D1040" w:rsidP="001F1C30">
      <w:pPr>
        <w:rPr>
          <w:rFonts w:ascii="標楷體" w:eastAsia="標楷體" w:hAnsi="標楷體" w:cstheme="minorBidi"/>
          <w:szCs w:val="22"/>
        </w:rPr>
      </w:pPr>
    </w:p>
    <w:sectPr w:rsidR="006D1040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F1" w:rsidRDefault="005216F1">
      <w:r>
        <w:separator/>
      </w:r>
    </w:p>
  </w:endnote>
  <w:endnote w:type="continuationSeparator" w:id="0">
    <w:p w:rsidR="005216F1" w:rsidRDefault="0052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F1" w:rsidRDefault="005216F1">
      <w:r>
        <w:separator/>
      </w:r>
    </w:p>
  </w:footnote>
  <w:footnote w:type="continuationSeparator" w:id="0">
    <w:p w:rsidR="005216F1" w:rsidRDefault="0052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FA1"/>
    <w:multiLevelType w:val="hybridMultilevel"/>
    <w:tmpl w:val="43BCED18"/>
    <w:lvl w:ilvl="0" w:tplc="5A6C6F4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0"/>
    <w:rsid w:val="00000605"/>
    <w:rsid w:val="00004B04"/>
    <w:rsid w:val="000060EF"/>
    <w:rsid w:val="0000734B"/>
    <w:rsid w:val="000115F8"/>
    <w:rsid w:val="00012799"/>
    <w:rsid w:val="00014D9A"/>
    <w:rsid w:val="00017DBD"/>
    <w:rsid w:val="00022FC5"/>
    <w:rsid w:val="00024688"/>
    <w:rsid w:val="000317AC"/>
    <w:rsid w:val="00032A97"/>
    <w:rsid w:val="000359FC"/>
    <w:rsid w:val="00045292"/>
    <w:rsid w:val="00046678"/>
    <w:rsid w:val="00047C68"/>
    <w:rsid w:val="00050A7F"/>
    <w:rsid w:val="00051EFC"/>
    <w:rsid w:val="000544D1"/>
    <w:rsid w:val="000545DE"/>
    <w:rsid w:val="00057978"/>
    <w:rsid w:val="00062771"/>
    <w:rsid w:val="00064D34"/>
    <w:rsid w:val="00070FE7"/>
    <w:rsid w:val="00076454"/>
    <w:rsid w:val="00077FFD"/>
    <w:rsid w:val="000805E1"/>
    <w:rsid w:val="00086EFF"/>
    <w:rsid w:val="00092DD6"/>
    <w:rsid w:val="000A29A0"/>
    <w:rsid w:val="000A4D0D"/>
    <w:rsid w:val="000B12D3"/>
    <w:rsid w:val="000B382D"/>
    <w:rsid w:val="000B58BF"/>
    <w:rsid w:val="000C25BA"/>
    <w:rsid w:val="000C5FFB"/>
    <w:rsid w:val="000D1D5A"/>
    <w:rsid w:val="000E5036"/>
    <w:rsid w:val="000E5726"/>
    <w:rsid w:val="000E71E8"/>
    <w:rsid w:val="000F13FC"/>
    <w:rsid w:val="000F3818"/>
    <w:rsid w:val="000F3C97"/>
    <w:rsid w:val="000F63B7"/>
    <w:rsid w:val="000F744B"/>
    <w:rsid w:val="00100638"/>
    <w:rsid w:val="00101FB4"/>
    <w:rsid w:val="00102EE5"/>
    <w:rsid w:val="00105C1B"/>
    <w:rsid w:val="00106447"/>
    <w:rsid w:val="001163A8"/>
    <w:rsid w:val="0012353C"/>
    <w:rsid w:val="00124FD9"/>
    <w:rsid w:val="00125AD8"/>
    <w:rsid w:val="00130E0C"/>
    <w:rsid w:val="00134AC0"/>
    <w:rsid w:val="00135BB3"/>
    <w:rsid w:val="00136859"/>
    <w:rsid w:val="00144941"/>
    <w:rsid w:val="00145EC3"/>
    <w:rsid w:val="00150E74"/>
    <w:rsid w:val="00153405"/>
    <w:rsid w:val="001540CA"/>
    <w:rsid w:val="00155188"/>
    <w:rsid w:val="00160B51"/>
    <w:rsid w:val="00161588"/>
    <w:rsid w:val="00167892"/>
    <w:rsid w:val="00173903"/>
    <w:rsid w:val="00174F3C"/>
    <w:rsid w:val="0018438E"/>
    <w:rsid w:val="00184AB4"/>
    <w:rsid w:val="00185237"/>
    <w:rsid w:val="0018545E"/>
    <w:rsid w:val="00185844"/>
    <w:rsid w:val="00185FBB"/>
    <w:rsid w:val="00187207"/>
    <w:rsid w:val="0019057E"/>
    <w:rsid w:val="00190BC0"/>
    <w:rsid w:val="00190C23"/>
    <w:rsid w:val="001A077F"/>
    <w:rsid w:val="001A0945"/>
    <w:rsid w:val="001A3083"/>
    <w:rsid w:val="001A5801"/>
    <w:rsid w:val="001A778F"/>
    <w:rsid w:val="001A7825"/>
    <w:rsid w:val="001B3DAD"/>
    <w:rsid w:val="001B4543"/>
    <w:rsid w:val="001B531F"/>
    <w:rsid w:val="001C031A"/>
    <w:rsid w:val="001C51C2"/>
    <w:rsid w:val="001D2823"/>
    <w:rsid w:val="001D3D00"/>
    <w:rsid w:val="001D7846"/>
    <w:rsid w:val="001D7FC8"/>
    <w:rsid w:val="001E17C8"/>
    <w:rsid w:val="001E6759"/>
    <w:rsid w:val="001F010B"/>
    <w:rsid w:val="001F1C30"/>
    <w:rsid w:val="001F283C"/>
    <w:rsid w:val="001F3DBC"/>
    <w:rsid w:val="0020643A"/>
    <w:rsid w:val="00207E34"/>
    <w:rsid w:val="00213618"/>
    <w:rsid w:val="002139C1"/>
    <w:rsid w:val="0021484B"/>
    <w:rsid w:val="00215093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876E5"/>
    <w:rsid w:val="00290852"/>
    <w:rsid w:val="00296BA3"/>
    <w:rsid w:val="002A2230"/>
    <w:rsid w:val="002A35AB"/>
    <w:rsid w:val="002A5D06"/>
    <w:rsid w:val="002A6954"/>
    <w:rsid w:val="002C1E25"/>
    <w:rsid w:val="002C52EE"/>
    <w:rsid w:val="002C56F6"/>
    <w:rsid w:val="002C5E25"/>
    <w:rsid w:val="002C6508"/>
    <w:rsid w:val="002D0B75"/>
    <w:rsid w:val="002E26BF"/>
    <w:rsid w:val="002F654B"/>
    <w:rsid w:val="002F6FDE"/>
    <w:rsid w:val="00304C4A"/>
    <w:rsid w:val="00305B71"/>
    <w:rsid w:val="00307B6B"/>
    <w:rsid w:val="00311A92"/>
    <w:rsid w:val="003134D6"/>
    <w:rsid w:val="00320D35"/>
    <w:rsid w:val="003216E3"/>
    <w:rsid w:val="00321E5F"/>
    <w:rsid w:val="00326101"/>
    <w:rsid w:val="00326B82"/>
    <w:rsid w:val="00327B72"/>
    <w:rsid w:val="00334038"/>
    <w:rsid w:val="00341D76"/>
    <w:rsid w:val="00342F8D"/>
    <w:rsid w:val="00342FE6"/>
    <w:rsid w:val="003445BE"/>
    <w:rsid w:val="00344847"/>
    <w:rsid w:val="003451DA"/>
    <w:rsid w:val="00363B48"/>
    <w:rsid w:val="003712D0"/>
    <w:rsid w:val="00385A76"/>
    <w:rsid w:val="0039467B"/>
    <w:rsid w:val="00396B67"/>
    <w:rsid w:val="003A0F05"/>
    <w:rsid w:val="003A1319"/>
    <w:rsid w:val="003A1F8F"/>
    <w:rsid w:val="003A7C99"/>
    <w:rsid w:val="003B2253"/>
    <w:rsid w:val="003B31A9"/>
    <w:rsid w:val="003B37E9"/>
    <w:rsid w:val="003B4DE9"/>
    <w:rsid w:val="003B5D23"/>
    <w:rsid w:val="003C1C7B"/>
    <w:rsid w:val="003C5FBF"/>
    <w:rsid w:val="003E19AB"/>
    <w:rsid w:val="003E1EA8"/>
    <w:rsid w:val="003E3A10"/>
    <w:rsid w:val="003E61FD"/>
    <w:rsid w:val="003E6C08"/>
    <w:rsid w:val="003E7508"/>
    <w:rsid w:val="003F1258"/>
    <w:rsid w:val="003F2594"/>
    <w:rsid w:val="003F33AB"/>
    <w:rsid w:val="003F35D6"/>
    <w:rsid w:val="003F3706"/>
    <w:rsid w:val="00403493"/>
    <w:rsid w:val="004052A5"/>
    <w:rsid w:val="004105A4"/>
    <w:rsid w:val="00415B04"/>
    <w:rsid w:val="00415E3A"/>
    <w:rsid w:val="00422BFF"/>
    <w:rsid w:val="004236EA"/>
    <w:rsid w:val="00423B4F"/>
    <w:rsid w:val="00426858"/>
    <w:rsid w:val="00432A55"/>
    <w:rsid w:val="00446678"/>
    <w:rsid w:val="00452C7F"/>
    <w:rsid w:val="00453856"/>
    <w:rsid w:val="00457F3A"/>
    <w:rsid w:val="004674CD"/>
    <w:rsid w:val="00471E1C"/>
    <w:rsid w:val="00472ED8"/>
    <w:rsid w:val="0047547C"/>
    <w:rsid w:val="004818F0"/>
    <w:rsid w:val="004834FD"/>
    <w:rsid w:val="00485E60"/>
    <w:rsid w:val="004A1003"/>
    <w:rsid w:val="004B7327"/>
    <w:rsid w:val="004C35AD"/>
    <w:rsid w:val="004D06F2"/>
    <w:rsid w:val="004D0BE3"/>
    <w:rsid w:val="004D3227"/>
    <w:rsid w:val="004D3331"/>
    <w:rsid w:val="004D6E2C"/>
    <w:rsid w:val="004D7D79"/>
    <w:rsid w:val="004E0181"/>
    <w:rsid w:val="004E3AC0"/>
    <w:rsid w:val="004E482B"/>
    <w:rsid w:val="004F09E4"/>
    <w:rsid w:val="004F5E28"/>
    <w:rsid w:val="004F5F3D"/>
    <w:rsid w:val="004F631F"/>
    <w:rsid w:val="004F6519"/>
    <w:rsid w:val="005028EC"/>
    <w:rsid w:val="00511211"/>
    <w:rsid w:val="00514262"/>
    <w:rsid w:val="005155C7"/>
    <w:rsid w:val="005216F1"/>
    <w:rsid w:val="0052235D"/>
    <w:rsid w:val="00525318"/>
    <w:rsid w:val="0053250C"/>
    <w:rsid w:val="00536DB9"/>
    <w:rsid w:val="00543251"/>
    <w:rsid w:val="0054408F"/>
    <w:rsid w:val="00551494"/>
    <w:rsid w:val="00551CD0"/>
    <w:rsid w:val="0055296A"/>
    <w:rsid w:val="0056192D"/>
    <w:rsid w:val="0056242D"/>
    <w:rsid w:val="005746E2"/>
    <w:rsid w:val="00576C7F"/>
    <w:rsid w:val="00587ED4"/>
    <w:rsid w:val="005908C2"/>
    <w:rsid w:val="005A57B4"/>
    <w:rsid w:val="005B2C38"/>
    <w:rsid w:val="005B5D6E"/>
    <w:rsid w:val="005B6059"/>
    <w:rsid w:val="005C105A"/>
    <w:rsid w:val="005C42AC"/>
    <w:rsid w:val="005C55B8"/>
    <w:rsid w:val="005D3681"/>
    <w:rsid w:val="005D3B00"/>
    <w:rsid w:val="005D3FC5"/>
    <w:rsid w:val="005D6DB9"/>
    <w:rsid w:val="005E256A"/>
    <w:rsid w:val="005E27A9"/>
    <w:rsid w:val="005E4487"/>
    <w:rsid w:val="005E5F05"/>
    <w:rsid w:val="005E636B"/>
    <w:rsid w:val="005F0469"/>
    <w:rsid w:val="005F11C0"/>
    <w:rsid w:val="005F208C"/>
    <w:rsid w:val="005F4D5A"/>
    <w:rsid w:val="005F7F50"/>
    <w:rsid w:val="00600664"/>
    <w:rsid w:val="00600C48"/>
    <w:rsid w:val="00600E6A"/>
    <w:rsid w:val="0060318B"/>
    <w:rsid w:val="00604FA3"/>
    <w:rsid w:val="00607E17"/>
    <w:rsid w:val="00613988"/>
    <w:rsid w:val="0061649C"/>
    <w:rsid w:val="006241BF"/>
    <w:rsid w:val="00625741"/>
    <w:rsid w:val="00630538"/>
    <w:rsid w:val="006316CF"/>
    <w:rsid w:val="0063361E"/>
    <w:rsid w:val="00642ADB"/>
    <w:rsid w:val="00643E09"/>
    <w:rsid w:val="006441D8"/>
    <w:rsid w:val="00644449"/>
    <w:rsid w:val="00645762"/>
    <w:rsid w:val="0064697F"/>
    <w:rsid w:val="00646C36"/>
    <w:rsid w:val="00646D0A"/>
    <w:rsid w:val="00647717"/>
    <w:rsid w:val="006553FB"/>
    <w:rsid w:val="00661BDC"/>
    <w:rsid w:val="00662557"/>
    <w:rsid w:val="006655B0"/>
    <w:rsid w:val="00667FBD"/>
    <w:rsid w:val="0067236B"/>
    <w:rsid w:val="00673FC4"/>
    <w:rsid w:val="00675B46"/>
    <w:rsid w:val="00676420"/>
    <w:rsid w:val="00676BEE"/>
    <w:rsid w:val="00683B8E"/>
    <w:rsid w:val="00684A9B"/>
    <w:rsid w:val="00685444"/>
    <w:rsid w:val="00686ABC"/>
    <w:rsid w:val="006904CB"/>
    <w:rsid w:val="00693298"/>
    <w:rsid w:val="00696331"/>
    <w:rsid w:val="006A2C0B"/>
    <w:rsid w:val="006A2F15"/>
    <w:rsid w:val="006A6398"/>
    <w:rsid w:val="006B0F81"/>
    <w:rsid w:val="006C0421"/>
    <w:rsid w:val="006C0B67"/>
    <w:rsid w:val="006D1040"/>
    <w:rsid w:val="006D4BE9"/>
    <w:rsid w:val="006E0A95"/>
    <w:rsid w:val="006E5D97"/>
    <w:rsid w:val="006E6156"/>
    <w:rsid w:val="006E6CAC"/>
    <w:rsid w:val="006E73E1"/>
    <w:rsid w:val="006F01AB"/>
    <w:rsid w:val="006F0250"/>
    <w:rsid w:val="006F5E78"/>
    <w:rsid w:val="00700223"/>
    <w:rsid w:val="00702B7F"/>
    <w:rsid w:val="007134A6"/>
    <w:rsid w:val="00714431"/>
    <w:rsid w:val="00715B72"/>
    <w:rsid w:val="00722E37"/>
    <w:rsid w:val="00723C4F"/>
    <w:rsid w:val="00735508"/>
    <w:rsid w:val="007365E3"/>
    <w:rsid w:val="00743D43"/>
    <w:rsid w:val="00745567"/>
    <w:rsid w:val="00766078"/>
    <w:rsid w:val="00767AC0"/>
    <w:rsid w:val="007702DB"/>
    <w:rsid w:val="00772ABC"/>
    <w:rsid w:val="0077421E"/>
    <w:rsid w:val="007747F6"/>
    <w:rsid w:val="0077486E"/>
    <w:rsid w:val="00783CE3"/>
    <w:rsid w:val="007849B4"/>
    <w:rsid w:val="007862F0"/>
    <w:rsid w:val="00791B75"/>
    <w:rsid w:val="007932AB"/>
    <w:rsid w:val="00793A14"/>
    <w:rsid w:val="007946D2"/>
    <w:rsid w:val="00797C2D"/>
    <w:rsid w:val="007A0AE4"/>
    <w:rsid w:val="007A2205"/>
    <w:rsid w:val="007A3925"/>
    <w:rsid w:val="007A3F9D"/>
    <w:rsid w:val="007A427F"/>
    <w:rsid w:val="007B3501"/>
    <w:rsid w:val="007B5178"/>
    <w:rsid w:val="007B61D0"/>
    <w:rsid w:val="007C0B7C"/>
    <w:rsid w:val="007C410C"/>
    <w:rsid w:val="007C6C99"/>
    <w:rsid w:val="007E0DF9"/>
    <w:rsid w:val="007E1043"/>
    <w:rsid w:val="007E3F82"/>
    <w:rsid w:val="007E7D8F"/>
    <w:rsid w:val="007F3906"/>
    <w:rsid w:val="007F41A2"/>
    <w:rsid w:val="007F7D68"/>
    <w:rsid w:val="00805BEC"/>
    <w:rsid w:val="00810E94"/>
    <w:rsid w:val="0081766D"/>
    <w:rsid w:val="00820E1F"/>
    <w:rsid w:val="00821457"/>
    <w:rsid w:val="00826603"/>
    <w:rsid w:val="00830450"/>
    <w:rsid w:val="00840AF9"/>
    <w:rsid w:val="00841C28"/>
    <w:rsid w:val="008436A4"/>
    <w:rsid w:val="00845876"/>
    <w:rsid w:val="00845C85"/>
    <w:rsid w:val="00857660"/>
    <w:rsid w:val="00862AAC"/>
    <w:rsid w:val="00865821"/>
    <w:rsid w:val="00867782"/>
    <w:rsid w:val="00872BAF"/>
    <w:rsid w:val="0087798E"/>
    <w:rsid w:val="008813EF"/>
    <w:rsid w:val="00884AAD"/>
    <w:rsid w:val="00887ACF"/>
    <w:rsid w:val="00891215"/>
    <w:rsid w:val="0089334D"/>
    <w:rsid w:val="008965A7"/>
    <w:rsid w:val="008A5FFA"/>
    <w:rsid w:val="008A7ECD"/>
    <w:rsid w:val="008B2310"/>
    <w:rsid w:val="008B2560"/>
    <w:rsid w:val="008B350E"/>
    <w:rsid w:val="008B6DBD"/>
    <w:rsid w:val="008C424A"/>
    <w:rsid w:val="008C5A8B"/>
    <w:rsid w:val="008C62D2"/>
    <w:rsid w:val="008C67B7"/>
    <w:rsid w:val="008D138E"/>
    <w:rsid w:val="008D4090"/>
    <w:rsid w:val="008D76AD"/>
    <w:rsid w:val="008E081E"/>
    <w:rsid w:val="008E4DB9"/>
    <w:rsid w:val="008F06E9"/>
    <w:rsid w:val="008F3291"/>
    <w:rsid w:val="008F368B"/>
    <w:rsid w:val="008F40CE"/>
    <w:rsid w:val="00916052"/>
    <w:rsid w:val="00917C02"/>
    <w:rsid w:val="009208FE"/>
    <w:rsid w:val="009210B1"/>
    <w:rsid w:val="00921215"/>
    <w:rsid w:val="00923CCB"/>
    <w:rsid w:val="0092620A"/>
    <w:rsid w:val="009274D7"/>
    <w:rsid w:val="0093101A"/>
    <w:rsid w:val="00944F93"/>
    <w:rsid w:val="0095082A"/>
    <w:rsid w:val="009530F2"/>
    <w:rsid w:val="0095744D"/>
    <w:rsid w:val="00957644"/>
    <w:rsid w:val="00960A26"/>
    <w:rsid w:val="00961EC0"/>
    <w:rsid w:val="00963B7E"/>
    <w:rsid w:val="00965541"/>
    <w:rsid w:val="009704B3"/>
    <w:rsid w:val="00970C41"/>
    <w:rsid w:val="009718F7"/>
    <w:rsid w:val="00972C44"/>
    <w:rsid w:val="00973D23"/>
    <w:rsid w:val="009751C7"/>
    <w:rsid w:val="009805DC"/>
    <w:rsid w:val="00981904"/>
    <w:rsid w:val="009879DB"/>
    <w:rsid w:val="009905D3"/>
    <w:rsid w:val="009950B7"/>
    <w:rsid w:val="009A3375"/>
    <w:rsid w:val="009A4307"/>
    <w:rsid w:val="009A4892"/>
    <w:rsid w:val="009A7096"/>
    <w:rsid w:val="009B1E72"/>
    <w:rsid w:val="009B33F7"/>
    <w:rsid w:val="009B4FE1"/>
    <w:rsid w:val="009D49C7"/>
    <w:rsid w:val="009D7A4D"/>
    <w:rsid w:val="009E3449"/>
    <w:rsid w:val="009E4FC4"/>
    <w:rsid w:val="009E5F17"/>
    <w:rsid w:val="009F371D"/>
    <w:rsid w:val="009F44A8"/>
    <w:rsid w:val="009F6CD5"/>
    <w:rsid w:val="00A0382E"/>
    <w:rsid w:val="00A04506"/>
    <w:rsid w:val="00A045EB"/>
    <w:rsid w:val="00A04D89"/>
    <w:rsid w:val="00A0564D"/>
    <w:rsid w:val="00A05CDC"/>
    <w:rsid w:val="00A111C8"/>
    <w:rsid w:val="00A11708"/>
    <w:rsid w:val="00A21CCE"/>
    <w:rsid w:val="00A22177"/>
    <w:rsid w:val="00A31A0F"/>
    <w:rsid w:val="00A3425B"/>
    <w:rsid w:val="00A42CD6"/>
    <w:rsid w:val="00A45B11"/>
    <w:rsid w:val="00A50B40"/>
    <w:rsid w:val="00A60194"/>
    <w:rsid w:val="00A6066D"/>
    <w:rsid w:val="00A60C81"/>
    <w:rsid w:val="00A60EB0"/>
    <w:rsid w:val="00A61556"/>
    <w:rsid w:val="00A67F91"/>
    <w:rsid w:val="00A71989"/>
    <w:rsid w:val="00A75F2C"/>
    <w:rsid w:val="00A77B73"/>
    <w:rsid w:val="00A80884"/>
    <w:rsid w:val="00A80D18"/>
    <w:rsid w:val="00A828B2"/>
    <w:rsid w:val="00A82B82"/>
    <w:rsid w:val="00A830FE"/>
    <w:rsid w:val="00A850A2"/>
    <w:rsid w:val="00A86F3B"/>
    <w:rsid w:val="00A92A15"/>
    <w:rsid w:val="00A9391A"/>
    <w:rsid w:val="00A93E66"/>
    <w:rsid w:val="00A96054"/>
    <w:rsid w:val="00AA5006"/>
    <w:rsid w:val="00AA65DD"/>
    <w:rsid w:val="00AA6F1F"/>
    <w:rsid w:val="00AB15D3"/>
    <w:rsid w:val="00AB4EA6"/>
    <w:rsid w:val="00AC01EE"/>
    <w:rsid w:val="00AC26D8"/>
    <w:rsid w:val="00AC3BDC"/>
    <w:rsid w:val="00AC6668"/>
    <w:rsid w:val="00AD16B1"/>
    <w:rsid w:val="00AD5CA1"/>
    <w:rsid w:val="00AE045C"/>
    <w:rsid w:val="00AE1301"/>
    <w:rsid w:val="00AE1E49"/>
    <w:rsid w:val="00AE2EE1"/>
    <w:rsid w:val="00AE7F90"/>
    <w:rsid w:val="00AF1CF9"/>
    <w:rsid w:val="00AF25C3"/>
    <w:rsid w:val="00B06E06"/>
    <w:rsid w:val="00B07D22"/>
    <w:rsid w:val="00B10228"/>
    <w:rsid w:val="00B11033"/>
    <w:rsid w:val="00B11045"/>
    <w:rsid w:val="00B12F6E"/>
    <w:rsid w:val="00B136AC"/>
    <w:rsid w:val="00B14E17"/>
    <w:rsid w:val="00B15CA0"/>
    <w:rsid w:val="00B1682A"/>
    <w:rsid w:val="00B20879"/>
    <w:rsid w:val="00B20D3C"/>
    <w:rsid w:val="00B210B8"/>
    <w:rsid w:val="00B30247"/>
    <w:rsid w:val="00B3744F"/>
    <w:rsid w:val="00B37477"/>
    <w:rsid w:val="00B43328"/>
    <w:rsid w:val="00B4568C"/>
    <w:rsid w:val="00B46A9D"/>
    <w:rsid w:val="00B46B0E"/>
    <w:rsid w:val="00B46D9B"/>
    <w:rsid w:val="00B529DB"/>
    <w:rsid w:val="00B63144"/>
    <w:rsid w:val="00B67F74"/>
    <w:rsid w:val="00B73502"/>
    <w:rsid w:val="00B77E23"/>
    <w:rsid w:val="00B83098"/>
    <w:rsid w:val="00B834C9"/>
    <w:rsid w:val="00B8423A"/>
    <w:rsid w:val="00B8677E"/>
    <w:rsid w:val="00B87092"/>
    <w:rsid w:val="00B93A1B"/>
    <w:rsid w:val="00B94BF5"/>
    <w:rsid w:val="00B96E39"/>
    <w:rsid w:val="00BA42FB"/>
    <w:rsid w:val="00BB7DA2"/>
    <w:rsid w:val="00BC2228"/>
    <w:rsid w:val="00BC3BF6"/>
    <w:rsid w:val="00BC3C9E"/>
    <w:rsid w:val="00BC5E11"/>
    <w:rsid w:val="00BC6CAB"/>
    <w:rsid w:val="00BC722D"/>
    <w:rsid w:val="00BD4922"/>
    <w:rsid w:val="00BD5E78"/>
    <w:rsid w:val="00BE4E65"/>
    <w:rsid w:val="00BF2B5F"/>
    <w:rsid w:val="00BF47C8"/>
    <w:rsid w:val="00BF75A1"/>
    <w:rsid w:val="00C037AE"/>
    <w:rsid w:val="00C10D7A"/>
    <w:rsid w:val="00C149B7"/>
    <w:rsid w:val="00C21A80"/>
    <w:rsid w:val="00C24C29"/>
    <w:rsid w:val="00C3191B"/>
    <w:rsid w:val="00C335F6"/>
    <w:rsid w:val="00C343DF"/>
    <w:rsid w:val="00C353D2"/>
    <w:rsid w:val="00C35F51"/>
    <w:rsid w:val="00C36D3F"/>
    <w:rsid w:val="00C40695"/>
    <w:rsid w:val="00C424CB"/>
    <w:rsid w:val="00C431E1"/>
    <w:rsid w:val="00C476A8"/>
    <w:rsid w:val="00C5521A"/>
    <w:rsid w:val="00C61D3D"/>
    <w:rsid w:val="00C63832"/>
    <w:rsid w:val="00C63F25"/>
    <w:rsid w:val="00C65A8F"/>
    <w:rsid w:val="00C66C74"/>
    <w:rsid w:val="00C67121"/>
    <w:rsid w:val="00C71D9A"/>
    <w:rsid w:val="00C75892"/>
    <w:rsid w:val="00C76140"/>
    <w:rsid w:val="00C81396"/>
    <w:rsid w:val="00C848D0"/>
    <w:rsid w:val="00C902D0"/>
    <w:rsid w:val="00C91F2D"/>
    <w:rsid w:val="00CA3E51"/>
    <w:rsid w:val="00CA5629"/>
    <w:rsid w:val="00CA6134"/>
    <w:rsid w:val="00CB660D"/>
    <w:rsid w:val="00CB78E0"/>
    <w:rsid w:val="00CC11FC"/>
    <w:rsid w:val="00CC452F"/>
    <w:rsid w:val="00CD216D"/>
    <w:rsid w:val="00CD36DD"/>
    <w:rsid w:val="00CD6393"/>
    <w:rsid w:val="00CE103E"/>
    <w:rsid w:val="00CE566B"/>
    <w:rsid w:val="00CF4BCF"/>
    <w:rsid w:val="00CF63EE"/>
    <w:rsid w:val="00D04936"/>
    <w:rsid w:val="00D059AD"/>
    <w:rsid w:val="00D14C95"/>
    <w:rsid w:val="00D209C2"/>
    <w:rsid w:val="00D27D91"/>
    <w:rsid w:val="00D31911"/>
    <w:rsid w:val="00D33212"/>
    <w:rsid w:val="00D379A9"/>
    <w:rsid w:val="00D40D0F"/>
    <w:rsid w:val="00D42AE7"/>
    <w:rsid w:val="00D4755C"/>
    <w:rsid w:val="00D53F0F"/>
    <w:rsid w:val="00D65803"/>
    <w:rsid w:val="00D71F31"/>
    <w:rsid w:val="00D94FEB"/>
    <w:rsid w:val="00D95A58"/>
    <w:rsid w:val="00D9639E"/>
    <w:rsid w:val="00DA007C"/>
    <w:rsid w:val="00DB05C4"/>
    <w:rsid w:val="00DC1A33"/>
    <w:rsid w:val="00DC1D3D"/>
    <w:rsid w:val="00DC66D6"/>
    <w:rsid w:val="00DE7ABB"/>
    <w:rsid w:val="00DF1094"/>
    <w:rsid w:val="00DF11DE"/>
    <w:rsid w:val="00DF2645"/>
    <w:rsid w:val="00DF2953"/>
    <w:rsid w:val="00DF6D22"/>
    <w:rsid w:val="00E10127"/>
    <w:rsid w:val="00E1173A"/>
    <w:rsid w:val="00E117C5"/>
    <w:rsid w:val="00E12008"/>
    <w:rsid w:val="00E2143D"/>
    <w:rsid w:val="00E24641"/>
    <w:rsid w:val="00E2546D"/>
    <w:rsid w:val="00E26B00"/>
    <w:rsid w:val="00E313ED"/>
    <w:rsid w:val="00E35BE1"/>
    <w:rsid w:val="00E4473E"/>
    <w:rsid w:val="00E47271"/>
    <w:rsid w:val="00E54EDE"/>
    <w:rsid w:val="00E57A31"/>
    <w:rsid w:val="00E61074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3FD2"/>
    <w:rsid w:val="00E85BCD"/>
    <w:rsid w:val="00E97CBF"/>
    <w:rsid w:val="00EB1397"/>
    <w:rsid w:val="00EB41A1"/>
    <w:rsid w:val="00EC1DE5"/>
    <w:rsid w:val="00EC61DD"/>
    <w:rsid w:val="00ED0B86"/>
    <w:rsid w:val="00ED1415"/>
    <w:rsid w:val="00EE1E6D"/>
    <w:rsid w:val="00EF532B"/>
    <w:rsid w:val="00EF7AD5"/>
    <w:rsid w:val="00F030C9"/>
    <w:rsid w:val="00F05B04"/>
    <w:rsid w:val="00F05D13"/>
    <w:rsid w:val="00F1671D"/>
    <w:rsid w:val="00F21746"/>
    <w:rsid w:val="00F24100"/>
    <w:rsid w:val="00F24190"/>
    <w:rsid w:val="00F25695"/>
    <w:rsid w:val="00F26A97"/>
    <w:rsid w:val="00F37BCF"/>
    <w:rsid w:val="00F41FC4"/>
    <w:rsid w:val="00F452C0"/>
    <w:rsid w:val="00F4564D"/>
    <w:rsid w:val="00F47690"/>
    <w:rsid w:val="00F704D6"/>
    <w:rsid w:val="00F7609E"/>
    <w:rsid w:val="00F80DDB"/>
    <w:rsid w:val="00F926DC"/>
    <w:rsid w:val="00F94A58"/>
    <w:rsid w:val="00F971ED"/>
    <w:rsid w:val="00FA4710"/>
    <w:rsid w:val="00FA6A93"/>
    <w:rsid w:val="00FA7949"/>
    <w:rsid w:val="00FB10EA"/>
    <w:rsid w:val="00FB5DD6"/>
    <w:rsid w:val="00FC11BF"/>
    <w:rsid w:val="00FC5822"/>
    <w:rsid w:val="00FC6B2A"/>
    <w:rsid w:val="00FD2E5F"/>
    <w:rsid w:val="00FD7F68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BF6DFE-F19B-40C8-9884-AF0FFD4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BB73-B2DE-4B0C-9E85-9DD83258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>CMT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2020-01-14T00:41:00Z</cp:lastPrinted>
  <dcterms:created xsi:type="dcterms:W3CDTF">2020-01-22T03:54:00Z</dcterms:created>
  <dcterms:modified xsi:type="dcterms:W3CDTF">2020-01-22T03:54:00Z</dcterms:modified>
</cp:coreProperties>
</file>