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8B" w:rsidRPr="002C6CE7" w:rsidRDefault="004D02C2" w:rsidP="004D02C2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C6CE7">
        <w:rPr>
          <w:rFonts w:ascii="標楷體" w:eastAsia="標楷體" w:hAnsi="標楷體" w:hint="eastAsia"/>
          <w:b/>
          <w:sz w:val="36"/>
          <w:szCs w:val="36"/>
        </w:rPr>
        <w:t>10</w:t>
      </w:r>
      <w:r w:rsidR="002C6CE7" w:rsidRPr="002C6CE7">
        <w:rPr>
          <w:rFonts w:ascii="標楷體" w:eastAsia="標楷體" w:hAnsi="標楷體"/>
          <w:b/>
          <w:sz w:val="36"/>
          <w:szCs w:val="36"/>
        </w:rPr>
        <w:t>9</w:t>
      </w:r>
      <w:r w:rsidRPr="002C6CE7">
        <w:rPr>
          <w:rFonts w:ascii="標楷體" w:eastAsia="標楷體" w:hAnsi="標楷體" w:hint="eastAsia"/>
          <w:b/>
          <w:sz w:val="36"/>
          <w:szCs w:val="36"/>
        </w:rPr>
        <w:t>年第</w:t>
      </w:r>
      <w:r w:rsidR="002C6CE7" w:rsidRPr="002C6CE7">
        <w:rPr>
          <w:rFonts w:ascii="標楷體" w:eastAsia="標楷體" w:hAnsi="標楷體" w:hint="eastAsia"/>
          <w:b/>
          <w:sz w:val="36"/>
          <w:szCs w:val="36"/>
        </w:rPr>
        <w:t>十</w:t>
      </w:r>
      <w:r w:rsidRPr="002C6CE7">
        <w:rPr>
          <w:rFonts w:ascii="標楷體" w:eastAsia="標楷體" w:hAnsi="標楷體" w:hint="eastAsia"/>
          <w:b/>
          <w:sz w:val="36"/>
          <w:szCs w:val="36"/>
        </w:rPr>
        <w:t>屆全國北區</w:t>
      </w:r>
      <w:r w:rsidR="002D625B" w:rsidRPr="002C6CE7">
        <w:rPr>
          <w:rFonts w:ascii="標楷體" w:eastAsia="標楷體" w:hAnsi="標楷體"/>
          <w:b/>
          <w:sz w:val="36"/>
          <w:szCs w:val="36"/>
        </w:rPr>
        <w:t>教育盃</w:t>
      </w:r>
      <w:r w:rsidRPr="002C6CE7">
        <w:rPr>
          <w:rFonts w:ascii="標楷體" w:eastAsia="標楷體" w:hAnsi="標楷體" w:hint="eastAsia"/>
          <w:b/>
          <w:sz w:val="36"/>
          <w:szCs w:val="36"/>
        </w:rPr>
        <w:t>巧固球錦標賽競賽規程</w:t>
      </w:r>
    </w:p>
    <w:p w:rsidR="002C6CE7" w:rsidRPr="002C6CE7" w:rsidRDefault="00BD06CB" w:rsidP="002C6CE7">
      <w:pPr>
        <w:jc w:val="center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  <w:sz w:val="28"/>
          <w:szCs w:val="28"/>
        </w:rPr>
        <w:t>一</w:t>
      </w:r>
      <w:r w:rsidR="004D02C2" w:rsidRPr="002C6CE7">
        <w:rPr>
          <w:rFonts w:ascii="標楷體" w:eastAsia="標楷體" w:hAnsi="標楷體" w:hint="eastAsia"/>
          <w:b/>
          <w:sz w:val="28"/>
          <w:szCs w:val="28"/>
        </w:rPr>
        <w:t>、</w:t>
      </w:r>
      <w:r w:rsidR="002C6CE7" w:rsidRPr="002C6CE7">
        <w:rPr>
          <w:rFonts w:ascii="標楷體" w:eastAsia="標楷體" w:hAnsi="標楷體" w:hint="eastAsia"/>
          <w:b/>
        </w:rPr>
        <w:t>宗旨：響應政府推展全民體育，提供正當運動休閒機會，增加規律運動人</w:t>
      </w:r>
    </w:p>
    <w:p w:rsidR="002C6CE7" w:rsidRPr="002C6CE7" w:rsidRDefault="002C6CE7" w:rsidP="002C6CE7">
      <w:pPr>
        <w:ind w:firstLineChars="200" w:firstLine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口，提升運動技術水準，促進隊伍間情感交流，發揚巧固球運動精神。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二、指導單位：桃園市政府、桃園市政府教育局。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三</w:t>
      </w:r>
      <w:r w:rsidRPr="002C6CE7">
        <w:rPr>
          <w:rFonts w:ascii="標楷體" w:eastAsia="標楷體" w:hAnsi="標楷體" w:hint="eastAsia"/>
          <w:b/>
        </w:rPr>
        <w:t>、主辦單位：桃園市建國國民小學。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四</w:t>
      </w:r>
      <w:r w:rsidRPr="002C6CE7">
        <w:rPr>
          <w:rFonts w:ascii="標楷體" w:eastAsia="標楷體" w:hAnsi="標楷體" w:hint="eastAsia"/>
          <w:b/>
        </w:rPr>
        <w:t>、協辦單位：桃園市建國國民小學家長會、蓋迪運動工作室。</w:t>
      </w:r>
    </w:p>
    <w:p w:rsidR="002C6CE7" w:rsidRPr="002C6CE7" w:rsidRDefault="002C6CE7" w:rsidP="001B5F88">
      <w:pPr>
        <w:tabs>
          <w:tab w:val="right" w:pos="8306"/>
        </w:tabs>
        <w:rPr>
          <w:rFonts w:ascii="標楷體" w:eastAsia="標楷體" w:hAnsi="標楷體"/>
          <w:b/>
          <w:color w:val="000000" w:themeColor="text1"/>
        </w:rPr>
      </w:pPr>
      <w:r w:rsidRPr="002C6CE7">
        <w:rPr>
          <w:rFonts w:ascii="標楷體" w:eastAsia="標楷體" w:hAnsi="標楷體"/>
          <w:b/>
        </w:rPr>
        <w:t>五</w:t>
      </w:r>
      <w:r w:rsidRPr="002C6CE7">
        <w:rPr>
          <w:rFonts w:ascii="標楷體" w:eastAsia="標楷體" w:hAnsi="標楷體" w:hint="eastAsia"/>
          <w:b/>
        </w:rPr>
        <w:t>、</w:t>
      </w:r>
      <w:r w:rsidRPr="002C6CE7">
        <w:rPr>
          <w:rFonts w:ascii="標楷體" w:eastAsia="標楷體" w:hAnsi="標楷體" w:hint="eastAsia"/>
          <w:b/>
          <w:color w:val="000000" w:themeColor="text1"/>
        </w:rPr>
        <w:t>比賽日期：10</w:t>
      </w:r>
      <w:r w:rsidRPr="002C6CE7">
        <w:rPr>
          <w:rFonts w:ascii="標楷體" w:eastAsia="標楷體" w:hAnsi="標楷體"/>
          <w:b/>
          <w:color w:val="000000" w:themeColor="text1"/>
        </w:rPr>
        <w:t>9</w:t>
      </w:r>
      <w:r w:rsidRPr="002C6CE7">
        <w:rPr>
          <w:rFonts w:ascii="標楷體" w:eastAsia="標楷體" w:hAnsi="標楷體" w:hint="eastAsia"/>
          <w:b/>
          <w:color w:val="000000" w:themeColor="text1"/>
        </w:rPr>
        <w:t>年</w:t>
      </w:r>
      <w:r w:rsidRPr="002C6CE7">
        <w:rPr>
          <w:rFonts w:ascii="標楷體" w:eastAsia="標楷體" w:hAnsi="標楷體"/>
          <w:b/>
          <w:color w:val="000000" w:themeColor="text1"/>
        </w:rPr>
        <w:t>3</w:t>
      </w:r>
      <w:r w:rsidRPr="002C6CE7">
        <w:rPr>
          <w:rFonts w:ascii="標楷體" w:eastAsia="標楷體" w:hAnsi="標楷體" w:hint="eastAsia"/>
          <w:b/>
          <w:color w:val="000000" w:themeColor="text1"/>
        </w:rPr>
        <w:t>月</w:t>
      </w:r>
      <w:r w:rsidR="00A262E5">
        <w:rPr>
          <w:rFonts w:ascii="標楷體" w:eastAsia="標楷體" w:hAnsi="標楷體"/>
          <w:b/>
          <w:color w:val="000000" w:themeColor="text1"/>
        </w:rPr>
        <w:t>14</w:t>
      </w:r>
      <w:r w:rsidRPr="002C6CE7">
        <w:rPr>
          <w:rFonts w:ascii="標楷體" w:eastAsia="標楷體" w:hAnsi="標楷體" w:hint="eastAsia"/>
          <w:b/>
          <w:color w:val="000000" w:themeColor="text1"/>
        </w:rPr>
        <w:t>日、</w:t>
      </w:r>
      <w:r w:rsidR="00A262E5">
        <w:rPr>
          <w:rFonts w:ascii="標楷體" w:eastAsia="標楷體" w:hAnsi="標楷體"/>
          <w:b/>
          <w:color w:val="000000" w:themeColor="text1"/>
        </w:rPr>
        <w:t>15</w:t>
      </w:r>
      <w:r w:rsidRPr="002C6CE7">
        <w:rPr>
          <w:rFonts w:ascii="標楷體" w:eastAsia="標楷體" w:hAnsi="標楷體"/>
          <w:b/>
          <w:color w:val="000000" w:themeColor="text1"/>
        </w:rPr>
        <w:t>日</w:t>
      </w:r>
      <w:r w:rsidR="00A262E5">
        <w:rPr>
          <w:rFonts w:ascii="標楷體" w:eastAsia="標楷體" w:hAnsi="標楷體"/>
          <w:b/>
          <w:color w:val="000000" w:themeColor="text1"/>
        </w:rPr>
        <w:t>國小組</w:t>
      </w:r>
      <w:r w:rsidRPr="002C6CE7">
        <w:rPr>
          <w:rFonts w:ascii="標楷體" w:eastAsia="標楷體" w:hAnsi="標楷體" w:hint="eastAsia"/>
          <w:b/>
          <w:color w:val="000000" w:themeColor="text1"/>
        </w:rPr>
        <w:t>(</w:t>
      </w:r>
      <w:r w:rsidR="00A262E5">
        <w:rPr>
          <w:rFonts w:ascii="標楷體" w:eastAsia="標楷體" w:hAnsi="標楷體" w:hint="eastAsia"/>
          <w:b/>
          <w:color w:val="000000" w:themeColor="text1"/>
        </w:rPr>
        <w:t>六</w:t>
      </w:r>
      <w:r w:rsidR="00A262E5">
        <w:rPr>
          <w:rFonts w:ascii="新細明體" w:eastAsia="新細明體" w:hAnsi="新細明體" w:hint="eastAsia"/>
          <w:b/>
          <w:color w:val="000000" w:themeColor="text1"/>
        </w:rPr>
        <w:t>、</w:t>
      </w:r>
      <w:r w:rsidRPr="002C6CE7">
        <w:rPr>
          <w:rFonts w:ascii="標楷體" w:eastAsia="標楷體" w:hAnsi="標楷體" w:hint="eastAsia"/>
          <w:b/>
          <w:color w:val="000000" w:themeColor="text1"/>
        </w:rPr>
        <w:t>日)共計兩日。</w:t>
      </w:r>
      <w:r w:rsidR="001B5F88">
        <w:rPr>
          <w:rFonts w:ascii="標楷體" w:eastAsia="標楷體" w:hAnsi="標楷體"/>
          <w:b/>
          <w:color w:val="000000" w:themeColor="text1"/>
        </w:rPr>
        <w:tab/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六</w:t>
      </w:r>
      <w:r w:rsidRPr="002C6CE7">
        <w:rPr>
          <w:rFonts w:ascii="標楷體" w:eastAsia="標楷體" w:hAnsi="標楷體" w:hint="eastAsia"/>
          <w:b/>
        </w:rPr>
        <w:t>、比賽地點：桃園市立建國國小(桃園區昆明路95號)。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七</w:t>
      </w:r>
      <w:r w:rsidRPr="002C6CE7">
        <w:rPr>
          <w:rFonts w:ascii="標楷體" w:eastAsia="標楷體" w:hAnsi="標楷體" w:hint="eastAsia"/>
          <w:b/>
        </w:rPr>
        <w:t>、比賽分組：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(一)社會男子組          (二)社會女子組</w:t>
      </w:r>
      <w:r w:rsidRPr="002C6CE7">
        <w:rPr>
          <w:rFonts w:ascii="標楷體" w:eastAsia="標楷體" w:hAnsi="標楷體"/>
          <w:b/>
        </w:rPr>
        <w:br/>
      </w:r>
      <w:r w:rsidRPr="002C6CE7">
        <w:rPr>
          <w:rFonts w:ascii="標楷體" w:eastAsia="標楷體" w:hAnsi="標楷體" w:hint="eastAsia"/>
          <w:b/>
        </w:rPr>
        <w:t>(三)社區民眾組          (四)親子運動組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(五)國小四年級男生組    (六)國小四年級女生組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(七)國小五年級男生組    (八)國小五年級女生組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(九)國小六年級男生組    (十)國小六年級女生組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(十一)國中男生組        (十二)國中女生組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備註：報名隊伍不足時，大會有權併組或取消該組比賽。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八</w:t>
      </w:r>
      <w:r w:rsidRPr="002C6CE7">
        <w:rPr>
          <w:rFonts w:ascii="標楷體" w:eastAsia="標楷體" w:hAnsi="標楷體" w:hint="eastAsia"/>
          <w:b/>
        </w:rPr>
        <w:t>、參賽資格與限制：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(一)國小各組請攜帶在學證明正本、國中各組請攜帶學生證正本以利比賽查驗，未帶證件者不得上場比賽。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(二)社區民眾組與親子運動組採現場報名，比賽方法與賽程排定依大會現場安排為準。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九、參加辦法：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(一)報名日期：自即日起，至10</w:t>
      </w:r>
      <w:r w:rsidRPr="002C6CE7">
        <w:rPr>
          <w:rFonts w:ascii="標楷體" w:eastAsia="標楷體" w:hAnsi="標楷體"/>
          <w:b/>
        </w:rPr>
        <w:t>9</w:t>
      </w:r>
      <w:r w:rsidRPr="002C6CE7">
        <w:rPr>
          <w:rFonts w:ascii="標楷體" w:eastAsia="標楷體" w:hAnsi="標楷體" w:hint="eastAsia"/>
          <w:b/>
        </w:rPr>
        <w:t>年</w:t>
      </w:r>
      <w:r w:rsidRPr="002C6CE7">
        <w:rPr>
          <w:rFonts w:ascii="標楷體" w:eastAsia="標楷體" w:hAnsi="標楷體"/>
          <w:b/>
        </w:rPr>
        <w:t>3</w:t>
      </w:r>
      <w:r w:rsidRPr="002C6CE7">
        <w:rPr>
          <w:rFonts w:ascii="標楷體" w:eastAsia="標楷體" w:hAnsi="標楷體" w:hint="eastAsia"/>
          <w:b/>
        </w:rPr>
        <w:t>月</w:t>
      </w:r>
      <w:r w:rsidR="00A262E5">
        <w:rPr>
          <w:rFonts w:ascii="標楷體" w:eastAsia="標楷體" w:hAnsi="標楷體"/>
          <w:b/>
        </w:rPr>
        <w:t>05</w:t>
      </w:r>
      <w:r w:rsidRPr="002C6CE7">
        <w:rPr>
          <w:rFonts w:ascii="標楷體" w:eastAsia="標楷體" w:hAnsi="標楷體" w:hint="eastAsia"/>
          <w:b/>
        </w:rPr>
        <w:t>日24:00(四)止。</w:t>
      </w:r>
    </w:p>
    <w:p w:rsidR="002C6CE7" w:rsidRPr="002C6CE7" w:rsidRDefault="002C6CE7" w:rsidP="002C6CE7">
      <w:pPr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2C6CE7">
        <w:rPr>
          <w:rFonts w:ascii="標楷體" w:eastAsia="標楷體" w:hAnsi="標楷體" w:hint="eastAsia"/>
          <w:b/>
        </w:rPr>
        <w:t>(二)抽籤方式：10</w:t>
      </w:r>
      <w:r w:rsidRPr="002C6CE7">
        <w:rPr>
          <w:rFonts w:ascii="標楷體" w:eastAsia="標楷體" w:hAnsi="標楷體"/>
          <w:b/>
        </w:rPr>
        <w:t>9</w:t>
      </w:r>
      <w:r w:rsidRPr="002C6CE7">
        <w:rPr>
          <w:rFonts w:ascii="標楷體" w:eastAsia="標楷體" w:hAnsi="標楷體" w:hint="eastAsia"/>
          <w:b/>
        </w:rPr>
        <w:t>年</w:t>
      </w:r>
      <w:r w:rsidRPr="002C6CE7">
        <w:rPr>
          <w:rFonts w:ascii="標楷體" w:eastAsia="標楷體" w:hAnsi="標楷體"/>
          <w:b/>
        </w:rPr>
        <w:t>3</w:t>
      </w:r>
      <w:r w:rsidRPr="002C6CE7">
        <w:rPr>
          <w:rFonts w:ascii="標楷體" w:eastAsia="標楷體" w:hAnsi="標楷體" w:hint="eastAsia"/>
          <w:b/>
        </w:rPr>
        <w:t>月</w:t>
      </w:r>
      <w:r w:rsidR="00A262E5">
        <w:rPr>
          <w:rFonts w:ascii="標楷體" w:eastAsia="標楷體" w:hAnsi="標楷體"/>
          <w:b/>
        </w:rPr>
        <w:t>06</w:t>
      </w:r>
      <w:r w:rsidRPr="002C6CE7">
        <w:rPr>
          <w:rFonts w:ascii="標楷體" w:eastAsia="標楷體" w:hAnsi="標楷體" w:hint="eastAsia"/>
          <w:b/>
        </w:rPr>
        <w:t>日(五)1</w:t>
      </w:r>
      <w:r w:rsidRPr="002C6CE7">
        <w:rPr>
          <w:rFonts w:ascii="標楷體" w:eastAsia="標楷體" w:hAnsi="標楷體"/>
          <w:b/>
        </w:rPr>
        <w:t>6</w:t>
      </w:r>
      <w:r w:rsidRPr="002C6CE7">
        <w:rPr>
          <w:rFonts w:ascii="標楷體" w:eastAsia="標楷體" w:hAnsi="標楷體" w:hint="eastAsia"/>
          <w:b/>
        </w:rPr>
        <w:t>：00於建國國小學務處。</w:t>
      </w:r>
      <w:r w:rsidRPr="002C6CE7">
        <w:rPr>
          <w:rFonts w:ascii="標楷體" w:eastAsia="標楷體" w:hAnsi="標楷體"/>
          <w:b/>
        </w:rPr>
        <w:br/>
      </w:r>
      <w:r w:rsidRPr="002C6CE7">
        <w:rPr>
          <w:rFonts w:ascii="標楷體" w:eastAsia="標楷體" w:hAnsi="標楷體" w:hint="eastAsia"/>
          <w:b/>
          <w:color w:val="000000" w:themeColor="text1"/>
        </w:rPr>
        <w:t>(三)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報名方式: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採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L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INE方式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(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ID:90936886630)報名，報名資料格式如後，依序報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 xml:space="preserve">  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名組別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:、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隊名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:、領隊:、教練1、教練2或助理教練:、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管理: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、隊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長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:、</w:t>
      </w:r>
    </w:p>
    <w:p w:rsidR="002C6CE7" w:rsidRPr="002C6CE7" w:rsidRDefault="002C6CE7" w:rsidP="002C6CE7">
      <w:pPr>
        <w:ind w:firstLineChars="200" w:firstLine="480"/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</w:pP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球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員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:球員1、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球員</w:t>
      </w:r>
      <w:r w:rsidRPr="002C6CE7">
        <w:rPr>
          <w:rFonts w:ascii="標楷體" w:eastAsia="標楷體" w:hAnsi="標楷體" w:hint="eastAsia"/>
          <w:b/>
          <w:color w:val="000000" w:themeColor="text1"/>
          <w:u w:val="single"/>
          <w:shd w:val="pct15" w:color="auto" w:fill="FFFFFF"/>
        </w:rPr>
        <w:t>2、球員3、球員4</w:t>
      </w:r>
      <w:r w:rsidRPr="002C6CE7">
        <w:rPr>
          <w:rFonts w:ascii="標楷體" w:eastAsia="標楷體" w:hAnsi="標楷體"/>
          <w:b/>
          <w:color w:val="000000" w:themeColor="text1"/>
          <w:u w:val="single"/>
          <w:shd w:val="pct15" w:color="auto" w:fill="FFFFFF"/>
        </w:rPr>
        <w:t>….等。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/>
          <w:b/>
        </w:rPr>
        <w:t>(四)</w:t>
      </w:r>
      <w:r w:rsidRPr="002C6CE7">
        <w:rPr>
          <w:rFonts w:ascii="標楷體" w:eastAsia="標楷體" w:hAnsi="標楷體" w:hint="eastAsia"/>
          <w:b/>
        </w:rPr>
        <w:t xml:space="preserve"> 報名人數:各隊報名隊職人數4人以內為限、球員部份單網賽報名12人以</w:t>
      </w:r>
    </w:p>
    <w:p w:rsidR="002C6CE7" w:rsidRPr="002C6CE7" w:rsidRDefault="002C6CE7" w:rsidP="002C6CE7">
      <w:pPr>
        <w:ind w:firstLineChars="300" w:firstLine="721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內為限、雙網賽報名</w:t>
      </w:r>
      <w:r w:rsidRPr="002C6CE7">
        <w:rPr>
          <w:rFonts w:ascii="標楷體" w:eastAsia="標楷體" w:hAnsi="標楷體"/>
          <w:b/>
        </w:rPr>
        <w:t>15</w:t>
      </w:r>
      <w:r w:rsidRPr="002C6CE7">
        <w:rPr>
          <w:rFonts w:ascii="標楷體" w:eastAsia="標楷體" w:hAnsi="標楷體" w:hint="eastAsia"/>
          <w:b/>
        </w:rPr>
        <w:t>人以內為限，請各隊注</w:t>
      </w:r>
      <w:r w:rsidRPr="002C6CE7">
        <w:rPr>
          <w:rFonts w:ascii="標楷體" w:eastAsia="標楷體" w:hAnsi="標楷體"/>
          <w:b/>
        </w:rPr>
        <w:t>意。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(五)報名費用：單網賽每隊600元整、雙網賽每隊800元整、社區民眾組及親子運動組不收報名費。請於報到的時候繳交，未繳交的隊伍不得出場比賽，已賽成績不得列入計算。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(六)競賽聯絡人：呂主任0936886630。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十、比賽方式：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(一)單網賽中，上場最少4人，最多5人。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(二)雙網賽中，上場最少5人，最多7人。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lastRenderedPageBreak/>
        <w:t>(三)除國小四年級各組、國小五年級各組及社區民眾組與親子運動組為單網賽以外，其他各組採用雙網賽。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(四)循環賽中積分相同的比較方式：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1.兩隊積分相同時，比較對戰勝負關係。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2.三隊以上積分相同時，比較相關場次的勝球率。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(五)除上述規定以外，以中華民國最新巧固球運動規則為準。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十一、獎勵：</w:t>
      </w:r>
    </w:p>
    <w:p w:rsidR="002C6CE7" w:rsidRPr="002C6CE7" w:rsidRDefault="002C6CE7" w:rsidP="002C6CE7">
      <w:pPr>
        <w:ind w:left="480" w:hangingChars="200" w:hanging="480"/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(一)三隊獎至第二名，四隊到五隊獎至第三名，六隊以上獎至第四名。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(二)優勝各隊每隊頒發獎盃乙座、參賽人員每人頒發獎狀乙紙。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(三)其餘各項獎勵依據各縣市或各單位相關辦法。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十二、申訴：凡有明文規定者不得申訴，其他申訴請於事發30分鐘以內，以書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面方式檢附相關證明與保證金3000元整，提交審判委員會。申訴成功時退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 xml:space="preserve">    回保證金，申訴未成則沒入充作比賽經費。</w:t>
      </w:r>
    </w:p>
    <w:p w:rsidR="002C6CE7" w:rsidRPr="002C6CE7" w:rsidRDefault="002C6CE7" w:rsidP="002C6CE7">
      <w:pPr>
        <w:rPr>
          <w:rFonts w:ascii="標楷體" w:eastAsia="標楷體" w:hAnsi="標楷體"/>
          <w:b/>
        </w:rPr>
      </w:pPr>
      <w:r w:rsidRPr="002C6CE7">
        <w:rPr>
          <w:rFonts w:ascii="標楷體" w:eastAsia="標楷體" w:hAnsi="標楷體" w:hint="eastAsia"/>
          <w:b/>
        </w:rPr>
        <w:t>十</w:t>
      </w:r>
      <w:r w:rsidRPr="002C6CE7">
        <w:rPr>
          <w:rFonts w:ascii="標楷體" w:eastAsia="標楷體" w:hAnsi="標楷體"/>
          <w:b/>
        </w:rPr>
        <w:t>三</w:t>
      </w:r>
      <w:r w:rsidRPr="002C6CE7">
        <w:rPr>
          <w:rFonts w:ascii="標楷體" w:eastAsia="標楷體" w:hAnsi="標楷體" w:hint="eastAsia"/>
          <w:b/>
        </w:rPr>
        <w:t>、附則：</w:t>
      </w:r>
    </w:p>
    <w:p w:rsidR="00EA43B2" w:rsidRPr="002C6CE7" w:rsidRDefault="002C6CE7" w:rsidP="00A262E5">
      <w:pPr>
        <w:rPr>
          <w:rFonts w:ascii="標楷體" w:eastAsia="標楷體" w:hAnsi="標楷體"/>
          <w:b/>
          <w:sz w:val="28"/>
          <w:szCs w:val="28"/>
        </w:rPr>
      </w:pPr>
      <w:r w:rsidRPr="002C6CE7">
        <w:rPr>
          <w:rFonts w:ascii="標楷體" w:eastAsia="標楷體" w:hAnsi="標楷體" w:hint="eastAsia"/>
          <w:b/>
        </w:rPr>
        <w:t>(一)參賽人員建請各單位惠予公假登記。</w:t>
      </w:r>
    </w:p>
    <w:sectPr w:rsidR="00EA43B2" w:rsidRPr="002C6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F51" w:rsidRDefault="00543F51" w:rsidP="00732A4C">
      <w:r>
        <w:separator/>
      </w:r>
    </w:p>
  </w:endnote>
  <w:endnote w:type="continuationSeparator" w:id="0">
    <w:p w:rsidR="00543F51" w:rsidRDefault="00543F51" w:rsidP="007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F51" w:rsidRDefault="00543F51" w:rsidP="00732A4C">
      <w:r>
        <w:separator/>
      </w:r>
    </w:p>
  </w:footnote>
  <w:footnote w:type="continuationSeparator" w:id="0">
    <w:p w:rsidR="00543F51" w:rsidRDefault="00543F51" w:rsidP="0073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2"/>
    <w:rsid w:val="00196D23"/>
    <w:rsid w:val="001B5F88"/>
    <w:rsid w:val="001B66C2"/>
    <w:rsid w:val="002C6837"/>
    <w:rsid w:val="002C6CE7"/>
    <w:rsid w:val="002D625B"/>
    <w:rsid w:val="00385E43"/>
    <w:rsid w:val="004C6C55"/>
    <w:rsid w:val="004D02C2"/>
    <w:rsid w:val="004E705D"/>
    <w:rsid w:val="00543F51"/>
    <w:rsid w:val="0057257A"/>
    <w:rsid w:val="005E0D8E"/>
    <w:rsid w:val="0065139A"/>
    <w:rsid w:val="006D0101"/>
    <w:rsid w:val="00732A4C"/>
    <w:rsid w:val="007E45D4"/>
    <w:rsid w:val="00840851"/>
    <w:rsid w:val="008C1FED"/>
    <w:rsid w:val="009420BD"/>
    <w:rsid w:val="009A7D27"/>
    <w:rsid w:val="00A262E5"/>
    <w:rsid w:val="00A960DA"/>
    <w:rsid w:val="00AF5C4D"/>
    <w:rsid w:val="00BD06CB"/>
    <w:rsid w:val="00C7194E"/>
    <w:rsid w:val="00CB33A9"/>
    <w:rsid w:val="00D07AA3"/>
    <w:rsid w:val="00D95A11"/>
    <w:rsid w:val="00DB4540"/>
    <w:rsid w:val="00DB6B7F"/>
    <w:rsid w:val="00EA25EF"/>
    <w:rsid w:val="00EA43B2"/>
    <w:rsid w:val="00F30A8B"/>
    <w:rsid w:val="00F3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57B380-4AF6-4F81-B507-91E19D2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A4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3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33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2</cp:revision>
  <cp:lastPrinted>2020-01-19T23:23:00Z</cp:lastPrinted>
  <dcterms:created xsi:type="dcterms:W3CDTF">2020-02-14T03:40:00Z</dcterms:created>
  <dcterms:modified xsi:type="dcterms:W3CDTF">2020-02-14T03:40:00Z</dcterms:modified>
</cp:coreProperties>
</file>