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9AF" w:rsidRPr="008639AF" w:rsidRDefault="008639AF" w:rsidP="008639AF">
      <w:pPr>
        <w:pStyle w:val="af3"/>
        <w:spacing w:line="520" w:lineRule="exact"/>
        <w:jc w:val="center"/>
        <w:rPr>
          <w:rFonts w:ascii="標楷體" w:eastAsia="標楷體" w:hAnsi="標楷體"/>
          <w:color w:val="000000" w:themeColor="text1"/>
          <w:sz w:val="28"/>
          <w:szCs w:val="28"/>
        </w:rPr>
      </w:pPr>
      <w:bookmarkStart w:id="0" w:name="_GoBack"/>
      <w:bookmarkEnd w:id="0"/>
      <w:r>
        <w:rPr>
          <w:rFonts w:ascii="標楷體" w:eastAsia="標楷體" w:hAnsi="標楷體" w:cs="新細明體" w:hint="eastAsia"/>
          <w:color w:val="000000" w:themeColor="text1"/>
          <w:kern w:val="0"/>
          <w:sz w:val="28"/>
          <w:szCs w:val="28"/>
        </w:rPr>
        <w:t>107</w:t>
      </w:r>
      <w:r w:rsidRPr="00C522E4">
        <w:rPr>
          <w:rFonts w:ascii="標楷體" w:eastAsia="標楷體" w:hAnsi="標楷體" w:cs="新細明體" w:hint="eastAsia"/>
          <w:color w:val="000000" w:themeColor="text1"/>
          <w:kern w:val="0"/>
          <w:sz w:val="28"/>
          <w:szCs w:val="28"/>
        </w:rPr>
        <w:t>年度教育部</w:t>
      </w:r>
      <w:r>
        <w:rPr>
          <w:rFonts w:ascii="標楷體" w:eastAsia="標楷體" w:hAnsi="標楷體" w:cs="新細明體" w:hint="eastAsia"/>
          <w:color w:val="000000" w:themeColor="text1"/>
          <w:kern w:val="0"/>
          <w:sz w:val="28"/>
          <w:szCs w:val="28"/>
        </w:rPr>
        <w:t>補助</w:t>
      </w:r>
      <w:r w:rsidRPr="00C522E4">
        <w:rPr>
          <w:rFonts w:ascii="標楷體" w:eastAsia="標楷體" w:hAnsi="標楷體" w:hint="eastAsia"/>
          <w:color w:val="000000" w:themeColor="text1"/>
          <w:sz w:val="28"/>
          <w:szCs w:val="28"/>
        </w:rPr>
        <w:t>臺北市立大學特殊教育中心辦理</w:t>
      </w:r>
    </w:p>
    <w:p w:rsidR="00525178" w:rsidRPr="007829CD" w:rsidRDefault="00B2135B" w:rsidP="008639AF">
      <w:pPr>
        <w:tabs>
          <w:tab w:val="center" w:pos="4819"/>
          <w:tab w:val="left" w:pos="7695"/>
        </w:tabs>
        <w:snapToGrid w:val="0"/>
        <w:spacing w:beforeLines="50" w:before="180"/>
        <w:jc w:val="center"/>
        <w:rPr>
          <w:rFonts w:eastAsia="標楷體"/>
          <w:bCs/>
          <w:color w:val="000000" w:themeColor="text1"/>
          <w:sz w:val="28"/>
          <w:szCs w:val="28"/>
        </w:rPr>
      </w:pPr>
      <w:r w:rsidRPr="007829CD">
        <w:rPr>
          <w:rFonts w:eastAsia="標楷體" w:hint="eastAsia"/>
          <w:bCs/>
          <w:color w:val="000000" w:themeColor="text1"/>
          <w:sz w:val="28"/>
          <w:szCs w:val="28"/>
        </w:rPr>
        <w:t>「</w:t>
      </w:r>
      <w:r w:rsidR="005836F1" w:rsidRPr="007829CD">
        <w:rPr>
          <w:rFonts w:eastAsia="標楷體" w:hint="eastAsia"/>
          <w:bCs/>
          <w:color w:val="000000" w:themeColor="text1"/>
          <w:sz w:val="28"/>
          <w:szCs w:val="28"/>
        </w:rPr>
        <w:t>繪本治療體驗與活動設計</w:t>
      </w:r>
      <w:r w:rsidR="00525178" w:rsidRPr="007829CD">
        <w:rPr>
          <w:rFonts w:eastAsia="標楷體" w:hint="eastAsia"/>
          <w:bCs/>
          <w:color w:val="000000" w:themeColor="text1"/>
          <w:sz w:val="28"/>
          <w:szCs w:val="28"/>
        </w:rPr>
        <w:t>」研習計畫</w:t>
      </w:r>
    </w:p>
    <w:p w:rsidR="008639AF" w:rsidRDefault="008639AF" w:rsidP="008639AF">
      <w:pPr>
        <w:pStyle w:val="aa"/>
        <w:numPr>
          <w:ilvl w:val="0"/>
          <w:numId w:val="20"/>
        </w:numPr>
        <w:snapToGrid w:val="0"/>
        <w:spacing w:beforeLines="50" w:before="180"/>
        <w:ind w:leftChars="0"/>
        <w:rPr>
          <w:rFonts w:eastAsia="標楷體"/>
          <w:b/>
        </w:rPr>
      </w:pPr>
      <w:r w:rsidRPr="008639AF">
        <w:rPr>
          <w:rFonts w:eastAsia="標楷體"/>
          <w:b/>
        </w:rPr>
        <w:t>依據</w:t>
      </w:r>
    </w:p>
    <w:p w:rsidR="008639AF" w:rsidRPr="008639AF" w:rsidRDefault="008639AF" w:rsidP="008639AF">
      <w:pPr>
        <w:pStyle w:val="aa"/>
        <w:spacing w:beforeLines="50" w:before="180"/>
        <w:ind w:leftChars="0" w:left="720"/>
        <w:rPr>
          <w:rFonts w:eastAsia="標楷體"/>
          <w:b/>
          <w:color w:val="000000" w:themeColor="text1"/>
        </w:rPr>
      </w:pPr>
      <w:r w:rsidRPr="008639AF">
        <w:rPr>
          <w:rFonts w:ascii="標楷體" w:eastAsia="標楷體" w:hAnsi="標楷體" w:hint="eastAsia"/>
          <w:sz w:val="25"/>
          <w:szCs w:val="26"/>
        </w:rPr>
        <w:t>依教育部106年1月17日臺教學〈四〉字第1060008399D號函辦理。</w:t>
      </w:r>
    </w:p>
    <w:p w:rsidR="008639AF" w:rsidRDefault="008639AF" w:rsidP="008639AF">
      <w:pPr>
        <w:pStyle w:val="aa"/>
        <w:numPr>
          <w:ilvl w:val="0"/>
          <w:numId w:val="20"/>
        </w:numPr>
        <w:spacing w:beforeLines="50" w:before="180"/>
        <w:ind w:leftChars="0"/>
        <w:rPr>
          <w:rFonts w:eastAsia="標楷體"/>
          <w:b/>
          <w:color w:val="000000" w:themeColor="text1"/>
        </w:rPr>
      </w:pPr>
      <w:r w:rsidRPr="008639AF">
        <w:rPr>
          <w:rFonts w:eastAsia="標楷體"/>
          <w:b/>
          <w:color w:val="000000" w:themeColor="text1"/>
        </w:rPr>
        <w:t>目的</w:t>
      </w:r>
    </w:p>
    <w:p w:rsidR="008639AF" w:rsidRDefault="008639AF" w:rsidP="008639AF">
      <w:pPr>
        <w:pStyle w:val="aa"/>
        <w:spacing w:beforeLines="50" w:before="180"/>
        <w:ind w:leftChars="0" w:left="720"/>
        <w:rPr>
          <w:rFonts w:eastAsia="標楷體"/>
          <w:b/>
          <w:color w:val="000000" w:themeColor="text1"/>
        </w:rPr>
      </w:pPr>
      <w:r w:rsidRPr="007829CD">
        <w:rPr>
          <w:rFonts w:eastAsia="標楷體" w:hint="eastAsia"/>
          <w:color w:val="000000" w:themeColor="text1"/>
        </w:rPr>
        <w:t>近年來閱讀活動愈來愈多，對於閱讀和繪本也越備受重視，對於國小及學前特教教師如何將閱讀活動運用於教學之中，或以閱讀活動為為本位進行課程設計是一項新挑戰，希望藉由本研習能讓實務現場的教師了解如何靈活運用閱讀活動於課程或輔導之中。</w:t>
      </w:r>
    </w:p>
    <w:p w:rsidR="008639AF" w:rsidRPr="008639AF" w:rsidRDefault="008639AF" w:rsidP="008639AF">
      <w:pPr>
        <w:pStyle w:val="aa"/>
        <w:numPr>
          <w:ilvl w:val="0"/>
          <w:numId w:val="20"/>
        </w:numPr>
        <w:spacing w:beforeLines="50" w:before="180"/>
        <w:ind w:leftChars="0"/>
        <w:rPr>
          <w:rFonts w:eastAsia="標楷體"/>
          <w:b/>
          <w:color w:val="000000" w:themeColor="text1"/>
        </w:rPr>
      </w:pPr>
      <w:r w:rsidRPr="008639AF">
        <w:rPr>
          <w:rFonts w:eastAsia="標楷體"/>
          <w:b/>
          <w:color w:val="000000" w:themeColor="text1"/>
        </w:rPr>
        <w:t>辦理單位</w:t>
      </w:r>
    </w:p>
    <w:p w:rsidR="008639AF" w:rsidRPr="008639AF" w:rsidRDefault="008639AF" w:rsidP="008639AF">
      <w:pPr>
        <w:pStyle w:val="aa"/>
        <w:ind w:leftChars="0" w:left="720"/>
        <w:rPr>
          <w:rFonts w:eastAsia="標楷體"/>
          <w:bCs/>
          <w:color w:val="000000" w:themeColor="text1"/>
        </w:rPr>
      </w:pPr>
      <w:r w:rsidRPr="008639AF">
        <w:rPr>
          <w:rFonts w:eastAsia="標楷體"/>
          <w:color w:val="000000" w:themeColor="text1"/>
        </w:rPr>
        <w:t>一、主辦單位</w:t>
      </w:r>
      <w:r w:rsidR="00733541" w:rsidRPr="000616A3">
        <w:rPr>
          <w:rFonts w:eastAsia="標楷體"/>
        </w:rPr>
        <w:t>：教育部（學生事務及特殊教育司</w:t>
      </w:r>
      <w:r w:rsidR="00733541">
        <w:rPr>
          <w:rFonts w:eastAsia="標楷體" w:hint="eastAsia"/>
        </w:rPr>
        <w:t>國民及學前教育署</w:t>
      </w:r>
      <w:r w:rsidR="00733541" w:rsidRPr="000616A3">
        <w:rPr>
          <w:rFonts w:eastAsia="標楷體"/>
        </w:rPr>
        <w:t>）。</w:t>
      </w:r>
    </w:p>
    <w:p w:rsidR="008639AF" w:rsidRPr="008639AF" w:rsidRDefault="008639AF" w:rsidP="008639AF">
      <w:pPr>
        <w:pStyle w:val="aa"/>
        <w:ind w:leftChars="0" w:left="720"/>
        <w:rPr>
          <w:rFonts w:eastAsia="標楷體"/>
          <w:color w:val="000000" w:themeColor="text1"/>
          <w:sz w:val="28"/>
          <w:szCs w:val="28"/>
        </w:rPr>
      </w:pPr>
      <w:r w:rsidRPr="008639AF">
        <w:rPr>
          <w:rFonts w:eastAsia="標楷體"/>
          <w:color w:val="000000" w:themeColor="text1"/>
        </w:rPr>
        <w:t>二、承辦單位</w:t>
      </w:r>
      <w:r w:rsidR="00733541" w:rsidRPr="000616A3">
        <w:rPr>
          <w:rFonts w:eastAsia="標楷體"/>
        </w:rPr>
        <w:t>：</w:t>
      </w:r>
      <w:r w:rsidR="00733541" w:rsidRPr="00C522E4">
        <w:rPr>
          <w:rFonts w:eastAsia="標楷體" w:hint="eastAsia"/>
        </w:rPr>
        <w:t>臺北市立大學（特殊教育中心）</w:t>
      </w:r>
    </w:p>
    <w:p w:rsidR="008639AF" w:rsidRDefault="008639AF" w:rsidP="008639AF">
      <w:pPr>
        <w:pStyle w:val="aa"/>
        <w:numPr>
          <w:ilvl w:val="0"/>
          <w:numId w:val="20"/>
        </w:numPr>
        <w:spacing w:beforeLines="50" w:before="180"/>
        <w:ind w:leftChars="0"/>
        <w:rPr>
          <w:rFonts w:eastAsia="標楷體"/>
          <w:b/>
          <w:color w:val="000000" w:themeColor="text1"/>
        </w:rPr>
      </w:pPr>
      <w:r w:rsidRPr="008639AF">
        <w:rPr>
          <w:rFonts w:eastAsia="標楷體" w:hint="eastAsia"/>
          <w:b/>
          <w:color w:val="000000" w:themeColor="text1"/>
        </w:rPr>
        <w:t>時間、地點及參加對象</w:t>
      </w:r>
    </w:p>
    <w:p w:rsidR="008639AF" w:rsidRPr="008639AF" w:rsidRDefault="008639AF" w:rsidP="008639AF">
      <w:pPr>
        <w:pStyle w:val="aa"/>
        <w:spacing w:beforeLines="50" w:before="180"/>
        <w:ind w:leftChars="0" w:left="720"/>
        <w:rPr>
          <w:rFonts w:eastAsia="標楷體"/>
          <w:color w:val="000000" w:themeColor="text1"/>
        </w:rPr>
      </w:pPr>
      <w:r w:rsidRPr="008639AF">
        <w:rPr>
          <w:rFonts w:eastAsia="標楷體" w:hint="eastAsia"/>
          <w:color w:val="000000" w:themeColor="text1"/>
        </w:rPr>
        <w:t>一、時間：</w:t>
      </w:r>
      <w:r w:rsidRPr="008639AF">
        <w:rPr>
          <w:rFonts w:eastAsia="標楷體" w:hint="eastAsia"/>
          <w:color w:val="000000" w:themeColor="text1"/>
        </w:rPr>
        <w:t>107</w:t>
      </w:r>
      <w:r w:rsidRPr="008639AF">
        <w:rPr>
          <w:rFonts w:eastAsia="標楷體" w:hint="eastAsia"/>
          <w:color w:val="000000" w:themeColor="text1"/>
        </w:rPr>
        <w:t>年</w:t>
      </w:r>
      <w:r w:rsidRPr="008639AF">
        <w:rPr>
          <w:rFonts w:eastAsia="標楷體" w:hint="eastAsia"/>
          <w:color w:val="000000" w:themeColor="text1"/>
        </w:rPr>
        <w:t>11</w:t>
      </w:r>
      <w:r w:rsidRPr="008639AF">
        <w:rPr>
          <w:rFonts w:eastAsia="標楷體" w:hint="eastAsia"/>
          <w:color w:val="000000" w:themeColor="text1"/>
        </w:rPr>
        <w:t>月</w:t>
      </w:r>
      <w:r w:rsidR="00B36A8C">
        <w:rPr>
          <w:rFonts w:eastAsia="標楷體" w:hint="eastAsia"/>
          <w:color w:val="000000" w:themeColor="text1"/>
        </w:rPr>
        <w:t>3</w:t>
      </w:r>
      <w:r w:rsidRPr="008639AF">
        <w:rPr>
          <w:rFonts w:eastAsia="標楷體" w:hint="eastAsia"/>
          <w:color w:val="000000" w:themeColor="text1"/>
        </w:rPr>
        <w:t>日（星期</w:t>
      </w:r>
      <w:r w:rsidR="00733541">
        <w:rPr>
          <w:rFonts w:eastAsia="標楷體" w:hint="eastAsia"/>
          <w:color w:val="000000" w:themeColor="text1"/>
        </w:rPr>
        <w:t>六</w:t>
      </w:r>
      <w:r w:rsidRPr="008639AF">
        <w:rPr>
          <w:rFonts w:eastAsia="標楷體" w:hint="eastAsia"/>
          <w:color w:val="000000" w:themeColor="text1"/>
        </w:rPr>
        <w:t>）</w:t>
      </w:r>
      <w:r w:rsidRPr="008639AF">
        <w:rPr>
          <w:rFonts w:eastAsia="標楷體" w:hint="eastAsia"/>
          <w:color w:val="000000" w:themeColor="text1"/>
        </w:rPr>
        <w:t>09</w:t>
      </w:r>
      <w:r w:rsidRPr="008639AF">
        <w:rPr>
          <w:rFonts w:eastAsia="標楷體" w:hint="eastAsia"/>
          <w:color w:val="000000" w:themeColor="text1"/>
        </w:rPr>
        <w:t>：</w:t>
      </w:r>
      <w:r w:rsidRPr="008639AF">
        <w:rPr>
          <w:rFonts w:eastAsia="標楷體" w:hint="eastAsia"/>
          <w:color w:val="000000" w:themeColor="text1"/>
        </w:rPr>
        <w:t>00</w:t>
      </w:r>
      <w:r w:rsidRPr="008639AF">
        <w:rPr>
          <w:rFonts w:eastAsia="標楷體" w:hint="eastAsia"/>
          <w:color w:val="000000" w:themeColor="text1"/>
        </w:rPr>
        <w:t>～</w:t>
      </w:r>
      <w:r w:rsidRPr="008639AF">
        <w:rPr>
          <w:rFonts w:eastAsia="標楷體" w:hint="eastAsia"/>
          <w:color w:val="000000" w:themeColor="text1"/>
        </w:rPr>
        <w:t>16</w:t>
      </w:r>
      <w:r w:rsidRPr="008639AF">
        <w:rPr>
          <w:rFonts w:eastAsia="標楷體" w:hint="eastAsia"/>
          <w:color w:val="000000" w:themeColor="text1"/>
        </w:rPr>
        <w:t>：</w:t>
      </w:r>
      <w:r w:rsidRPr="008639AF">
        <w:rPr>
          <w:rFonts w:eastAsia="標楷體" w:hint="eastAsia"/>
          <w:color w:val="000000" w:themeColor="text1"/>
        </w:rPr>
        <w:t>10</w:t>
      </w:r>
      <w:r w:rsidRPr="008639AF">
        <w:rPr>
          <w:rFonts w:eastAsia="標楷體" w:hint="eastAsia"/>
          <w:color w:val="000000" w:themeColor="text1"/>
        </w:rPr>
        <w:t>。</w:t>
      </w:r>
    </w:p>
    <w:p w:rsidR="008639AF" w:rsidRPr="008639AF" w:rsidRDefault="008639AF" w:rsidP="008639AF">
      <w:pPr>
        <w:pStyle w:val="aa"/>
        <w:spacing w:beforeLines="50" w:before="180"/>
        <w:ind w:leftChars="0" w:left="720"/>
        <w:rPr>
          <w:rFonts w:eastAsia="標楷體"/>
          <w:color w:val="000000" w:themeColor="text1"/>
        </w:rPr>
      </w:pPr>
      <w:r w:rsidRPr="008639AF">
        <w:rPr>
          <w:rFonts w:eastAsia="標楷體" w:hint="eastAsia"/>
          <w:color w:val="000000" w:themeColor="text1"/>
        </w:rPr>
        <w:t>二、地點：臺北市立大學勤樸樓</w:t>
      </w:r>
      <w:r w:rsidRPr="008639AF">
        <w:rPr>
          <w:rFonts w:eastAsia="標楷體" w:hint="eastAsia"/>
          <w:color w:val="000000" w:themeColor="text1"/>
        </w:rPr>
        <w:t>1</w:t>
      </w:r>
      <w:r w:rsidRPr="008639AF">
        <w:rPr>
          <w:rFonts w:eastAsia="標楷體" w:hint="eastAsia"/>
          <w:color w:val="000000" w:themeColor="text1"/>
        </w:rPr>
        <w:t>樓</w:t>
      </w:r>
      <w:r w:rsidRPr="008639AF">
        <w:rPr>
          <w:rFonts w:eastAsia="標楷體" w:hint="eastAsia"/>
          <w:color w:val="000000" w:themeColor="text1"/>
        </w:rPr>
        <w:t>C115</w:t>
      </w:r>
      <w:r w:rsidRPr="008639AF">
        <w:rPr>
          <w:rFonts w:eastAsia="標楷體" w:hint="eastAsia"/>
          <w:color w:val="000000" w:themeColor="text1"/>
        </w:rPr>
        <w:t>研習教室</w:t>
      </w:r>
      <w:r w:rsidRPr="008639AF">
        <w:rPr>
          <w:rFonts w:eastAsia="標楷體" w:hint="eastAsia"/>
          <w:color w:val="000000" w:themeColor="text1"/>
        </w:rPr>
        <w:t>(</w:t>
      </w:r>
      <w:r w:rsidRPr="008639AF">
        <w:rPr>
          <w:rFonts w:eastAsia="標楷體" w:hint="eastAsia"/>
          <w:color w:val="000000" w:themeColor="text1"/>
        </w:rPr>
        <w:t>臺北市中正區愛國西路</w:t>
      </w:r>
      <w:r w:rsidRPr="008639AF">
        <w:rPr>
          <w:rFonts w:eastAsia="標楷體" w:hint="eastAsia"/>
          <w:color w:val="000000" w:themeColor="text1"/>
        </w:rPr>
        <w:t>1</w:t>
      </w:r>
      <w:r w:rsidRPr="008639AF">
        <w:rPr>
          <w:rFonts w:eastAsia="標楷體" w:hint="eastAsia"/>
          <w:color w:val="000000" w:themeColor="text1"/>
        </w:rPr>
        <w:t>號</w:t>
      </w:r>
      <w:r w:rsidRPr="008639AF">
        <w:rPr>
          <w:rFonts w:eastAsia="標楷體" w:hint="eastAsia"/>
          <w:color w:val="000000" w:themeColor="text1"/>
        </w:rPr>
        <w:t>)</w:t>
      </w:r>
      <w:r w:rsidRPr="008639AF">
        <w:rPr>
          <w:rFonts w:eastAsia="標楷體" w:hint="eastAsia"/>
          <w:color w:val="000000" w:themeColor="text1"/>
        </w:rPr>
        <w:t>。</w:t>
      </w:r>
    </w:p>
    <w:p w:rsidR="008639AF" w:rsidRDefault="008639AF" w:rsidP="008639AF">
      <w:pPr>
        <w:pStyle w:val="aa"/>
        <w:spacing w:beforeLines="50" w:before="180"/>
        <w:ind w:leftChars="0" w:left="720"/>
        <w:rPr>
          <w:rFonts w:eastAsia="標楷體"/>
          <w:b/>
          <w:color w:val="000000" w:themeColor="text1"/>
        </w:rPr>
      </w:pPr>
      <w:r w:rsidRPr="008639AF">
        <w:rPr>
          <w:rFonts w:eastAsia="標楷體" w:hint="eastAsia"/>
          <w:color w:val="000000" w:themeColor="text1"/>
        </w:rPr>
        <w:t>三、對象：</w:t>
      </w:r>
      <w:r w:rsidR="00733541" w:rsidRPr="00733541">
        <w:rPr>
          <w:rFonts w:eastAsia="標楷體" w:hint="eastAsia"/>
          <w:color w:val="000000" w:themeColor="text1"/>
        </w:rPr>
        <w:t>本研習預計報名人數</w:t>
      </w:r>
      <w:r w:rsidR="00733541" w:rsidRPr="00733541">
        <w:rPr>
          <w:rFonts w:eastAsia="標楷體" w:hint="eastAsia"/>
          <w:color w:val="000000" w:themeColor="text1"/>
        </w:rPr>
        <w:t>30</w:t>
      </w:r>
      <w:r w:rsidR="00733541" w:rsidRPr="00733541">
        <w:rPr>
          <w:rFonts w:eastAsia="標楷體" w:hint="eastAsia"/>
          <w:color w:val="000000" w:themeColor="text1"/>
        </w:rPr>
        <w:t>名，臺北市及金門縣國中小特教教師優先錄取，報名未滿名額開放跨區報名，依先後次序錄取。</w:t>
      </w:r>
    </w:p>
    <w:p w:rsidR="008639AF" w:rsidRDefault="008639AF" w:rsidP="008639AF">
      <w:pPr>
        <w:pStyle w:val="aa"/>
        <w:numPr>
          <w:ilvl w:val="0"/>
          <w:numId w:val="20"/>
        </w:numPr>
        <w:spacing w:beforeLines="50" w:before="180"/>
        <w:ind w:leftChars="0"/>
        <w:rPr>
          <w:rFonts w:eastAsia="標楷體"/>
          <w:b/>
          <w:color w:val="000000" w:themeColor="text1"/>
        </w:rPr>
      </w:pPr>
      <w:r w:rsidRPr="008639AF">
        <w:rPr>
          <w:rFonts w:eastAsia="標楷體" w:hint="eastAsia"/>
          <w:b/>
          <w:color w:val="000000" w:themeColor="text1"/>
        </w:rPr>
        <w:t>報名方式</w:t>
      </w:r>
    </w:p>
    <w:p w:rsidR="008639AF" w:rsidRPr="008639AF" w:rsidRDefault="008639AF" w:rsidP="004A59BC">
      <w:pPr>
        <w:pStyle w:val="aa"/>
        <w:spacing w:beforeLines="50" w:before="180"/>
        <w:ind w:left="850" w:hangingChars="154" w:hanging="370"/>
        <w:rPr>
          <w:rFonts w:eastAsia="標楷體"/>
          <w:color w:val="000000" w:themeColor="text1"/>
        </w:rPr>
      </w:pPr>
      <w:r w:rsidRPr="008639AF">
        <w:rPr>
          <w:rFonts w:eastAsia="標楷體" w:hint="eastAsia"/>
          <w:color w:val="000000" w:themeColor="text1"/>
        </w:rPr>
        <w:t>一、請於</w:t>
      </w:r>
      <w:r w:rsidR="00733541">
        <w:rPr>
          <w:rFonts w:eastAsia="標楷體" w:hint="eastAsia"/>
          <w:color w:val="000000" w:themeColor="text1"/>
        </w:rPr>
        <w:t>107</w:t>
      </w:r>
      <w:r w:rsidRPr="008639AF">
        <w:rPr>
          <w:rFonts w:eastAsia="標楷體" w:hint="eastAsia"/>
          <w:color w:val="000000" w:themeColor="text1"/>
        </w:rPr>
        <w:t>年</w:t>
      </w:r>
      <w:r w:rsidR="00B36A8C">
        <w:rPr>
          <w:rFonts w:eastAsia="標楷體" w:hint="eastAsia"/>
          <w:color w:val="000000" w:themeColor="text1"/>
        </w:rPr>
        <w:t>10</w:t>
      </w:r>
      <w:r w:rsidRPr="008639AF">
        <w:rPr>
          <w:rFonts w:eastAsia="標楷體" w:hint="eastAsia"/>
          <w:color w:val="000000" w:themeColor="text1"/>
        </w:rPr>
        <w:t>月</w:t>
      </w:r>
      <w:r w:rsidR="008B4C39">
        <w:rPr>
          <w:rFonts w:eastAsia="標楷體" w:hint="eastAsia"/>
          <w:color w:val="000000" w:themeColor="text1"/>
        </w:rPr>
        <w:t>26</w:t>
      </w:r>
      <w:r w:rsidRPr="008639AF">
        <w:rPr>
          <w:rFonts w:eastAsia="標楷體" w:hint="eastAsia"/>
          <w:color w:val="000000" w:themeColor="text1"/>
        </w:rPr>
        <w:t>日前</w:t>
      </w:r>
      <w:r w:rsidR="004A59BC" w:rsidRPr="003572F2">
        <w:rPr>
          <w:rFonts w:eastAsia="標楷體"/>
        </w:rPr>
        <w:t>至</w:t>
      </w:r>
      <w:r w:rsidR="004A59BC">
        <w:rPr>
          <w:rFonts w:eastAsia="標楷體" w:hint="eastAsia"/>
          <w:color w:val="000000" w:themeColor="text1"/>
        </w:rPr>
        <w:t>全國</w:t>
      </w:r>
      <w:r w:rsidR="004A59BC">
        <w:rPr>
          <w:rFonts w:eastAsia="標楷體"/>
          <w:color w:val="000000" w:themeColor="text1"/>
        </w:rPr>
        <w:t>特</w:t>
      </w:r>
      <w:r w:rsidR="004A59BC">
        <w:rPr>
          <w:rFonts w:eastAsia="標楷體" w:hint="eastAsia"/>
          <w:color w:val="000000" w:themeColor="text1"/>
        </w:rPr>
        <w:t>殊教育資訊</w:t>
      </w:r>
      <w:r w:rsidR="004A59BC" w:rsidRPr="000616A3">
        <w:rPr>
          <w:rFonts w:eastAsia="標楷體"/>
          <w:color w:val="000000" w:themeColor="text1"/>
        </w:rPr>
        <w:t>網</w:t>
      </w:r>
      <w:r w:rsidR="004A59BC" w:rsidRPr="003572F2">
        <w:rPr>
          <w:rFonts w:eastAsia="標楷體"/>
        </w:rPr>
        <w:t xml:space="preserve"> (</w:t>
      </w:r>
      <w:hyperlink r:id="rId9" w:history="1">
        <w:r w:rsidR="004A59BC" w:rsidRPr="00FD46C6">
          <w:rPr>
            <w:rStyle w:val="a7"/>
            <w:rFonts w:eastAsia="標楷體"/>
          </w:rPr>
          <w:t>https://special.moe.gov.tw/</w:t>
        </w:r>
        <w:r w:rsidR="004A59BC" w:rsidRPr="00FD46C6">
          <w:rPr>
            <w:rStyle w:val="a7"/>
            <w:rFonts w:eastAsia="標楷體"/>
          </w:rPr>
          <w:t>研習報名</w:t>
        </w:r>
        <w:r w:rsidR="004A59BC" w:rsidRPr="00FD46C6">
          <w:rPr>
            <w:rStyle w:val="a7"/>
            <w:rFonts w:eastAsia="標楷體"/>
          </w:rPr>
          <w:t>/</w:t>
        </w:r>
      </w:hyperlink>
      <w:r w:rsidR="004A59BC">
        <w:rPr>
          <w:rFonts w:eastAsia="標楷體" w:hint="eastAsia"/>
        </w:rPr>
        <w:t>大專研習</w:t>
      </w:r>
      <w:r w:rsidR="004A59BC" w:rsidRPr="003572F2">
        <w:rPr>
          <w:rFonts w:eastAsia="標楷體"/>
        </w:rPr>
        <w:t>)</w:t>
      </w:r>
      <w:r w:rsidR="004A59BC" w:rsidRPr="003572F2">
        <w:rPr>
          <w:rFonts w:eastAsia="標楷體"/>
        </w:rPr>
        <w:t>報名</w:t>
      </w:r>
      <w:r w:rsidR="004A59BC" w:rsidRPr="003572F2">
        <w:rPr>
          <w:rFonts w:eastAsia="標楷體" w:hint="eastAsia"/>
        </w:rPr>
        <w:t>；</w:t>
      </w:r>
      <w:r w:rsidR="004A59BC" w:rsidRPr="003572F2">
        <w:rPr>
          <w:rFonts w:ascii="標楷體" w:eastAsia="標楷體" w:hAnsi="標楷體" w:hint="eastAsia"/>
        </w:rPr>
        <w:t>錄取名單將</w:t>
      </w:r>
      <w:r w:rsidR="004A59BC" w:rsidRPr="00C153D9">
        <w:rPr>
          <w:rFonts w:ascii="標楷體" w:eastAsia="標楷體" w:hAnsi="標楷體" w:hint="eastAsia"/>
        </w:rPr>
        <w:t>公布於</w:t>
      </w:r>
      <w:r w:rsidR="004A59BC">
        <w:rPr>
          <w:rFonts w:eastAsia="標楷體" w:hint="eastAsia"/>
          <w:color w:val="000000" w:themeColor="text1"/>
        </w:rPr>
        <w:t>全國</w:t>
      </w:r>
      <w:r w:rsidR="004A59BC">
        <w:rPr>
          <w:rFonts w:eastAsia="標楷體"/>
          <w:color w:val="000000" w:themeColor="text1"/>
        </w:rPr>
        <w:t>特</w:t>
      </w:r>
      <w:r w:rsidR="004A59BC">
        <w:rPr>
          <w:rFonts w:eastAsia="標楷體" w:hint="eastAsia"/>
          <w:color w:val="000000" w:themeColor="text1"/>
        </w:rPr>
        <w:t>殊教育資訊</w:t>
      </w:r>
      <w:r w:rsidR="004A59BC" w:rsidRPr="000616A3">
        <w:rPr>
          <w:rFonts w:eastAsia="標楷體"/>
          <w:color w:val="000000" w:themeColor="text1"/>
        </w:rPr>
        <w:t>網</w:t>
      </w:r>
      <w:r w:rsidR="004A59BC" w:rsidRPr="00C153D9">
        <w:rPr>
          <w:rFonts w:ascii="標楷體" w:eastAsia="標楷體" w:hAnsi="標楷體" w:hint="eastAsia"/>
        </w:rPr>
        <w:t>，</w:t>
      </w:r>
      <w:r w:rsidR="004A59BC" w:rsidRPr="00C153D9">
        <w:rPr>
          <w:rFonts w:ascii="標楷體" w:eastAsia="標楷體" w:hAnsi="標楷體" w:hint="eastAsia"/>
          <w:spacing w:val="16"/>
        </w:rPr>
        <w:t>請上網確認錄取名單。</w:t>
      </w:r>
    </w:p>
    <w:p w:rsidR="008639AF" w:rsidRPr="008639AF" w:rsidRDefault="008639AF" w:rsidP="004A59BC">
      <w:pPr>
        <w:spacing w:beforeLines="50" w:before="180"/>
        <w:ind w:leftChars="200" w:left="850" w:hangingChars="154" w:hanging="370"/>
        <w:rPr>
          <w:rFonts w:eastAsia="標楷體"/>
          <w:color w:val="000000" w:themeColor="text1"/>
        </w:rPr>
      </w:pPr>
      <w:r w:rsidRPr="008639AF">
        <w:rPr>
          <w:rFonts w:eastAsia="標楷體" w:hint="eastAsia"/>
          <w:color w:val="000000" w:themeColor="text1"/>
        </w:rPr>
        <w:t>二、報名經審核錄取後，因故無法參加時請於</w:t>
      </w:r>
      <w:r w:rsidRPr="008639AF">
        <w:rPr>
          <w:rFonts w:eastAsia="標楷體" w:hint="eastAsia"/>
          <w:color w:val="000000" w:themeColor="text1"/>
        </w:rPr>
        <w:t>3</w:t>
      </w:r>
      <w:r w:rsidRPr="008639AF">
        <w:rPr>
          <w:rFonts w:eastAsia="標楷體" w:hint="eastAsia"/>
          <w:color w:val="000000" w:themeColor="text1"/>
        </w:rPr>
        <w:t>天前電：</w:t>
      </w:r>
      <w:r w:rsidRPr="008639AF">
        <w:rPr>
          <w:rFonts w:eastAsia="標楷體" w:hint="eastAsia"/>
          <w:color w:val="000000" w:themeColor="text1"/>
        </w:rPr>
        <w:t>02-2311-3040*4132</w:t>
      </w:r>
      <w:r w:rsidRPr="008639AF">
        <w:rPr>
          <w:rFonts w:eastAsia="標楷體" w:hint="eastAsia"/>
          <w:color w:val="000000" w:themeColor="text1"/>
        </w:rPr>
        <w:t>辦理請假。</w:t>
      </w:r>
    </w:p>
    <w:p w:rsidR="008639AF" w:rsidRDefault="008639AF" w:rsidP="008639AF">
      <w:pPr>
        <w:pStyle w:val="aa"/>
        <w:numPr>
          <w:ilvl w:val="0"/>
          <w:numId w:val="20"/>
        </w:numPr>
        <w:spacing w:beforeLines="50" w:before="180"/>
        <w:ind w:leftChars="0"/>
        <w:rPr>
          <w:rFonts w:eastAsia="標楷體"/>
          <w:b/>
          <w:color w:val="000000" w:themeColor="text1"/>
        </w:rPr>
      </w:pPr>
      <w:r w:rsidRPr="008639AF">
        <w:rPr>
          <w:rFonts w:eastAsia="標楷體" w:hint="eastAsia"/>
          <w:b/>
          <w:color w:val="000000" w:themeColor="text1"/>
        </w:rPr>
        <w:t>注意事項</w:t>
      </w:r>
    </w:p>
    <w:p w:rsidR="00733541" w:rsidRPr="00733541" w:rsidRDefault="00733541" w:rsidP="00733541">
      <w:pPr>
        <w:pStyle w:val="aa"/>
        <w:ind w:leftChars="0" w:left="720"/>
        <w:rPr>
          <w:rFonts w:eastAsia="標楷體"/>
        </w:rPr>
      </w:pPr>
      <w:r w:rsidRPr="00733541">
        <w:rPr>
          <w:rFonts w:eastAsia="標楷體"/>
        </w:rPr>
        <w:t>一、參加人員請由所屬單位給予公（差）假，差旅費由原單位依規定支給。</w:t>
      </w:r>
    </w:p>
    <w:p w:rsidR="00733541" w:rsidRPr="00733541" w:rsidRDefault="00733541" w:rsidP="00733541">
      <w:pPr>
        <w:pStyle w:val="aa"/>
        <w:ind w:leftChars="0" w:left="720"/>
        <w:rPr>
          <w:rFonts w:eastAsia="標楷體"/>
        </w:rPr>
      </w:pPr>
      <w:r w:rsidRPr="00733541">
        <w:rPr>
          <w:rFonts w:eastAsia="標楷體"/>
        </w:rPr>
        <w:t>二、為尊重講師，請準時入場，研習開始逾</w:t>
      </w:r>
      <w:r w:rsidRPr="00733541">
        <w:rPr>
          <w:rFonts w:eastAsia="標楷體"/>
        </w:rPr>
        <w:t>20</w:t>
      </w:r>
      <w:r w:rsidRPr="00733541">
        <w:rPr>
          <w:rFonts w:eastAsia="標楷體"/>
        </w:rPr>
        <w:t>分鐘後恕不予入場。</w:t>
      </w:r>
    </w:p>
    <w:p w:rsidR="00733541" w:rsidRPr="00733541" w:rsidRDefault="00733541" w:rsidP="00733541">
      <w:pPr>
        <w:pStyle w:val="aa"/>
        <w:ind w:leftChars="0" w:left="720"/>
        <w:rPr>
          <w:rFonts w:eastAsia="標楷體"/>
          <w:color w:val="000000" w:themeColor="text1"/>
        </w:rPr>
      </w:pPr>
      <w:r w:rsidRPr="00733541">
        <w:rPr>
          <w:rFonts w:eastAsia="標楷體"/>
        </w:rPr>
        <w:t>三、</w:t>
      </w:r>
      <w:r w:rsidRPr="00733541">
        <w:rPr>
          <w:rFonts w:eastAsia="標楷體" w:hint="eastAsia"/>
          <w:color w:val="000000"/>
        </w:rPr>
        <w:t>研習課程須全程參與，時數核發以簽到（退）表為主，若經工作人員發現代為簽名或無故離席缺課者，恕不核發研習時數。研習時數請於研習</w:t>
      </w:r>
      <w:r w:rsidRPr="00733541">
        <w:rPr>
          <w:rFonts w:eastAsia="標楷體"/>
          <w:color w:val="000000"/>
        </w:rPr>
        <w:t>5</w:t>
      </w:r>
      <w:r w:rsidRPr="00733541">
        <w:rPr>
          <w:rFonts w:eastAsia="標楷體" w:hint="eastAsia"/>
          <w:color w:val="000000"/>
        </w:rPr>
        <w:t>日後自行上</w:t>
      </w:r>
      <w:r w:rsidR="004A59BC" w:rsidRPr="004A59BC">
        <w:rPr>
          <w:rFonts w:eastAsia="標楷體" w:hint="eastAsia"/>
          <w:color w:val="000000"/>
        </w:rPr>
        <w:t>全國特殊教育資訊網</w:t>
      </w:r>
      <w:r w:rsidRPr="00733541">
        <w:rPr>
          <w:rFonts w:eastAsia="標楷體" w:hint="eastAsia"/>
          <w:color w:val="000000"/>
        </w:rPr>
        <w:t>查詢，如有疑問須於</w:t>
      </w:r>
      <w:r w:rsidRPr="00733541">
        <w:rPr>
          <w:rFonts w:eastAsia="標楷體"/>
          <w:color w:val="000000"/>
        </w:rPr>
        <w:t>10</w:t>
      </w:r>
      <w:r w:rsidRPr="00733541">
        <w:rPr>
          <w:rFonts w:eastAsia="標楷體" w:hint="eastAsia"/>
          <w:color w:val="000000"/>
        </w:rPr>
        <w:t>日內向本中心反應，逾時將不受理。</w:t>
      </w:r>
    </w:p>
    <w:p w:rsidR="00733541" w:rsidRPr="00733541" w:rsidRDefault="00733541" w:rsidP="00733541">
      <w:pPr>
        <w:pStyle w:val="aa"/>
        <w:ind w:leftChars="0" w:left="720"/>
        <w:rPr>
          <w:rFonts w:eastAsia="標楷體"/>
        </w:rPr>
      </w:pPr>
      <w:r w:rsidRPr="00733541">
        <w:rPr>
          <w:rFonts w:eastAsia="標楷體" w:hint="eastAsia"/>
          <w:spacing w:val="28"/>
        </w:rPr>
        <w:t>四</w:t>
      </w:r>
      <w:r w:rsidRPr="00733541">
        <w:rPr>
          <w:rFonts w:eastAsia="標楷體"/>
        </w:rPr>
        <w:t>、參加</w:t>
      </w:r>
      <w:r w:rsidRPr="00733541">
        <w:rPr>
          <w:rFonts w:eastAsia="標楷體" w:hint="eastAsia"/>
        </w:rPr>
        <w:t>本</w:t>
      </w:r>
      <w:r w:rsidRPr="00733541">
        <w:rPr>
          <w:rFonts w:eastAsia="標楷體"/>
        </w:rPr>
        <w:t>主題研習者，請研習人員自備環保杯。</w:t>
      </w:r>
    </w:p>
    <w:p w:rsidR="00733541" w:rsidRPr="00733541" w:rsidRDefault="00733541" w:rsidP="00733541">
      <w:pPr>
        <w:pStyle w:val="aa"/>
        <w:numPr>
          <w:ilvl w:val="0"/>
          <w:numId w:val="21"/>
        </w:numPr>
        <w:snapToGrid w:val="0"/>
        <w:ind w:leftChars="0"/>
        <w:rPr>
          <w:b/>
          <w:bCs/>
        </w:rPr>
      </w:pPr>
      <w:r w:rsidRPr="00733541">
        <w:rPr>
          <w:rFonts w:eastAsia="標楷體"/>
        </w:rPr>
        <w:t>本校無法提供停車位，停車問題請學員自行處理。</w:t>
      </w:r>
    </w:p>
    <w:p w:rsidR="00733541" w:rsidRPr="00733541" w:rsidRDefault="00733541" w:rsidP="004A59BC">
      <w:pPr>
        <w:pStyle w:val="aa"/>
        <w:numPr>
          <w:ilvl w:val="0"/>
          <w:numId w:val="21"/>
        </w:numPr>
        <w:snapToGrid w:val="0"/>
        <w:ind w:leftChars="0"/>
        <w:rPr>
          <w:rFonts w:eastAsia="標楷體"/>
          <w:color w:val="000000" w:themeColor="text1"/>
        </w:rPr>
      </w:pPr>
      <w:r w:rsidRPr="00733541">
        <w:rPr>
          <w:rFonts w:eastAsia="標楷體" w:hint="eastAsia"/>
          <w:color w:val="000000" w:themeColor="text1"/>
        </w:rPr>
        <w:t>考量因突發狀況導致研習需臨時變動，</w:t>
      </w:r>
      <w:r w:rsidR="004A59BC" w:rsidRPr="004A59BC">
        <w:rPr>
          <w:rFonts w:eastAsia="標楷體" w:hint="eastAsia"/>
          <w:color w:val="000000" w:themeColor="text1"/>
        </w:rPr>
        <w:t>請學員們於活動前一天務必收</w:t>
      </w:r>
      <w:r w:rsidR="004A59BC" w:rsidRPr="004A59BC">
        <w:rPr>
          <w:rFonts w:eastAsia="標楷體" w:hint="eastAsia"/>
          <w:color w:val="000000" w:themeColor="text1"/>
        </w:rPr>
        <w:t>E-mail(</w:t>
      </w:r>
      <w:r w:rsidR="004A59BC" w:rsidRPr="004A59BC">
        <w:rPr>
          <w:rFonts w:eastAsia="標楷體" w:hint="eastAsia"/>
          <w:color w:val="000000" w:themeColor="text1"/>
        </w:rPr>
        <w:t>您留於全特網之</w:t>
      </w:r>
      <w:r w:rsidR="004A59BC" w:rsidRPr="004A59BC">
        <w:rPr>
          <w:rFonts w:eastAsia="標楷體" w:hint="eastAsia"/>
          <w:color w:val="000000" w:themeColor="text1"/>
        </w:rPr>
        <w:t xml:space="preserve">E-mail) </w:t>
      </w:r>
      <w:r w:rsidR="004A59BC" w:rsidRPr="004A59BC">
        <w:rPr>
          <w:rFonts w:eastAsia="標楷體" w:hint="eastAsia"/>
          <w:color w:val="000000" w:themeColor="text1"/>
        </w:rPr>
        <w:t>或至本中心首頁</w:t>
      </w:r>
      <w:r w:rsidR="004A59BC" w:rsidRPr="004A59BC">
        <w:rPr>
          <w:rFonts w:eastAsia="標楷體" w:hint="eastAsia"/>
          <w:color w:val="000000" w:themeColor="text1"/>
        </w:rPr>
        <w:t>/</w:t>
      </w:r>
      <w:r w:rsidR="004A59BC" w:rsidRPr="004A59BC">
        <w:rPr>
          <w:rFonts w:eastAsia="標楷體" w:hint="eastAsia"/>
          <w:color w:val="000000" w:themeColor="text1"/>
        </w:rPr>
        <w:t>最新消息</w:t>
      </w:r>
      <w:r w:rsidR="004A59BC" w:rsidRPr="004A59BC">
        <w:rPr>
          <w:rFonts w:eastAsia="標楷體" w:hint="eastAsia"/>
          <w:color w:val="000000" w:themeColor="text1"/>
        </w:rPr>
        <w:t>/</w:t>
      </w:r>
      <w:r w:rsidR="004A59BC" w:rsidRPr="004A59BC">
        <w:rPr>
          <w:rFonts w:eastAsia="標楷體" w:hint="eastAsia"/>
          <w:color w:val="000000" w:themeColor="text1"/>
        </w:rPr>
        <w:t xml:space="preserve">　</w:t>
      </w:r>
      <w:r w:rsidR="004A59BC" w:rsidRPr="004A59BC">
        <w:rPr>
          <w:rFonts w:eastAsia="標楷體" w:hint="eastAsia"/>
          <w:color w:val="000000" w:themeColor="text1"/>
        </w:rPr>
        <w:t>( http://speccen.utaipei.edu.tw/bin/home.php)</w:t>
      </w:r>
      <w:r w:rsidR="004A59BC" w:rsidRPr="004A59BC">
        <w:rPr>
          <w:rFonts w:eastAsia="標楷體" w:hint="eastAsia"/>
          <w:color w:val="000000" w:themeColor="text1"/>
        </w:rPr>
        <w:t>或全特網原報名介面</w:t>
      </w:r>
      <w:r w:rsidR="004A59BC" w:rsidRPr="004A59BC">
        <w:rPr>
          <w:rFonts w:eastAsia="標楷體" w:hint="eastAsia"/>
          <w:color w:val="000000" w:themeColor="text1"/>
        </w:rPr>
        <w:t>/</w:t>
      </w:r>
      <w:r w:rsidR="004A59BC" w:rsidRPr="004A59BC">
        <w:rPr>
          <w:rFonts w:eastAsia="標楷體" w:hint="eastAsia"/>
          <w:color w:val="000000" w:themeColor="text1"/>
        </w:rPr>
        <w:t>緊急公告</w:t>
      </w:r>
      <w:r w:rsidR="004A59BC" w:rsidRPr="004A59BC">
        <w:rPr>
          <w:rFonts w:eastAsia="標楷體" w:hint="eastAsia"/>
          <w:color w:val="000000" w:themeColor="text1"/>
        </w:rPr>
        <w:t>/</w:t>
      </w:r>
      <w:r w:rsidR="004A59BC" w:rsidRPr="004A59BC">
        <w:rPr>
          <w:rFonts w:eastAsia="標楷體" w:hint="eastAsia"/>
          <w:color w:val="000000" w:themeColor="text1"/>
        </w:rPr>
        <w:t>詳閱</w:t>
      </w:r>
      <w:r w:rsidRPr="00733541">
        <w:rPr>
          <w:rFonts w:eastAsia="標楷體" w:hint="eastAsia"/>
          <w:color w:val="000000" w:themeColor="text1"/>
        </w:rPr>
        <w:t>，以了解研習變動相關最新訊息，如有未盡事宜，得隨時補充修正之。</w:t>
      </w:r>
    </w:p>
    <w:p w:rsidR="00733541" w:rsidRDefault="00733541" w:rsidP="00733541">
      <w:pPr>
        <w:snapToGrid w:val="0"/>
        <w:ind w:left="720"/>
        <w:rPr>
          <w:b/>
          <w:bCs/>
        </w:rPr>
      </w:pPr>
    </w:p>
    <w:p w:rsidR="00733541" w:rsidRDefault="00733541" w:rsidP="00733541">
      <w:pPr>
        <w:snapToGrid w:val="0"/>
        <w:ind w:left="720"/>
        <w:rPr>
          <w:b/>
          <w:bCs/>
        </w:rPr>
      </w:pPr>
    </w:p>
    <w:p w:rsidR="00733541" w:rsidRDefault="00733541" w:rsidP="00733541">
      <w:pPr>
        <w:snapToGrid w:val="0"/>
        <w:ind w:left="720"/>
        <w:rPr>
          <w:b/>
          <w:bCs/>
        </w:rPr>
      </w:pPr>
    </w:p>
    <w:p w:rsidR="00733541" w:rsidRDefault="00733541" w:rsidP="00733541">
      <w:pPr>
        <w:snapToGrid w:val="0"/>
        <w:ind w:left="720"/>
        <w:rPr>
          <w:b/>
          <w:bCs/>
        </w:rPr>
      </w:pPr>
    </w:p>
    <w:p w:rsidR="00733541" w:rsidRPr="00733541" w:rsidRDefault="00733541" w:rsidP="00733541">
      <w:pPr>
        <w:snapToGrid w:val="0"/>
        <w:ind w:left="720"/>
        <w:rPr>
          <w:b/>
          <w:bCs/>
        </w:rPr>
      </w:pPr>
    </w:p>
    <w:p w:rsidR="00733541" w:rsidRPr="00733541" w:rsidRDefault="00733541" w:rsidP="00733541">
      <w:pPr>
        <w:pStyle w:val="aa"/>
        <w:numPr>
          <w:ilvl w:val="0"/>
          <w:numId w:val="20"/>
        </w:numPr>
        <w:ind w:leftChars="0"/>
        <w:rPr>
          <w:rFonts w:eastAsia="標楷體"/>
          <w:b/>
          <w:color w:val="000000" w:themeColor="text1"/>
        </w:rPr>
      </w:pPr>
      <w:r w:rsidRPr="00733541">
        <w:rPr>
          <w:rFonts w:eastAsia="標楷體" w:hint="eastAsia"/>
          <w:b/>
          <w:color w:val="000000" w:themeColor="text1"/>
        </w:rPr>
        <w:t>講師簡介</w:t>
      </w:r>
    </w:p>
    <w:p w:rsidR="00CC1058" w:rsidRPr="007829CD" w:rsidRDefault="00DF3998" w:rsidP="005836F1">
      <w:pPr>
        <w:snapToGrid w:val="0"/>
        <w:spacing w:beforeLines="50" w:before="180"/>
        <w:rPr>
          <w:rFonts w:eastAsia="標楷體"/>
          <w:b/>
          <w:color w:val="000000" w:themeColor="text1"/>
        </w:rPr>
      </w:pPr>
      <w:r w:rsidRPr="007829CD">
        <w:rPr>
          <w:rFonts w:eastAsia="標楷體" w:hint="eastAsia"/>
          <w:b/>
          <w:color w:val="000000" w:themeColor="text1"/>
        </w:rPr>
        <w:t>鄭曉楓</w:t>
      </w:r>
      <w:r w:rsidR="00F3707B" w:rsidRPr="007829CD">
        <w:rPr>
          <w:rFonts w:eastAsia="標楷體" w:hint="eastAsia"/>
          <w:b/>
          <w:color w:val="000000" w:themeColor="text1"/>
        </w:rPr>
        <w:t xml:space="preserve"> </w:t>
      </w:r>
    </w:p>
    <w:p w:rsidR="00F3707B" w:rsidRPr="007829CD" w:rsidRDefault="00F3707B" w:rsidP="006253A2">
      <w:pPr>
        <w:snapToGrid w:val="0"/>
        <w:spacing w:beforeLines="50" w:before="180"/>
        <w:rPr>
          <w:rFonts w:eastAsia="標楷體"/>
          <w:b/>
          <w:color w:val="000000" w:themeColor="text1"/>
        </w:rPr>
      </w:pPr>
      <w:r w:rsidRPr="007829CD">
        <w:rPr>
          <w:rFonts w:eastAsia="標楷體" w:hint="eastAsia"/>
          <w:b/>
          <w:color w:val="000000" w:themeColor="text1"/>
        </w:rPr>
        <w:t>現職：</w:t>
      </w:r>
      <w:r w:rsidR="00DF3998" w:rsidRPr="007829CD">
        <w:rPr>
          <w:rFonts w:eastAsia="標楷體"/>
          <w:b/>
          <w:color w:val="000000" w:themeColor="text1"/>
        </w:rPr>
        <w:t xml:space="preserve"> </w:t>
      </w:r>
      <w:r w:rsidR="006253A2" w:rsidRPr="007829CD">
        <w:rPr>
          <w:rFonts w:eastAsia="標楷體" w:hint="eastAsia"/>
          <w:color w:val="000000" w:themeColor="text1"/>
        </w:rPr>
        <w:t>國立臺灣藝術大學師資培育中心助理教授</w:t>
      </w:r>
    </w:p>
    <w:p w:rsidR="006253A2" w:rsidRPr="007829CD" w:rsidRDefault="00CC1058" w:rsidP="006253A2">
      <w:pPr>
        <w:widowControl/>
        <w:spacing w:before="100" w:beforeAutospacing="1" w:after="100" w:afterAutospacing="1"/>
        <w:rPr>
          <w:color w:val="000000" w:themeColor="text1"/>
        </w:rPr>
      </w:pPr>
      <w:r w:rsidRPr="007829CD">
        <w:rPr>
          <w:rFonts w:eastAsia="標楷體" w:hint="eastAsia"/>
          <w:b/>
          <w:color w:val="000000" w:themeColor="text1"/>
        </w:rPr>
        <w:t>經歷</w:t>
      </w:r>
      <w:r w:rsidRPr="007829CD">
        <w:rPr>
          <w:rFonts w:eastAsia="標楷體" w:hint="eastAsia"/>
          <w:b/>
          <w:color w:val="000000" w:themeColor="text1"/>
        </w:rPr>
        <w:t>:</w:t>
      </w:r>
      <w:r w:rsidR="006253A2" w:rsidRPr="007829CD">
        <w:rPr>
          <w:rFonts w:hint="eastAsia"/>
          <w:color w:val="000000" w:themeColor="text1"/>
        </w:rPr>
        <w:t xml:space="preserve"> </w:t>
      </w:r>
    </w:p>
    <w:p w:rsidR="005836F1" w:rsidRPr="007829CD" w:rsidRDefault="006253A2" w:rsidP="005836F1">
      <w:pPr>
        <w:snapToGrid w:val="0"/>
        <w:spacing w:beforeLines="50" w:before="180"/>
        <w:rPr>
          <w:rFonts w:eastAsia="標楷體"/>
          <w:color w:val="000000" w:themeColor="text1"/>
        </w:rPr>
      </w:pPr>
      <w:r w:rsidRPr="007829CD">
        <w:rPr>
          <w:rFonts w:eastAsia="標楷體" w:hint="eastAsia"/>
          <w:color w:val="000000" w:themeColor="text1"/>
        </w:rPr>
        <w:t>法鼓文理學院</w:t>
      </w:r>
      <w:r w:rsidRPr="007829CD">
        <w:rPr>
          <w:rFonts w:eastAsia="標楷體" w:hint="eastAsia"/>
          <w:color w:val="000000" w:themeColor="text1"/>
        </w:rPr>
        <w:t>/</w:t>
      </w:r>
      <w:r w:rsidRPr="007829CD">
        <w:rPr>
          <w:rFonts w:eastAsia="標楷體" w:hint="eastAsia"/>
          <w:color w:val="000000" w:themeColor="text1"/>
        </w:rPr>
        <w:t>生命教育碩士學位學程</w:t>
      </w:r>
      <w:r w:rsidRPr="007829CD">
        <w:rPr>
          <w:rFonts w:eastAsia="標楷體" w:hint="eastAsia"/>
          <w:color w:val="000000" w:themeColor="text1"/>
        </w:rPr>
        <w:t>/</w:t>
      </w:r>
      <w:r w:rsidRPr="007829CD">
        <w:rPr>
          <w:rFonts w:eastAsia="標楷體" w:hint="eastAsia"/>
          <w:color w:val="000000" w:themeColor="text1"/>
        </w:rPr>
        <w:t>助理教授</w:t>
      </w:r>
    </w:p>
    <w:p w:rsidR="005836F1" w:rsidRPr="007829CD" w:rsidRDefault="006253A2" w:rsidP="005836F1">
      <w:pPr>
        <w:snapToGrid w:val="0"/>
        <w:spacing w:beforeLines="50" w:before="180"/>
        <w:rPr>
          <w:rFonts w:eastAsia="標楷體"/>
          <w:color w:val="000000" w:themeColor="text1"/>
        </w:rPr>
      </w:pPr>
      <w:r w:rsidRPr="007829CD">
        <w:rPr>
          <w:rFonts w:eastAsia="標楷體" w:hint="eastAsia"/>
          <w:color w:val="000000" w:themeColor="text1"/>
        </w:rPr>
        <w:t>臺灣兒童暨家庭扶助基金會心理創傷復原服務</w:t>
      </w:r>
      <w:r w:rsidRPr="007829CD">
        <w:rPr>
          <w:rFonts w:eastAsia="標楷體" w:hint="eastAsia"/>
          <w:color w:val="000000" w:themeColor="text1"/>
        </w:rPr>
        <w:t>/</w:t>
      </w:r>
      <w:r w:rsidRPr="007829CD">
        <w:rPr>
          <w:rFonts w:eastAsia="標楷體" w:hint="eastAsia"/>
          <w:color w:val="000000" w:themeColor="text1"/>
        </w:rPr>
        <w:t>特約心理師</w:t>
      </w:r>
    </w:p>
    <w:p w:rsidR="005836F1" w:rsidRPr="007829CD" w:rsidRDefault="006253A2" w:rsidP="005836F1">
      <w:pPr>
        <w:snapToGrid w:val="0"/>
        <w:spacing w:beforeLines="50" w:before="180"/>
        <w:rPr>
          <w:rFonts w:eastAsia="標楷體"/>
          <w:color w:val="000000" w:themeColor="text1"/>
        </w:rPr>
      </w:pPr>
      <w:r w:rsidRPr="007829CD">
        <w:rPr>
          <w:rFonts w:eastAsia="標楷體" w:hint="eastAsia"/>
          <w:color w:val="000000" w:themeColor="text1"/>
        </w:rPr>
        <w:t>法務部矯正署新店戒治所</w:t>
      </w:r>
      <w:r w:rsidRPr="007829CD">
        <w:rPr>
          <w:rFonts w:eastAsia="標楷體" w:hint="eastAsia"/>
          <w:color w:val="000000" w:themeColor="text1"/>
        </w:rPr>
        <w:t>/</w:t>
      </w:r>
      <w:r w:rsidRPr="007829CD">
        <w:rPr>
          <w:rFonts w:eastAsia="標楷體" w:hint="eastAsia"/>
          <w:color w:val="000000" w:themeColor="text1"/>
        </w:rPr>
        <w:t>兼任心理師</w:t>
      </w:r>
    </w:p>
    <w:p w:rsidR="005836F1" w:rsidRPr="007829CD" w:rsidRDefault="006253A2" w:rsidP="005836F1">
      <w:pPr>
        <w:snapToGrid w:val="0"/>
        <w:spacing w:beforeLines="50" w:before="180"/>
        <w:rPr>
          <w:rFonts w:eastAsia="標楷體"/>
          <w:color w:val="000000" w:themeColor="text1"/>
        </w:rPr>
      </w:pPr>
      <w:r w:rsidRPr="007829CD">
        <w:rPr>
          <w:rFonts w:eastAsia="標楷體" w:hint="eastAsia"/>
          <w:color w:val="000000" w:themeColor="text1"/>
        </w:rPr>
        <w:t>國立臺灣師範大學師資培育與就業輔導處</w:t>
      </w:r>
      <w:r w:rsidRPr="007829CD">
        <w:rPr>
          <w:rFonts w:eastAsia="標楷體" w:hint="eastAsia"/>
          <w:color w:val="000000" w:themeColor="text1"/>
        </w:rPr>
        <w:t>/</w:t>
      </w:r>
      <w:r w:rsidRPr="007829CD">
        <w:rPr>
          <w:rFonts w:eastAsia="標楷體" w:hint="eastAsia"/>
          <w:color w:val="000000" w:themeColor="text1"/>
        </w:rPr>
        <w:t>兼任助理教授</w:t>
      </w:r>
    </w:p>
    <w:p w:rsidR="005836F1" w:rsidRPr="007829CD" w:rsidRDefault="006253A2" w:rsidP="005836F1">
      <w:pPr>
        <w:snapToGrid w:val="0"/>
        <w:spacing w:beforeLines="50" w:before="180"/>
        <w:rPr>
          <w:rFonts w:eastAsia="標楷體"/>
          <w:color w:val="000000" w:themeColor="text1"/>
        </w:rPr>
      </w:pPr>
      <w:r w:rsidRPr="007829CD">
        <w:rPr>
          <w:rFonts w:eastAsia="標楷體" w:hint="eastAsia"/>
          <w:color w:val="000000" w:themeColor="text1"/>
        </w:rPr>
        <w:t>國立臺北科技大學</w:t>
      </w:r>
      <w:r w:rsidRPr="007829CD">
        <w:rPr>
          <w:rFonts w:eastAsia="標楷體" w:hint="eastAsia"/>
          <w:color w:val="000000" w:themeColor="text1"/>
        </w:rPr>
        <w:t>/</w:t>
      </w:r>
      <w:r w:rsidRPr="007829CD">
        <w:rPr>
          <w:rFonts w:eastAsia="標楷體" w:hint="eastAsia"/>
          <w:color w:val="000000" w:themeColor="text1"/>
        </w:rPr>
        <w:t>通識中心</w:t>
      </w:r>
      <w:r w:rsidRPr="007829CD">
        <w:rPr>
          <w:rFonts w:eastAsia="標楷體" w:hint="eastAsia"/>
          <w:color w:val="000000" w:themeColor="text1"/>
        </w:rPr>
        <w:t>/</w:t>
      </w:r>
      <w:r w:rsidRPr="007829CD">
        <w:rPr>
          <w:rFonts w:eastAsia="標楷體" w:hint="eastAsia"/>
          <w:color w:val="000000" w:themeColor="text1"/>
        </w:rPr>
        <w:t>兼任助理教授</w:t>
      </w:r>
    </w:p>
    <w:p w:rsidR="005836F1" w:rsidRPr="007829CD" w:rsidRDefault="006253A2" w:rsidP="005836F1">
      <w:pPr>
        <w:snapToGrid w:val="0"/>
        <w:spacing w:beforeLines="50" w:before="180"/>
        <w:rPr>
          <w:rFonts w:eastAsia="標楷體"/>
          <w:color w:val="000000" w:themeColor="text1"/>
        </w:rPr>
      </w:pPr>
      <w:r w:rsidRPr="007829CD">
        <w:rPr>
          <w:rFonts w:eastAsia="標楷體" w:hint="eastAsia"/>
          <w:color w:val="000000" w:themeColor="text1"/>
        </w:rPr>
        <w:t>臺北市立教育大學</w:t>
      </w:r>
      <w:r w:rsidRPr="007829CD">
        <w:rPr>
          <w:rFonts w:eastAsia="標楷體" w:hint="eastAsia"/>
          <w:color w:val="000000" w:themeColor="text1"/>
        </w:rPr>
        <w:t>/</w:t>
      </w:r>
      <w:r w:rsidRPr="007829CD">
        <w:rPr>
          <w:rFonts w:eastAsia="標楷體" w:hint="eastAsia"/>
          <w:color w:val="000000" w:themeColor="text1"/>
        </w:rPr>
        <w:t>教育心理與諮商學系</w:t>
      </w:r>
      <w:r w:rsidRPr="007829CD">
        <w:rPr>
          <w:rFonts w:eastAsia="標楷體" w:hint="eastAsia"/>
          <w:color w:val="000000" w:themeColor="text1"/>
        </w:rPr>
        <w:t>/</w:t>
      </w:r>
      <w:r w:rsidRPr="007829CD">
        <w:rPr>
          <w:rFonts w:eastAsia="標楷體" w:hint="eastAsia"/>
          <w:color w:val="000000" w:themeColor="text1"/>
        </w:rPr>
        <w:t>兼任助理教授</w:t>
      </w:r>
    </w:p>
    <w:p w:rsidR="005836F1" w:rsidRPr="007829CD" w:rsidRDefault="006253A2" w:rsidP="005836F1">
      <w:pPr>
        <w:snapToGrid w:val="0"/>
        <w:spacing w:beforeLines="50" w:before="180"/>
        <w:rPr>
          <w:rFonts w:eastAsia="標楷體"/>
          <w:color w:val="000000" w:themeColor="text1"/>
        </w:rPr>
      </w:pPr>
      <w:r w:rsidRPr="007829CD">
        <w:rPr>
          <w:rFonts w:eastAsia="標楷體" w:hint="eastAsia"/>
          <w:color w:val="000000" w:themeColor="text1"/>
        </w:rPr>
        <w:t>臺北市中山區永安國小</w:t>
      </w:r>
      <w:r w:rsidRPr="007829CD">
        <w:rPr>
          <w:rFonts w:eastAsia="標楷體" w:hint="eastAsia"/>
          <w:color w:val="000000" w:themeColor="text1"/>
        </w:rPr>
        <w:t>/</w:t>
      </w:r>
      <w:r w:rsidRPr="007829CD">
        <w:rPr>
          <w:rFonts w:eastAsia="標楷體" w:hint="eastAsia"/>
          <w:color w:val="000000" w:themeColor="text1"/>
        </w:rPr>
        <w:t>輔導室</w:t>
      </w:r>
      <w:r w:rsidRPr="007829CD">
        <w:rPr>
          <w:rFonts w:eastAsia="標楷體" w:hint="eastAsia"/>
          <w:color w:val="000000" w:themeColor="text1"/>
        </w:rPr>
        <w:t>/</w:t>
      </w:r>
      <w:r w:rsidRPr="007829CD">
        <w:rPr>
          <w:rFonts w:eastAsia="標楷體" w:hint="eastAsia"/>
          <w:color w:val="000000" w:themeColor="text1"/>
        </w:rPr>
        <w:t>專任輔導教師</w:t>
      </w:r>
    </w:p>
    <w:p w:rsidR="00DF3998" w:rsidRPr="007829CD" w:rsidRDefault="006253A2" w:rsidP="005836F1">
      <w:pPr>
        <w:snapToGrid w:val="0"/>
        <w:spacing w:beforeLines="50" w:before="180"/>
        <w:rPr>
          <w:rFonts w:eastAsia="標楷體"/>
          <w:b/>
          <w:color w:val="000000" w:themeColor="text1"/>
        </w:rPr>
      </w:pPr>
      <w:r w:rsidRPr="007829CD">
        <w:rPr>
          <w:rFonts w:eastAsia="標楷體" w:hint="eastAsia"/>
          <w:color w:val="000000" w:themeColor="text1"/>
        </w:rPr>
        <w:t>臺北市中山區永安國小</w:t>
      </w:r>
      <w:r w:rsidRPr="007829CD">
        <w:rPr>
          <w:rFonts w:eastAsia="標楷體" w:hint="eastAsia"/>
          <w:color w:val="000000" w:themeColor="text1"/>
        </w:rPr>
        <w:t>/</w:t>
      </w:r>
      <w:r w:rsidRPr="007829CD">
        <w:rPr>
          <w:rFonts w:eastAsia="標楷體" w:hint="eastAsia"/>
          <w:color w:val="000000" w:themeColor="text1"/>
        </w:rPr>
        <w:t>教師</w:t>
      </w:r>
      <w:r w:rsidRPr="007829CD">
        <w:rPr>
          <w:rFonts w:eastAsia="標楷體" w:hint="eastAsia"/>
          <w:b/>
          <w:color w:val="000000" w:themeColor="text1"/>
        </w:rPr>
        <w:t xml:space="preserve"> </w:t>
      </w:r>
    </w:p>
    <w:p w:rsidR="005836F1" w:rsidRPr="007829CD" w:rsidRDefault="005836F1" w:rsidP="005836F1">
      <w:pPr>
        <w:snapToGrid w:val="0"/>
        <w:spacing w:beforeLines="50" w:before="180"/>
        <w:rPr>
          <w:rFonts w:eastAsia="標楷體"/>
          <w:b/>
          <w:color w:val="000000" w:themeColor="text1"/>
        </w:rPr>
      </w:pPr>
    </w:p>
    <w:p w:rsidR="006253A2" w:rsidRPr="007829CD" w:rsidRDefault="00CC1058" w:rsidP="005836F1">
      <w:pPr>
        <w:snapToGrid w:val="0"/>
        <w:spacing w:beforeLines="50" w:before="180"/>
        <w:rPr>
          <w:rFonts w:eastAsia="標楷體"/>
          <w:color w:val="000000" w:themeColor="text1"/>
        </w:rPr>
      </w:pPr>
      <w:r w:rsidRPr="007829CD">
        <w:rPr>
          <w:rFonts w:eastAsia="標楷體" w:hint="eastAsia"/>
          <w:b/>
          <w:color w:val="000000" w:themeColor="text1"/>
        </w:rPr>
        <w:t>專長</w:t>
      </w:r>
      <w:r w:rsidRPr="007829CD">
        <w:rPr>
          <w:rFonts w:eastAsia="標楷體" w:hint="eastAsia"/>
          <w:b/>
          <w:color w:val="000000" w:themeColor="text1"/>
        </w:rPr>
        <w:t>:</w:t>
      </w:r>
      <w:r w:rsidR="006253A2" w:rsidRPr="007829CD">
        <w:rPr>
          <w:rFonts w:eastAsia="標楷體" w:hint="eastAsia"/>
          <w:color w:val="000000" w:themeColor="text1"/>
        </w:rPr>
        <w:t>學校諮商與輔導、兒童心理與發展、正向心理學、藥癮心理治療</w:t>
      </w:r>
    </w:p>
    <w:p w:rsidR="007B08FC" w:rsidRPr="007829CD" w:rsidRDefault="0043687F" w:rsidP="006253A2">
      <w:pPr>
        <w:widowControl/>
        <w:spacing w:before="100" w:beforeAutospacing="1" w:after="100" w:afterAutospacing="1"/>
        <w:rPr>
          <w:rFonts w:ascii="標楷體" w:eastAsia="標楷體" w:hAnsi="標楷體"/>
          <w:b/>
          <w:color w:val="000000" w:themeColor="text1"/>
        </w:rPr>
      </w:pPr>
      <w:r w:rsidRPr="007829CD">
        <w:rPr>
          <w:rFonts w:eastAsia="標楷體"/>
          <w:b/>
          <w:color w:val="000000" w:themeColor="text1"/>
        </w:rPr>
        <w:t>課程表</w:t>
      </w:r>
    </w:p>
    <w:p w:rsidR="007E7ADD" w:rsidRPr="007829CD" w:rsidRDefault="005A7726" w:rsidP="009D25AA">
      <w:pPr>
        <w:snapToGrid w:val="0"/>
        <w:spacing w:beforeLines="50" w:before="180" w:afterLines="50" w:after="180"/>
        <w:jc w:val="center"/>
        <w:rPr>
          <w:rFonts w:eastAsia="標楷體"/>
          <w:color w:val="000000" w:themeColor="text1"/>
          <w:sz w:val="26"/>
          <w:szCs w:val="26"/>
        </w:rPr>
      </w:pPr>
      <w:r w:rsidRPr="005A7726">
        <w:rPr>
          <w:rFonts w:eastAsia="標楷體" w:hint="eastAsia"/>
          <w:b/>
          <w:color w:val="000000" w:themeColor="text1"/>
          <w:sz w:val="28"/>
          <w:szCs w:val="28"/>
        </w:rPr>
        <w:t>「繪本治療體驗與活動設計」</w:t>
      </w:r>
    </w:p>
    <w:tbl>
      <w:tblPr>
        <w:tblW w:w="8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5386"/>
      </w:tblGrid>
      <w:tr w:rsidR="007829CD" w:rsidRPr="007829CD" w:rsidTr="00AC7FD2">
        <w:trPr>
          <w:cantSplit/>
          <w:trHeight w:hRule="exact" w:val="567"/>
          <w:jc w:val="center"/>
        </w:trPr>
        <w:tc>
          <w:tcPr>
            <w:tcW w:w="2972" w:type="dxa"/>
            <w:vAlign w:val="center"/>
          </w:tcPr>
          <w:p w:rsidR="00AC7FD2" w:rsidRPr="007829CD" w:rsidRDefault="00AC7FD2" w:rsidP="001D4D4A">
            <w:pPr>
              <w:tabs>
                <w:tab w:val="left" w:pos="1980"/>
              </w:tabs>
              <w:spacing w:line="300" w:lineRule="exact"/>
              <w:jc w:val="center"/>
              <w:rPr>
                <w:rFonts w:eastAsia="標楷體"/>
                <w:b/>
                <w:color w:val="000000" w:themeColor="text1"/>
              </w:rPr>
            </w:pPr>
            <w:r w:rsidRPr="007829CD">
              <w:rPr>
                <w:rFonts w:eastAsia="標楷體"/>
                <w:b/>
                <w:color w:val="000000" w:themeColor="text1"/>
              </w:rPr>
              <w:t>時</w:t>
            </w:r>
            <w:r w:rsidRPr="007829CD">
              <w:rPr>
                <w:rFonts w:eastAsia="標楷體"/>
                <w:b/>
                <w:color w:val="000000" w:themeColor="text1"/>
              </w:rPr>
              <w:t xml:space="preserve">  </w:t>
            </w:r>
            <w:r w:rsidRPr="007829CD">
              <w:rPr>
                <w:rFonts w:eastAsia="標楷體"/>
                <w:b/>
                <w:color w:val="000000" w:themeColor="text1"/>
              </w:rPr>
              <w:t>間</w:t>
            </w:r>
          </w:p>
        </w:tc>
        <w:tc>
          <w:tcPr>
            <w:tcW w:w="5386" w:type="dxa"/>
            <w:vAlign w:val="center"/>
          </w:tcPr>
          <w:p w:rsidR="00AC7FD2" w:rsidRPr="007829CD" w:rsidRDefault="00AC7FD2" w:rsidP="005A7726">
            <w:pPr>
              <w:tabs>
                <w:tab w:val="left" w:pos="1980"/>
              </w:tabs>
              <w:spacing w:line="300" w:lineRule="exact"/>
              <w:jc w:val="center"/>
              <w:rPr>
                <w:rFonts w:eastAsia="標楷體"/>
                <w:b/>
                <w:color w:val="000000" w:themeColor="text1"/>
              </w:rPr>
            </w:pPr>
            <w:r w:rsidRPr="007829CD">
              <w:rPr>
                <w:rFonts w:eastAsia="標楷體"/>
                <w:b/>
                <w:bCs/>
                <w:color w:val="000000" w:themeColor="text1"/>
              </w:rPr>
              <w:t>主題</w:t>
            </w:r>
          </w:p>
        </w:tc>
      </w:tr>
      <w:tr w:rsidR="007829CD" w:rsidRPr="007829CD" w:rsidTr="00AC7FD2">
        <w:trPr>
          <w:cantSplit/>
          <w:trHeight w:hRule="exact" w:val="510"/>
          <w:jc w:val="center"/>
        </w:trPr>
        <w:tc>
          <w:tcPr>
            <w:tcW w:w="2972" w:type="dxa"/>
            <w:vAlign w:val="center"/>
          </w:tcPr>
          <w:p w:rsidR="00AC7FD2" w:rsidRPr="007829CD" w:rsidRDefault="00831AF6" w:rsidP="00536AC5">
            <w:pPr>
              <w:tabs>
                <w:tab w:val="left" w:pos="1980"/>
              </w:tabs>
              <w:spacing w:line="300" w:lineRule="exact"/>
              <w:jc w:val="center"/>
              <w:rPr>
                <w:rFonts w:eastAsia="標楷體"/>
                <w:color w:val="000000" w:themeColor="text1"/>
                <w:spacing w:val="-8"/>
              </w:rPr>
            </w:pPr>
            <w:r w:rsidRPr="007829CD">
              <w:rPr>
                <w:rFonts w:eastAsia="標楷體"/>
                <w:color w:val="000000" w:themeColor="text1"/>
                <w:spacing w:val="-8"/>
              </w:rPr>
              <w:t>0</w:t>
            </w:r>
            <w:r w:rsidR="00DF3998" w:rsidRPr="007829CD">
              <w:rPr>
                <w:rFonts w:eastAsia="標楷體" w:hint="eastAsia"/>
                <w:color w:val="000000" w:themeColor="text1"/>
                <w:spacing w:val="-8"/>
              </w:rPr>
              <w:t>8</w:t>
            </w:r>
            <w:r w:rsidR="00AC7FD2" w:rsidRPr="007829CD">
              <w:rPr>
                <w:rFonts w:eastAsia="標楷體"/>
                <w:color w:val="000000" w:themeColor="text1"/>
                <w:spacing w:val="-8"/>
              </w:rPr>
              <w:t>：</w:t>
            </w:r>
            <w:r w:rsidR="00DF3998" w:rsidRPr="007829CD">
              <w:rPr>
                <w:rFonts w:eastAsia="標楷體" w:hint="eastAsia"/>
                <w:color w:val="000000" w:themeColor="text1"/>
                <w:spacing w:val="-8"/>
              </w:rPr>
              <w:t>3</w:t>
            </w:r>
            <w:r w:rsidR="00AC7FD2" w:rsidRPr="007829CD">
              <w:rPr>
                <w:rFonts w:eastAsia="標楷體"/>
                <w:color w:val="000000" w:themeColor="text1"/>
                <w:spacing w:val="-8"/>
              </w:rPr>
              <w:t>0</w:t>
            </w:r>
            <w:r w:rsidR="00AC7FD2" w:rsidRPr="007829CD">
              <w:rPr>
                <w:rFonts w:eastAsia="標楷體"/>
                <w:color w:val="000000" w:themeColor="text1"/>
                <w:spacing w:val="-8"/>
              </w:rPr>
              <w:t>～</w:t>
            </w:r>
            <w:r w:rsidRPr="007829CD">
              <w:rPr>
                <w:rFonts w:eastAsia="標楷體" w:hint="eastAsia"/>
                <w:color w:val="000000" w:themeColor="text1"/>
                <w:spacing w:val="-8"/>
              </w:rPr>
              <w:t>0</w:t>
            </w:r>
            <w:r w:rsidR="00DF3998" w:rsidRPr="007829CD">
              <w:rPr>
                <w:rFonts w:eastAsia="標楷體" w:hint="eastAsia"/>
                <w:color w:val="000000" w:themeColor="text1"/>
                <w:spacing w:val="-8"/>
              </w:rPr>
              <w:t>9</w:t>
            </w:r>
            <w:r w:rsidR="00AC7FD2" w:rsidRPr="007829CD">
              <w:rPr>
                <w:rFonts w:eastAsia="標楷體"/>
                <w:color w:val="000000" w:themeColor="text1"/>
                <w:spacing w:val="-8"/>
              </w:rPr>
              <w:t>：</w:t>
            </w:r>
            <w:r w:rsidR="00AC7FD2" w:rsidRPr="007829CD">
              <w:rPr>
                <w:rFonts w:eastAsia="標楷體"/>
                <w:color w:val="000000" w:themeColor="text1"/>
                <w:spacing w:val="-8"/>
              </w:rPr>
              <w:t>00</w:t>
            </w:r>
          </w:p>
        </w:tc>
        <w:tc>
          <w:tcPr>
            <w:tcW w:w="5386" w:type="dxa"/>
            <w:vAlign w:val="center"/>
          </w:tcPr>
          <w:p w:rsidR="00AC7FD2" w:rsidRPr="007829CD" w:rsidRDefault="00AC7FD2" w:rsidP="001D4D4A">
            <w:pPr>
              <w:tabs>
                <w:tab w:val="left" w:pos="1980"/>
              </w:tabs>
              <w:spacing w:line="300" w:lineRule="exact"/>
              <w:jc w:val="center"/>
              <w:rPr>
                <w:rFonts w:eastAsia="標楷體"/>
                <w:color w:val="000000" w:themeColor="text1"/>
              </w:rPr>
            </w:pPr>
            <w:r w:rsidRPr="007829CD">
              <w:rPr>
                <w:rFonts w:eastAsia="標楷體"/>
                <w:color w:val="000000" w:themeColor="text1"/>
              </w:rPr>
              <w:t>報到、領取研習資料</w:t>
            </w:r>
          </w:p>
        </w:tc>
      </w:tr>
      <w:tr w:rsidR="007829CD" w:rsidRPr="007829CD" w:rsidTr="00AC7FD2">
        <w:trPr>
          <w:cantSplit/>
          <w:trHeight w:val="397"/>
          <w:jc w:val="center"/>
        </w:trPr>
        <w:tc>
          <w:tcPr>
            <w:tcW w:w="2972" w:type="dxa"/>
            <w:vAlign w:val="center"/>
          </w:tcPr>
          <w:p w:rsidR="00AC7FD2" w:rsidRPr="007829CD" w:rsidRDefault="00831AF6" w:rsidP="001D4D4A">
            <w:pPr>
              <w:tabs>
                <w:tab w:val="left" w:pos="1980"/>
              </w:tabs>
              <w:spacing w:line="300" w:lineRule="exact"/>
              <w:jc w:val="center"/>
              <w:rPr>
                <w:rFonts w:eastAsia="標楷體"/>
                <w:color w:val="000000" w:themeColor="text1"/>
                <w:spacing w:val="-8"/>
              </w:rPr>
            </w:pPr>
            <w:r w:rsidRPr="007829CD">
              <w:rPr>
                <w:rFonts w:eastAsia="標楷體" w:hint="eastAsia"/>
                <w:color w:val="000000" w:themeColor="text1"/>
                <w:spacing w:val="-8"/>
              </w:rPr>
              <w:t>0</w:t>
            </w:r>
            <w:r w:rsidR="00DF3998" w:rsidRPr="007829CD">
              <w:rPr>
                <w:rFonts w:eastAsia="標楷體" w:hint="eastAsia"/>
                <w:color w:val="000000" w:themeColor="text1"/>
                <w:spacing w:val="-8"/>
              </w:rPr>
              <w:t>9</w:t>
            </w:r>
            <w:r w:rsidR="00AC7FD2" w:rsidRPr="007829CD">
              <w:rPr>
                <w:rFonts w:eastAsia="標楷體"/>
                <w:color w:val="000000" w:themeColor="text1"/>
                <w:spacing w:val="-8"/>
              </w:rPr>
              <w:t>：</w:t>
            </w:r>
            <w:r w:rsidR="00AC7FD2" w:rsidRPr="007829CD">
              <w:rPr>
                <w:rFonts w:eastAsia="標楷體"/>
                <w:color w:val="000000" w:themeColor="text1"/>
                <w:spacing w:val="-8"/>
              </w:rPr>
              <w:t>00</w:t>
            </w:r>
            <w:r w:rsidR="00AC7FD2" w:rsidRPr="007829CD">
              <w:rPr>
                <w:rFonts w:eastAsia="標楷體"/>
                <w:color w:val="000000" w:themeColor="text1"/>
                <w:spacing w:val="-8"/>
              </w:rPr>
              <w:t>～</w:t>
            </w:r>
            <w:r w:rsidR="00DF3998" w:rsidRPr="007829CD">
              <w:rPr>
                <w:rFonts w:eastAsia="標楷體"/>
                <w:color w:val="000000" w:themeColor="text1"/>
                <w:spacing w:val="-8"/>
              </w:rPr>
              <w:t>1</w:t>
            </w:r>
            <w:r w:rsidR="00DF3998" w:rsidRPr="007829CD">
              <w:rPr>
                <w:rFonts w:eastAsia="標楷體" w:hint="eastAsia"/>
                <w:color w:val="000000" w:themeColor="text1"/>
                <w:spacing w:val="-8"/>
              </w:rPr>
              <w:t>0</w:t>
            </w:r>
            <w:r w:rsidR="00AC7FD2" w:rsidRPr="007829CD">
              <w:rPr>
                <w:rFonts w:eastAsia="標楷體"/>
                <w:color w:val="000000" w:themeColor="text1"/>
                <w:spacing w:val="-8"/>
              </w:rPr>
              <w:t>：</w:t>
            </w:r>
            <w:r w:rsidR="00DF3998" w:rsidRPr="007829CD">
              <w:rPr>
                <w:rFonts w:eastAsia="標楷體" w:hint="eastAsia"/>
                <w:color w:val="000000" w:themeColor="text1"/>
                <w:spacing w:val="-8"/>
              </w:rPr>
              <w:t>3</w:t>
            </w:r>
            <w:r w:rsidR="00AC7FD2" w:rsidRPr="007829CD">
              <w:rPr>
                <w:rFonts w:eastAsia="標楷體"/>
                <w:color w:val="000000" w:themeColor="text1"/>
                <w:spacing w:val="-8"/>
              </w:rPr>
              <w:t>0</w:t>
            </w:r>
          </w:p>
        </w:tc>
        <w:tc>
          <w:tcPr>
            <w:tcW w:w="5386" w:type="dxa"/>
            <w:vAlign w:val="center"/>
          </w:tcPr>
          <w:p w:rsidR="00A80FC3" w:rsidRPr="007829CD" w:rsidRDefault="006253A2" w:rsidP="00CC1058">
            <w:pPr>
              <w:tabs>
                <w:tab w:val="left" w:pos="7677"/>
              </w:tabs>
              <w:jc w:val="center"/>
              <w:rPr>
                <w:rFonts w:eastAsia="標楷體"/>
                <w:color w:val="000000" w:themeColor="text1"/>
              </w:rPr>
            </w:pPr>
            <w:r w:rsidRPr="007829CD">
              <w:rPr>
                <w:rFonts w:eastAsia="標楷體" w:hint="eastAsia"/>
                <w:color w:val="000000" w:themeColor="text1"/>
              </w:rPr>
              <w:t>繪本治療簡介</w:t>
            </w:r>
          </w:p>
        </w:tc>
      </w:tr>
      <w:tr w:rsidR="007829CD" w:rsidRPr="007829CD" w:rsidTr="00AC7FD2">
        <w:trPr>
          <w:cantSplit/>
          <w:trHeight w:val="397"/>
          <w:jc w:val="center"/>
        </w:trPr>
        <w:tc>
          <w:tcPr>
            <w:tcW w:w="2972" w:type="dxa"/>
            <w:vAlign w:val="center"/>
          </w:tcPr>
          <w:p w:rsidR="00AC7FD2" w:rsidRPr="007829CD" w:rsidRDefault="00831AF6" w:rsidP="00AC7FD2">
            <w:pPr>
              <w:tabs>
                <w:tab w:val="left" w:pos="1980"/>
              </w:tabs>
              <w:spacing w:line="300" w:lineRule="exact"/>
              <w:jc w:val="center"/>
              <w:rPr>
                <w:rFonts w:eastAsia="標楷體"/>
                <w:color w:val="000000" w:themeColor="text1"/>
                <w:spacing w:val="-8"/>
              </w:rPr>
            </w:pPr>
            <w:r w:rsidRPr="007829CD">
              <w:rPr>
                <w:rFonts w:eastAsia="標楷體"/>
                <w:color w:val="000000" w:themeColor="text1"/>
                <w:spacing w:val="-8"/>
              </w:rPr>
              <w:t>1</w:t>
            </w:r>
            <w:r w:rsidR="00DF3998" w:rsidRPr="007829CD">
              <w:rPr>
                <w:rFonts w:eastAsia="標楷體" w:hint="eastAsia"/>
                <w:color w:val="000000" w:themeColor="text1"/>
                <w:spacing w:val="-8"/>
              </w:rPr>
              <w:t>0</w:t>
            </w:r>
            <w:r w:rsidR="00AC7FD2" w:rsidRPr="007829CD">
              <w:rPr>
                <w:rFonts w:eastAsia="標楷體"/>
                <w:color w:val="000000" w:themeColor="text1"/>
                <w:spacing w:val="-8"/>
              </w:rPr>
              <w:t>：</w:t>
            </w:r>
            <w:r w:rsidR="00DF3998" w:rsidRPr="007829CD">
              <w:rPr>
                <w:rFonts w:eastAsia="標楷體" w:hint="eastAsia"/>
                <w:color w:val="000000" w:themeColor="text1"/>
                <w:spacing w:val="-8"/>
              </w:rPr>
              <w:t>3</w:t>
            </w:r>
            <w:r w:rsidR="00AC7FD2" w:rsidRPr="007829CD">
              <w:rPr>
                <w:rFonts w:eastAsia="標楷體"/>
                <w:color w:val="000000" w:themeColor="text1"/>
                <w:spacing w:val="-8"/>
              </w:rPr>
              <w:t>0</w:t>
            </w:r>
            <w:r w:rsidR="00AC7FD2" w:rsidRPr="007829CD">
              <w:rPr>
                <w:rFonts w:eastAsia="標楷體"/>
                <w:color w:val="000000" w:themeColor="text1"/>
                <w:spacing w:val="-8"/>
              </w:rPr>
              <w:t>～</w:t>
            </w:r>
            <w:r w:rsidR="00AC7FD2" w:rsidRPr="007829CD">
              <w:rPr>
                <w:rFonts w:eastAsia="標楷體"/>
                <w:color w:val="000000" w:themeColor="text1"/>
                <w:spacing w:val="-8"/>
              </w:rPr>
              <w:t>1</w:t>
            </w:r>
            <w:r w:rsidR="00DF3998" w:rsidRPr="007829CD">
              <w:rPr>
                <w:rFonts w:eastAsia="標楷體" w:hint="eastAsia"/>
                <w:color w:val="000000" w:themeColor="text1"/>
                <w:spacing w:val="-8"/>
              </w:rPr>
              <w:t>0</w:t>
            </w:r>
            <w:r w:rsidR="00AC7FD2" w:rsidRPr="007829CD">
              <w:rPr>
                <w:rFonts w:eastAsia="標楷體"/>
                <w:color w:val="000000" w:themeColor="text1"/>
                <w:spacing w:val="-8"/>
              </w:rPr>
              <w:t>：</w:t>
            </w:r>
            <w:r w:rsidR="00DF3998" w:rsidRPr="007829CD">
              <w:rPr>
                <w:rFonts w:eastAsia="標楷體" w:hint="eastAsia"/>
                <w:color w:val="000000" w:themeColor="text1"/>
                <w:spacing w:val="-8"/>
              </w:rPr>
              <w:t>4</w:t>
            </w:r>
            <w:r w:rsidR="00AC7FD2" w:rsidRPr="007829CD">
              <w:rPr>
                <w:rFonts w:eastAsia="標楷體"/>
                <w:color w:val="000000" w:themeColor="text1"/>
                <w:spacing w:val="-8"/>
              </w:rPr>
              <w:t>0</w:t>
            </w:r>
          </w:p>
        </w:tc>
        <w:tc>
          <w:tcPr>
            <w:tcW w:w="5386" w:type="dxa"/>
            <w:vAlign w:val="center"/>
          </w:tcPr>
          <w:p w:rsidR="00AC7FD2" w:rsidRPr="007829CD" w:rsidRDefault="00AC7FD2" w:rsidP="00BB483A">
            <w:pPr>
              <w:pStyle w:val="Web"/>
              <w:spacing w:before="0" w:after="0"/>
              <w:ind w:left="24"/>
              <w:jc w:val="center"/>
              <w:rPr>
                <w:rFonts w:eastAsia="標楷體"/>
                <w:color w:val="000000" w:themeColor="text1"/>
              </w:rPr>
            </w:pPr>
            <w:r w:rsidRPr="007829CD">
              <w:rPr>
                <w:rFonts w:eastAsia="標楷體"/>
                <w:color w:val="000000" w:themeColor="text1"/>
              </w:rPr>
              <w:t>休息</w:t>
            </w:r>
          </w:p>
        </w:tc>
      </w:tr>
      <w:tr w:rsidR="007829CD" w:rsidRPr="007829CD" w:rsidTr="00AC7FD2">
        <w:trPr>
          <w:cantSplit/>
          <w:trHeight w:val="397"/>
          <w:jc w:val="center"/>
        </w:trPr>
        <w:tc>
          <w:tcPr>
            <w:tcW w:w="2972" w:type="dxa"/>
            <w:vAlign w:val="center"/>
          </w:tcPr>
          <w:p w:rsidR="00AC7FD2" w:rsidRPr="007829CD" w:rsidRDefault="00831AF6" w:rsidP="00AC7FD2">
            <w:pPr>
              <w:tabs>
                <w:tab w:val="left" w:pos="1980"/>
              </w:tabs>
              <w:spacing w:line="300" w:lineRule="exact"/>
              <w:jc w:val="center"/>
              <w:rPr>
                <w:rFonts w:eastAsia="標楷體"/>
                <w:color w:val="000000" w:themeColor="text1"/>
                <w:spacing w:val="-8"/>
              </w:rPr>
            </w:pPr>
            <w:r w:rsidRPr="007829CD">
              <w:rPr>
                <w:rFonts w:eastAsia="標楷體"/>
                <w:color w:val="000000" w:themeColor="text1"/>
                <w:spacing w:val="-8"/>
              </w:rPr>
              <w:t>1</w:t>
            </w:r>
            <w:r w:rsidR="00DF3998" w:rsidRPr="007829CD">
              <w:rPr>
                <w:rFonts w:eastAsia="標楷體" w:hint="eastAsia"/>
                <w:color w:val="000000" w:themeColor="text1"/>
                <w:spacing w:val="-8"/>
              </w:rPr>
              <w:t>0</w:t>
            </w:r>
            <w:r w:rsidR="00AC7FD2" w:rsidRPr="007829CD">
              <w:rPr>
                <w:rFonts w:eastAsia="標楷體"/>
                <w:color w:val="000000" w:themeColor="text1"/>
                <w:spacing w:val="-8"/>
              </w:rPr>
              <w:t>：</w:t>
            </w:r>
            <w:r w:rsidR="00DF3998" w:rsidRPr="007829CD">
              <w:rPr>
                <w:rFonts w:eastAsia="標楷體" w:hint="eastAsia"/>
                <w:color w:val="000000" w:themeColor="text1"/>
                <w:spacing w:val="-8"/>
              </w:rPr>
              <w:t>4</w:t>
            </w:r>
            <w:r w:rsidR="00AC7FD2" w:rsidRPr="007829CD">
              <w:rPr>
                <w:rFonts w:eastAsia="標楷體"/>
                <w:color w:val="000000" w:themeColor="text1"/>
                <w:spacing w:val="-8"/>
              </w:rPr>
              <w:t>0</w:t>
            </w:r>
            <w:r w:rsidR="00AC7FD2" w:rsidRPr="007829CD">
              <w:rPr>
                <w:rFonts w:eastAsia="標楷體"/>
                <w:color w:val="000000" w:themeColor="text1"/>
                <w:spacing w:val="-8"/>
              </w:rPr>
              <w:t>～</w:t>
            </w:r>
            <w:r w:rsidR="00AC7FD2" w:rsidRPr="007829CD">
              <w:rPr>
                <w:rFonts w:eastAsia="標楷體"/>
                <w:color w:val="000000" w:themeColor="text1"/>
                <w:spacing w:val="-8"/>
              </w:rPr>
              <w:t>12</w:t>
            </w:r>
            <w:r w:rsidR="00AC7FD2" w:rsidRPr="007829CD">
              <w:rPr>
                <w:rFonts w:eastAsia="標楷體"/>
                <w:color w:val="000000" w:themeColor="text1"/>
                <w:spacing w:val="-8"/>
              </w:rPr>
              <w:t>：</w:t>
            </w:r>
            <w:r w:rsidR="00AC7FD2" w:rsidRPr="007829CD">
              <w:rPr>
                <w:rFonts w:eastAsia="標楷體"/>
                <w:color w:val="000000" w:themeColor="text1"/>
                <w:spacing w:val="-8"/>
              </w:rPr>
              <w:t>10</w:t>
            </w:r>
          </w:p>
        </w:tc>
        <w:tc>
          <w:tcPr>
            <w:tcW w:w="5386" w:type="dxa"/>
            <w:vAlign w:val="center"/>
          </w:tcPr>
          <w:p w:rsidR="00AC7FD2" w:rsidRPr="007829CD" w:rsidRDefault="006253A2" w:rsidP="006253A2">
            <w:pPr>
              <w:tabs>
                <w:tab w:val="left" w:pos="7677"/>
              </w:tabs>
              <w:jc w:val="center"/>
              <w:rPr>
                <w:rFonts w:eastAsia="標楷體"/>
                <w:color w:val="000000" w:themeColor="text1"/>
              </w:rPr>
            </w:pPr>
            <w:r w:rsidRPr="007829CD">
              <w:rPr>
                <w:rFonts w:eastAsia="標楷體" w:hint="eastAsia"/>
                <w:color w:val="000000" w:themeColor="text1"/>
              </w:rPr>
              <w:t>繪本治療體驗</w:t>
            </w:r>
          </w:p>
        </w:tc>
      </w:tr>
      <w:tr w:rsidR="007829CD" w:rsidRPr="007829CD" w:rsidTr="00AC7FD2">
        <w:trPr>
          <w:cantSplit/>
          <w:trHeight w:hRule="exact" w:val="510"/>
          <w:jc w:val="center"/>
        </w:trPr>
        <w:tc>
          <w:tcPr>
            <w:tcW w:w="2972" w:type="dxa"/>
            <w:vAlign w:val="center"/>
          </w:tcPr>
          <w:p w:rsidR="00AC7FD2" w:rsidRPr="007829CD" w:rsidRDefault="00AC7FD2" w:rsidP="00AC7FD2">
            <w:pPr>
              <w:tabs>
                <w:tab w:val="left" w:pos="1980"/>
              </w:tabs>
              <w:spacing w:line="300" w:lineRule="exact"/>
              <w:jc w:val="center"/>
              <w:rPr>
                <w:rFonts w:eastAsia="標楷體"/>
                <w:color w:val="000000" w:themeColor="text1"/>
                <w:spacing w:val="-8"/>
              </w:rPr>
            </w:pPr>
            <w:r w:rsidRPr="007829CD">
              <w:rPr>
                <w:rFonts w:eastAsia="標楷體"/>
                <w:color w:val="000000" w:themeColor="text1"/>
                <w:spacing w:val="-8"/>
              </w:rPr>
              <w:t>12</w:t>
            </w:r>
            <w:r w:rsidRPr="007829CD">
              <w:rPr>
                <w:rFonts w:eastAsia="標楷體"/>
                <w:color w:val="000000" w:themeColor="text1"/>
                <w:spacing w:val="-8"/>
              </w:rPr>
              <w:t>：</w:t>
            </w:r>
            <w:r w:rsidRPr="007829CD">
              <w:rPr>
                <w:rFonts w:eastAsia="標楷體"/>
                <w:color w:val="000000" w:themeColor="text1"/>
                <w:spacing w:val="-8"/>
              </w:rPr>
              <w:t>10</w:t>
            </w:r>
            <w:r w:rsidRPr="007829CD">
              <w:rPr>
                <w:rFonts w:eastAsia="標楷體"/>
                <w:color w:val="000000" w:themeColor="text1"/>
                <w:spacing w:val="-8"/>
              </w:rPr>
              <w:t>～</w:t>
            </w:r>
            <w:r w:rsidRPr="007829CD">
              <w:rPr>
                <w:rFonts w:eastAsia="標楷體"/>
                <w:color w:val="000000" w:themeColor="text1"/>
                <w:spacing w:val="-8"/>
              </w:rPr>
              <w:t>13</w:t>
            </w:r>
            <w:r w:rsidRPr="007829CD">
              <w:rPr>
                <w:rFonts w:eastAsia="標楷體"/>
                <w:color w:val="000000" w:themeColor="text1"/>
                <w:spacing w:val="-8"/>
              </w:rPr>
              <w:t>：</w:t>
            </w:r>
            <w:r w:rsidRPr="007829CD">
              <w:rPr>
                <w:rFonts w:eastAsia="標楷體" w:hint="eastAsia"/>
                <w:color w:val="000000" w:themeColor="text1"/>
                <w:spacing w:val="-8"/>
              </w:rPr>
              <w:t>0</w:t>
            </w:r>
            <w:r w:rsidRPr="007829CD">
              <w:rPr>
                <w:rFonts w:eastAsia="標楷體"/>
                <w:color w:val="000000" w:themeColor="text1"/>
                <w:spacing w:val="-8"/>
              </w:rPr>
              <w:t>0</w:t>
            </w:r>
          </w:p>
        </w:tc>
        <w:tc>
          <w:tcPr>
            <w:tcW w:w="5386" w:type="dxa"/>
            <w:vAlign w:val="center"/>
          </w:tcPr>
          <w:p w:rsidR="00AC7FD2" w:rsidRPr="007829CD" w:rsidRDefault="00AC7FD2" w:rsidP="001B083F">
            <w:pPr>
              <w:tabs>
                <w:tab w:val="left" w:pos="1980"/>
              </w:tabs>
              <w:jc w:val="center"/>
              <w:rPr>
                <w:rFonts w:eastAsia="標楷體"/>
                <w:color w:val="000000" w:themeColor="text1"/>
              </w:rPr>
            </w:pPr>
            <w:r w:rsidRPr="007829CD">
              <w:rPr>
                <w:rFonts w:eastAsia="標楷體"/>
                <w:color w:val="000000" w:themeColor="text1"/>
              </w:rPr>
              <w:t>午餐</w:t>
            </w:r>
          </w:p>
        </w:tc>
      </w:tr>
      <w:tr w:rsidR="007829CD" w:rsidRPr="007829CD" w:rsidTr="001B083F">
        <w:trPr>
          <w:cantSplit/>
          <w:trHeight w:val="70"/>
          <w:jc w:val="center"/>
        </w:trPr>
        <w:tc>
          <w:tcPr>
            <w:tcW w:w="2972" w:type="dxa"/>
            <w:vAlign w:val="center"/>
          </w:tcPr>
          <w:p w:rsidR="00AC7FD2" w:rsidRPr="007829CD" w:rsidRDefault="00AC7FD2" w:rsidP="00AC7FD2">
            <w:pPr>
              <w:tabs>
                <w:tab w:val="left" w:pos="1980"/>
              </w:tabs>
              <w:spacing w:line="300" w:lineRule="exact"/>
              <w:jc w:val="center"/>
              <w:rPr>
                <w:rFonts w:eastAsia="標楷體"/>
                <w:color w:val="000000" w:themeColor="text1"/>
                <w:spacing w:val="-8"/>
              </w:rPr>
            </w:pPr>
            <w:r w:rsidRPr="007829CD">
              <w:rPr>
                <w:rFonts w:eastAsia="標楷體"/>
                <w:color w:val="000000" w:themeColor="text1"/>
                <w:spacing w:val="-8"/>
              </w:rPr>
              <w:t>13</w:t>
            </w:r>
            <w:r w:rsidRPr="007829CD">
              <w:rPr>
                <w:rFonts w:eastAsia="標楷體"/>
                <w:color w:val="000000" w:themeColor="text1"/>
                <w:spacing w:val="-8"/>
              </w:rPr>
              <w:t>：</w:t>
            </w:r>
            <w:r w:rsidRPr="007829CD">
              <w:rPr>
                <w:rFonts w:eastAsia="標楷體" w:hint="eastAsia"/>
                <w:color w:val="000000" w:themeColor="text1"/>
                <w:spacing w:val="-8"/>
              </w:rPr>
              <w:t>0</w:t>
            </w:r>
            <w:r w:rsidRPr="007829CD">
              <w:rPr>
                <w:rFonts w:eastAsia="標楷體"/>
                <w:color w:val="000000" w:themeColor="text1"/>
                <w:spacing w:val="-8"/>
              </w:rPr>
              <w:t>0</w:t>
            </w:r>
            <w:r w:rsidRPr="007829CD">
              <w:rPr>
                <w:rFonts w:eastAsia="標楷體"/>
                <w:color w:val="000000" w:themeColor="text1"/>
                <w:spacing w:val="-8"/>
              </w:rPr>
              <w:t>～</w:t>
            </w:r>
            <w:r w:rsidRPr="007829CD">
              <w:rPr>
                <w:rFonts w:eastAsia="標楷體"/>
                <w:color w:val="000000" w:themeColor="text1"/>
                <w:spacing w:val="-8"/>
              </w:rPr>
              <w:t>14</w:t>
            </w:r>
            <w:r w:rsidRPr="007829CD">
              <w:rPr>
                <w:rFonts w:eastAsia="標楷體"/>
                <w:color w:val="000000" w:themeColor="text1"/>
                <w:spacing w:val="-8"/>
              </w:rPr>
              <w:t>：</w:t>
            </w:r>
            <w:r w:rsidRPr="007829CD">
              <w:rPr>
                <w:rFonts w:eastAsia="標楷體" w:hint="eastAsia"/>
                <w:color w:val="000000" w:themeColor="text1"/>
                <w:spacing w:val="-8"/>
              </w:rPr>
              <w:t>3</w:t>
            </w:r>
            <w:r w:rsidRPr="007829CD">
              <w:rPr>
                <w:rFonts w:eastAsia="標楷體"/>
                <w:color w:val="000000" w:themeColor="text1"/>
                <w:spacing w:val="-8"/>
              </w:rPr>
              <w:t>0</w:t>
            </w:r>
          </w:p>
        </w:tc>
        <w:tc>
          <w:tcPr>
            <w:tcW w:w="5386" w:type="dxa"/>
            <w:vAlign w:val="center"/>
          </w:tcPr>
          <w:p w:rsidR="00AC7FD2" w:rsidRPr="007829CD" w:rsidRDefault="006253A2" w:rsidP="00450911">
            <w:pPr>
              <w:tabs>
                <w:tab w:val="left" w:pos="7677"/>
              </w:tabs>
              <w:jc w:val="center"/>
              <w:rPr>
                <w:rFonts w:eastAsia="標楷體"/>
                <w:color w:val="000000" w:themeColor="text1"/>
              </w:rPr>
            </w:pPr>
            <w:r w:rsidRPr="007829CD">
              <w:rPr>
                <w:rFonts w:eastAsia="標楷體" w:hint="eastAsia"/>
                <w:color w:val="000000" w:themeColor="text1"/>
              </w:rPr>
              <w:t>分組繪本治療</w:t>
            </w:r>
            <w:r w:rsidR="005836F1" w:rsidRPr="007829CD">
              <w:rPr>
                <w:rFonts w:eastAsia="標楷體" w:hint="eastAsia"/>
                <w:color w:val="000000" w:themeColor="text1"/>
              </w:rPr>
              <w:t>活動</w:t>
            </w:r>
            <w:r w:rsidRPr="007829CD">
              <w:rPr>
                <w:rFonts w:eastAsia="標楷體" w:hint="eastAsia"/>
                <w:color w:val="000000" w:themeColor="text1"/>
              </w:rPr>
              <w:t>設計</w:t>
            </w:r>
          </w:p>
        </w:tc>
      </w:tr>
      <w:tr w:rsidR="007829CD" w:rsidRPr="007829CD" w:rsidTr="00AC7FD2">
        <w:trPr>
          <w:cantSplit/>
          <w:trHeight w:val="397"/>
          <w:jc w:val="center"/>
        </w:trPr>
        <w:tc>
          <w:tcPr>
            <w:tcW w:w="2972" w:type="dxa"/>
            <w:vAlign w:val="center"/>
          </w:tcPr>
          <w:p w:rsidR="00AC7FD2" w:rsidRPr="007829CD" w:rsidRDefault="00AC7FD2" w:rsidP="00AC7FD2">
            <w:pPr>
              <w:tabs>
                <w:tab w:val="left" w:pos="1980"/>
              </w:tabs>
              <w:spacing w:line="300" w:lineRule="exact"/>
              <w:jc w:val="center"/>
              <w:rPr>
                <w:rFonts w:eastAsia="標楷體"/>
                <w:color w:val="000000" w:themeColor="text1"/>
                <w:spacing w:val="-8"/>
              </w:rPr>
            </w:pPr>
            <w:r w:rsidRPr="007829CD">
              <w:rPr>
                <w:rFonts w:eastAsia="標楷體"/>
                <w:color w:val="000000" w:themeColor="text1"/>
                <w:spacing w:val="-8"/>
              </w:rPr>
              <w:t>14</w:t>
            </w:r>
            <w:r w:rsidRPr="007829CD">
              <w:rPr>
                <w:rFonts w:eastAsia="標楷體"/>
                <w:color w:val="000000" w:themeColor="text1"/>
                <w:spacing w:val="-8"/>
              </w:rPr>
              <w:t>：</w:t>
            </w:r>
            <w:r w:rsidRPr="007829CD">
              <w:rPr>
                <w:rFonts w:eastAsia="標楷體" w:hint="eastAsia"/>
                <w:color w:val="000000" w:themeColor="text1"/>
                <w:spacing w:val="-8"/>
              </w:rPr>
              <w:t>3</w:t>
            </w:r>
            <w:r w:rsidRPr="007829CD">
              <w:rPr>
                <w:rFonts w:eastAsia="標楷體"/>
                <w:color w:val="000000" w:themeColor="text1"/>
                <w:spacing w:val="-8"/>
              </w:rPr>
              <w:t>0</w:t>
            </w:r>
            <w:r w:rsidRPr="007829CD">
              <w:rPr>
                <w:rFonts w:eastAsia="標楷體"/>
                <w:color w:val="000000" w:themeColor="text1"/>
                <w:spacing w:val="-8"/>
              </w:rPr>
              <w:t>～</w:t>
            </w:r>
            <w:r w:rsidRPr="007829CD">
              <w:rPr>
                <w:rFonts w:eastAsia="標楷體"/>
                <w:color w:val="000000" w:themeColor="text1"/>
                <w:spacing w:val="-8"/>
              </w:rPr>
              <w:t>14</w:t>
            </w:r>
            <w:r w:rsidRPr="007829CD">
              <w:rPr>
                <w:rFonts w:eastAsia="標楷體"/>
                <w:color w:val="000000" w:themeColor="text1"/>
                <w:spacing w:val="-8"/>
              </w:rPr>
              <w:t>：</w:t>
            </w:r>
            <w:r w:rsidRPr="007829CD">
              <w:rPr>
                <w:rFonts w:eastAsia="標楷體" w:hint="eastAsia"/>
                <w:color w:val="000000" w:themeColor="text1"/>
                <w:spacing w:val="-8"/>
              </w:rPr>
              <w:t>4</w:t>
            </w:r>
            <w:r w:rsidRPr="007829CD">
              <w:rPr>
                <w:rFonts w:eastAsia="標楷體"/>
                <w:color w:val="000000" w:themeColor="text1"/>
                <w:spacing w:val="-8"/>
              </w:rPr>
              <w:t>0</w:t>
            </w:r>
          </w:p>
        </w:tc>
        <w:tc>
          <w:tcPr>
            <w:tcW w:w="5386" w:type="dxa"/>
            <w:vAlign w:val="center"/>
          </w:tcPr>
          <w:p w:rsidR="00AC7FD2" w:rsidRPr="007829CD" w:rsidRDefault="00AC7FD2" w:rsidP="00AC7FD2">
            <w:pPr>
              <w:pStyle w:val="Web"/>
              <w:spacing w:before="0" w:beforeAutospacing="0" w:after="0" w:afterAutospacing="0"/>
              <w:ind w:left="24"/>
              <w:jc w:val="center"/>
              <w:rPr>
                <w:rFonts w:ascii="Times New Roman" w:eastAsia="標楷體" w:hAnsi="Times New Roman" w:cs="Times New Roman"/>
                <w:color w:val="000000" w:themeColor="text1"/>
              </w:rPr>
            </w:pPr>
            <w:r w:rsidRPr="007829CD">
              <w:rPr>
                <w:rFonts w:ascii="Times New Roman" w:eastAsia="標楷體" w:hAnsi="Times New Roman" w:cs="Times New Roman" w:hint="eastAsia"/>
                <w:color w:val="000000" w:themeColor="text1"/>
              </w:rPr>
              <w:t>休息</w:t>
            </w:r>
          </w:p>
        </w:tc>
      </w:tr>
      <w:tr w:rsidR="007829CD" w:rsidRPr="007829CD" w:rsidTr="00AC7FD2">
        <w:trPr>
          <w:cantSplit/>
          <w:trHeight w:val="397"/>
          <w:jc w:val="center"/>
        </w:trPr>
        <w:tc>
          <w:tcPr>
            <w:tcW w:w="2972" w:type="dxa"/>
            <w:vAlign w:val="center"/>
          </w:tcPr>
          <w:p w:rsidR="00AC7FD2" w:rsidRPr="007829CD" w:rsidRDefault="00AC7FD2" w:rsidP="00AC7FD2">
            <w:pPr>
              <w:tabs>
                <w:tab w:val="left" w:pos="1980"/>
              </w:tabs>
              <w:spacing w:line="300" w:lineRule="exact"/>
              <w:jc w:val="center"/>
              <w:rPr>
                <w:rFonts w:eastAsia="標楷體"/>
                <w:color w:val="000000" w:themeColor="text1"/>
                <w:spacing w:val="-8"/>
              </w:rPr>
            </w:pPr>
            <w:r w:rsidRPr="007829CD">
              <w:rPr>
                <w:rFonts w:eastAsia="標楷體"/>
                <w:color w:val="000000" w:themeColor="text1"/>
                <w:spacing w:val="-8"/>
              </w:rPr>
              <w:t>14</w:t>
            </w:r>
            <w:r w:rsidRPr="007829CD">
              <w:rPr>
                <w:rFonts w:eastAsia="標楷體"/>
                <w:color w:val="000000" w:themeColor="text1"/>
                <w:spacing w:val="-8"/>
              </w:rPr>
              <w:t>：</w:t>
            </w:r>
            <w:r w:rsidRPr="007829CD">
              <w:rPr>
                <w:rFonts w:eastAsia="標楷體" w:hint="eastAsia"/>
                <w:color w:val="000000" w:themeColor="text1"/>
                <w:spacing w:val="-8"/>
              </w:rPr>
              <w:t>4</w:t>
            </w:r>
            <w:r w:rsidRPr="007829CD">
              <w:rPr>
                <w:rFonts w:eastAsia="標楷體"/>
                <w:color w:val="000000" w:themeColor="text1"/>
                <w:spacing w:val="-8"/>
              </w:rPr>
              <w:t>0</w:t>
            </w:r>
            <w:r w:rsidRPr="007829CD">
              <w:rPr>
                <w:rFonts w:eastAsia="標楷體"/>
                <w:color w:val="000000" w:themeColor="text1"/>
                <w:spacing w:val="-8"/>
              </w:rPr>
              <w:t>～</w:t>
            </w:r>
            <w:r w:rsidRPr="007829CD">
              <w:rPr>
                <w:rFonts w:eastAsia="標楷體"/>
                <w:color w:val="000000" w:themeColor="text1"/>
                <w:spacing w:val="-8"/>
              </w:rPr>
              <w:t>16</w:t>
            </w:r>
            <w:r w:rsidRPr="007829CD">
              <w:rPr>
                <w:rFonts w:eastAsia="標楷體"/>
                <w:color w:val="000000" w:themeColor="text1"/>
                <w:spacing w:val="-8"/>
              </w:rPr>
              <w:t>：</w:t>
            </w:r>
            <w:r w:rsidRPr="007829CD">
              <w:rPr>
                <w:rFonts w:eastAsia="標楷體" w:hint="eastAsia"/>
                <w:color w:val="000000" w:themeColor="text1"/>
                <w:spacing w:val="-8"/>
              </w:rPr>
              <w:t>1</w:t>
            </w:r>
            <w:r w:rsidRPr="007829CD">
              <w:rPr>
                <w:rFonts w:eastAsia="標楷體"/>
                <w:color w:val="000000" w:themeColor="text1"/>
                <w:spacing w:val="-8"/>
              </w:rPr>
              <w:t>0</w:t>
            </w:r>
          </w:p>
        </w:tc>
        <w:tc>
          <w:tcPr>
            <w:tcW w:w="5386" w:type="dxa"/>
            <w:vAlign w:val="center"/>
          </w:tcPr>
          <w:p w:rsidR="000334E5" w:rsidRPr="007829CD" w:rsidRDefault="006253A2" w:rsidP="003572F2">
            <w:pPr>
              <w:tabs>
                <w:tab w:val="left" w:pos="7677"/>
              </w:tabs>
              <w:jc w:val="center"/>
              <w:rPr>
                <w:rFonts w:eastAsia="標楷體"/>
                <w:color w:val="000000" w:themeColor="text1"/>
              </w:rPr>
            </w:pPr>
            <w:r w:rsidRPr="007829CD">
              <w:rPr>
                <w:rFonts w:eastAsia="標楷體" w:hint="eastAsia"/>
                <w:color w:val="000000" w:themeColor="text1"/>
              </w:rPr>
              <w:t>成果分享</w:t>
            </w:r>
          </w:p>
        </w:tc>
      </w:tr>
      <w:tr w:rsidR="00AC7FD2" w:rsidRPr="007829CD" w:rsidTr="00AC7FD2">
        <w:trPr>
          <w:cantSplit/>
          <w:trHeight w:hRule="exact" w:val="567"/>
          <w:jc w:val="center"/>
        </w:trPr>
        <w:tc>
          <w:tcPr>
            <w:tcW w:w="2972" w:type="dxa"/>
            <w:vAlign w:val="center"/>
          </w:tcPr>
          <w:p w:rsidR="00AC7FD2" w:rsidRPr="007829CD" w:rsidRDefault="00AC7FD2" w:rsidP="00AC7FD2">
            <w:pPr>
              <w:tabs>
                <w:tab w:val="left" w:pos="1980"/>
              </w:tabs>
              <w:spacing w:line="300" w:lineRule="exact"/>
              <w:jc w:val="center"/>
              <w:rPr>
                <w:rFonts w:eastAsia="標楷體"/>
                <w:color w:val="000000" w:themeColor="text1"/>
                <w:spacing w:val="-8"/>
              </w:rPr>
            </w:pPr>
            <w:r w:rsidRPr="007829CD">
              <w:rPr>
                <w:rFonts w:eastAsia="標楷體"/>
                <w:color w:val="000000" w:themeColor="text1"/>
                <w:spacing w:val="-8"/>
              </w:rPr>
              <w:t>16</w:t>
            </w:r>
            <w:r w:rsidRPr="007829CD">
              <w:rPr>
                <w:rFonts w:eastAsia="標楷體"/>
                <w:color w:val="000000" w:themeColor="text1"/>
                <w:spacing w:val="-8"/>
              </w:rPr>
              <w:t>：</w:t>
            </w:r>
            <w:r w:rsidRPr="007829CD">
              <w:rPr>
                <w:rFonts w:eastAsia="標楷體" w:hint="eastAsia"/>
                <w:color w:val="000000" w:themeColor="text1"/>
                <w:spacing w:val="-8"/>
              </w:rPr>
              <w:t>1</w:t>
            </w:r>
            <w:r w:rsidRPr="007829CD">
              <w:rPr>
                <w:rFonts w:eastAsia="標楷體"/>
                <w:color w:val="000000" w:themeColor="text1"/>
                <w:spacing w:val="-8"/>
              </w:rPr>
              <w:t>0</w:t>
            </w:r>
            <w:r w:rsidRPr="007829CD">
              <w:rPr>
                <w:rFonts w:eastAsia="標楷體"/>
                <w:color w:val="000000" w:themeColor="text1"/>
                <w:spacing w:val="-8"/>
              </w:rPr>
              <w:t>～</w:t>
            </w:r>
          </w:p>
        </w:tc>
        <w:tc>
          <w:tcPr>
            <w:tcW w:w="5386" w:type="dxa"/>
            <w:vAlign w:val="center"/>
          </w:tcPr>
          <w:p w:rsidR="00AC7FD2" w:rsidRPr="007829CD" w:rsidRDefault="00AC7FD2" w:rsidP="00AC7FD2">
            <w:pPr>
              <w:snapToGrid w:val="0"/>
              <w:spacing w:line="240" w:lineRule="atLeast"/>
              <w:ind w:left="17"/>
              <w:jc w:val="center"/>
              <w:rPr>
                <w:rFonts w:eastAsia="標楷體"/>
                <w:color w:val="000000" w:themeColor="text1"/>
              </w:rPr>
            </w:pPr>
            <w:r w:rsidRPr="007829CD">
              <w:rPr>
                <w:rFonts w:eastAsia="標楷體"/>
                <w:color w:val="000000" w:themeColor="text1"/>
              </w:rPr>
              <w:t>填寫回饋單</w:t>
            </w:r>
            <w:r w:rsidRPr="007829CD">
              <w:rPr>
                <w:rFonts w:eastAsia="標楷體"/>
                <w:color w:val="000000" w:themeColor="text1"/>
              </w:rPr>
              <w:t xml:space="preserve"> </w:t>
            </w:r>
            <w:r w:rsidRPr="007829CD">
              <w:rPr>
                <w:rFonts w:eastAsia="標楷體"/>
                <w:color w:val="000000" w:themeColor="text1"/>
              </w:rPr>
              <w:t>＆</w:t>
            </w:r>
            <w:r w:rsidRPr="007829CD">
              <w:rPr>
                <w:rFonts w:eastAsia="標楷體"/>
                <w:color w:val="000000" w:themeColor="text1"/>
              </w:rPr>
              <w:t xml:space="preserve"> </w:t>
            </w:r>
            <w:r w:rsidRPr="007829CD">
              <w:rPr>
                <w:rFonts w:eastAsia="標楷體"/>
                <w:color w:val="000000" w:themeColor="text1"/>
              </w:rPr>
              <w:t>賦</w:t>
            </w:r>
            <w:r w:rsidRPr="007829CD">
              <w:rPr>
                <w:rFonts w:eastAsia="標楷體"/>
                <w:color w:val="000000" w:themeColor="text1"/>
              </w:rPr>
              <w:t xml:space="preserve"> </w:t>
            </w:r>
            <w:r w:rsidRPr="007829CD">
              <w:rPr>
                <w:rFonts w:eastAsia="標楷體"/>
                <w:color w:val="000000" w:themeColor="text1"/>
              </w:rPr>
              <w:t>歸</w:t>
            </w:r>
          </w:p>
        </w:tc>
      </w:tr>
    </w:tbl>
    <w:p w:rsidR="00C522E4" w:rsidRPr="007829CD" w:rsidRDefault="00C522E4" w:rsidP="00C522E4">
      <w:pPr>
        <w:pStyle w:val="aa"/>
        <w:snapToGrid w:val="0"/>
        <w:spacing w:beforeLines="50" w:before="180" w:afterLines="50" w:after="180"/>
        <w:ind w:leftChars="0" w:left="510"/>
        <w:rPr>
          <w:rFonts w:eastAsia="標楷體"/>
          <w:color w:val="000000" w:themeColor="text1"/>
        </w:rPr>
      </w:pPr>
    </w:p>
    <w:p w:rsidR="00FC1C1C" w:rsidRPr="007829CD" w:rsidRDefault="00FC1C1C" w:rsidP="00C522E4">
      <w:pPr>
        <w:pStyle w:val="aa"/>
        <w:snapToGrid w:val="0"/>
        <w:spacing w:beforeLines="50" w:before="180" w:afterLines="50" w:after="180"/>
        <w:ind w:leftChars="0" w:left="510"/>
        <w:rPr>
          <w:rFonts w:eastAsia="標楷體"/>
          <w:color w:val="000000" w:themeColor="text1"/>
        </w:rPr>
      </w:pPr>
    </w:p>
    <w:p w:rsidR="00C522E4" w:rsidRDefault="00C522E4">
      <w:pPr>
        <w:widowControl/>
        <w:rPr>
          <w:rFonts w:eastAsia="標楷體"/>
        </w:rPr>
      </w:pPr>
      <w:r>
        <w:rPr>
          <w:rFonts w:eastAsia="標楷體"/>
        </w:rPr>
        <w:br w:type="page"/>
      </w:r>
    </w:p>
    <w:p w:rsidR="009D25AA" w:rsidRPr="009D25AA" w:rsidRDefault="00C63F4B" w:rsidP="009D25AA">
      <w:pPr>
        <w:pStyle w:val="aa"/>
        <w:numPr>
          <w:ilvl w:val="0"/>
          <w:numId w:val="10"/>
        </w:numPr>
        <w:snapToGrid w:val="0"/>
        <w:spacing w:beforeLines="50" w:before="180" w:afterLines="50" w:after="180"/>
        <w:ind w:leftChars="0"/>
        <w:rPr>
          <w:rFonts w:eastAsia="標楷體"/>
        </w:rPr>
      </w:pPr>
      <w:r w:rsidRPr="009D25AA">
        <w:rPr>
          <w:rFonts w:eastAsia="標楷體"/>
          <w:b/>
        </w:rPr>
        <w:lastRenderedPageBreak/>
        <w:t>交通資訊</w:t>
      </w:r>
    </w:p>
    <w:tbl>
      <w:tblPr>
        <w:tblW w:w="5000" w:type="pct"/>
        <w:tblCellSpacing w:w="0" w:type="dxa"/>
        <w:shd w:val="clear" w:color="auto" w:fill="FDF4D1"/>
        <w:tblCellMar>
          <w:left w:w="0" w:type="dxa"/>
          <w:right w:w="0" w:type="dxa"/>
        </w:tblCellMar>
        <w:tblLook w:val="04A0" w:firstRow="1" w:lastRow="0" w:firstColumn="1" w:lastColumn="0" w:noHBand="0" w:noVBand="1"/>
      </w:tblPr>
      <w:tblGrid>
        <w:gridCol w:w="9638"/>
      </w:tblGrid>
      <w:tr w:rsidR="009D25AA" w:rsidTr="00BE6CFA">
        <w:trPr>
          <w:tblCellSpacing w:w="0" w:type="dxa"/>
        </w:trPr>
        <w:tc>
          <w:tcPr>
            <w:tcW w:w="0" w:type="auto"/>
            <w:shd w:val="clear" w:color="auto" w:fill="FDF4D1"/>
            <w:hideMark/>
          </w:tcPr>
          <w:p w:rsidR="009D25AA" w:rsidRDefault="009D25AA" w:rsidP="00BE6CFA">
            <w:pPr>
              <w:pStyle w:val="Web"/>
              <w:spacing w:before="0" w:beforeAutospacing="0" w:after="0" w:afterAutospacing="0"/>
              <w:ind w:rightChars="176" w:right="422" w:hanging="514"/>
              <w:jc w:val="center"/>
              <w:rPr>
                <w:rFonts w:ascii="Verdana" w:hAnsi="Verdana"/>
                <w:color w:val="000000"/>
                <w:sz w:val="23"/>
                <w:szCs w:val="23"/>
              </w:rPr>
            </w:pPr>
            <w:r>
              <w:rPr>
                <w:rFonts w:ascii="細明體" w:eastAsia="細明體" w:hAnsi="細明體"/>
                <w:color w:val="505050"/>
                <w:sz w:val="20"/>
                <w:szCs w:val="20"/>
              </w:rPr>
              <w:t>臺北市立大學地址：</w:t>
            </w:r>
            <w:r>
              <w:rPr>
                <w:rFonts w:ascii="Times New Roman" w:eastAsia="細明體" w:hAnsi="Times New Roman" w:cs="Times New Roman"/>
                <w:color w:val="505050"/>
                <w:sz w:val="20"/>
                <w:szCs w:val="20"/>
              </w:rPr>
              <w:t>10048</w:t>
            </w:r>
            <w:r>
              <w:rPr>
                <w:rFonts w:ascii="細明體" w:eastAsia="細明體" w:hAnsi="細明體"/>
                <w:color w:val="505050"/>
                <w:sz w:val="20"/>
                <w:szCs w:val="20"/>
              </w:rPr>
              <w:t>臺北市中正區愛國西路</w:t>
            </w:r>
            <w:r>
              <w:rPr>
                <w:rFonts w:ascii="Times New Roman" w:eastAsia="細明體" w:hAnsi="Times New Roman" w:cs="Times New Roman"/>
                <w:color w:val="505050"/>
                <w:sz w:val="20"/>
                <w:szCs w:val="20"/>
              </w:rPr>
              <w:t>1</w:t>
            </w:r>
            <w:r>
              <w:rPr>
                <w:rFonts w:ascii="細明體" w:eastAsia="細明體" w:hAnsi="細明體"/>
                <w:color w:val="505050"/>
                <w:sz w:val="20"/>
                <w:szCs w:val="20"/>
              </w:rPr>
              <w:t>號</w:t>
            </w:r>
          </w:p>
        </w:tc>
      </w:tr>
      <w:tr w:rsidR="009D25AA" w:rsidTr="00BE6CFA">
        <w:trPr>
          <w:tblCellSpacing w:w="0" w:type="dxa"/>
        </w:trPr>
        <w:tc>
          <w:tcPr>
            <w:tcW w:w="0" w:type="auto"/>
            <w:shd w:val="clear" w:color="auto" w:fill="FDF4D1"/>
            <w:hideMark/>
          </w:tcPr>
          <w:tbl>
            <w:tblPr>
              <w:tblW w:w="4775" w:type="pct"/>
              <w:jc w:val="center"/>
              <w:tblCellSpacing w:w="0" w:type="dxa"/>
              <w:tblCellMar>
                <w:left w:w="0" w:type="dxa"/>
                <w:right w:w="0" w:type="dxa"/>
              </w:tblCellMar>
              <w:tblLook w:val="04A0" w:firstRow="1" w:lastRow="0" w:firstColumn="1" w:lastColumn="0" w:noHBand="0" w:noVBand="1"/>
            </w:tblPr>
            <w:tblGrid>
              <w:gridCol w:w="9204"/>
            </w:tblGrid>
            <w:tr w:rsidR="009D25AA" w:rsidTr="00BE6CFA">
              <w:trPr>
                <w:tblCellSpacing w:w="0" w:type="dxa"/>
                <w:jc w:val="center"/>
              </w:trPr>
              <w:tc>
                <w:tcPr>
                  <w:tcW w:w="5000" w:type="pct"/>
                  <w:hideMark/>
                </w:tcPr>
                <w:p w:rsidR="009D25AA" w:rsidRDefault="009D25AA" w:rsidP="00BE6CFA">
                  <w:pPr>
                    <w:pStyle w:val="Web"/>
                    <w:spacing w:before="0" w:beforeAutospacing="0" w:after="150" w:afterAutospacing="0"/>
                    <w:ind w:rightChars="176" w:right="422" w:hanging="514"/>
                    <w:jc w:val="center"/>
                  </w:pPr>
                  <w:r>
                    <w:rPr>
                      <w:noProof/>
                    </w:rPr>
                    <w:drawing>
                      <wp:inline distT="0" distB="0" distL="0" distR="0" wp14:anchorId="49A8E241" wp14:editId="6EFCC3E2">
                        <wp:extent cx="3029585" cy="2178685"/>
                        <wp:effectExtent l="0" t="0" r="0" b="0"/>
                        <wp:docPr id="2" name="圖片 2" descr="臺北市立教育大學交通資訊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臺北市立教育大學交通資訊地圖"/>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9585" cy="2178685"/>
                                </a:xfrm>
                                <a:prstGeom prst="rect">
                                  <a:avLst/>
                                </a:prstGeom>
                                <a:noFill/>
                                <a:ln>
                                  <a:noFill/>
                                </a:ln>
                              </pic:spPr>
                            </pic:pic>
                          </a:graphicData>
                        </a:graphic>
                      </wp:inline>
                    </w:drawing>
                  </w:r>
                </w:p>
              </w:tc>
            </w:tr>
            <w:tr w:rsidR="009D25AA" w:rsidRPr="00FB6A69" w:rsidTr="00BE6CFA">
              <w:trPr>
                <w:tblCellSpacing w:w="0" w:type="dxa"/>
                <w:jc w:val="center"/>
              </w:trPr>
              <w:tc>
                <w:tcPr>
                  <w:tcW w:w="5000" w:type="pct"/>
                  <w:hideMark/>
                </w:tcPr>
                <w:p w:rsidR="009D25AA" w:rsidRDefault="009D25AA" w:rsidP="00BE6CFA">
                  <w:pPr>
                    <w:pStyle w:val="Web"/>
                    <w:shd w:val="clear" w:color="auto" w:fill="FFFFFF"/>
                    <w:spacing w:after="0" w:afterAutospacing="0" w:line="330" w:lineRule="atLeast"/>
                    <w:ind w:rightChars="176" w:right="422"/>
                    <w:rPr>
                      <w:rFonts w:ascii="Arial" w:hAnsi="Arial" w:cs="Arial"/>
                      <w:color w:val="000000"/>
                    </w:rPr>
                  </w:pPr>
                  <w:r>
                    <w:rPr>
                      <w:rFonts w:ascii="Arial" w:hAnsi="Arial" w:cs="Arial" w:hint="eastAsia"/>
                      <w:color w:val="2B2B2B"/>
                    </w:rPr>
                    <w:t>捷運站：</w:t>
                  </w:r>
                  <w:r w:rsidRPr="00597B19">
                    <w:rPr>
                      <w:rFonts w:ascii="Arial" w:hAnsi="Arial" w:cs="Arial"/>
                      <w:color w:val="2B2B2B"/>
                    </w:rPr>
                    <w:t>中正紀念堂站</w:t>
                  </w:r>
                  <w:r w:rsidRPr="00597B19">
                    <w:rPr>
                      <w:rFonts w:ascii="Arial" w:hAnsi="Arial" w:cs="Arial"/>
                      <w:color w:val="2B2B2B"/>
                    </w:rPr>
                    <w:t>7</w:t>
                  </w:r>
                  <w:r w:rsidRPr="00597B19">
                    <w:rPr>
                      <w:rFonts w:ascii="Arial" w:hAnsi="Arial" w:cs="Arial"/>
                      <w:color w:val="2B2B2B"/>
                    </w:rPr>
                    <w:t>號出口</w:t>
                  </w:r>
                  <w:r w:rsidRPr="00597B19">
                    <w:rPr>
                      <w:rFonts w:ascii="Arial" w:hAnsi="Arial" w:cs="Arial" w:hint="eastAsia"/>
                      <w:color w:val="2B2B2B"/>
                    </w:rPr>
                    <w:t xml:space="preserve"> / </w:t>
                  </w:r>
                  <w:r w:rsidRPr="00597B19">
                    <w:rPr>
                      <w:rFonts w:ascii="Arial" w:hAnsi="Arial" w:cs="Arial" w:hint="eastAsia"/>
                      <w:color w:val="2B2B2B"/>
                    </w:rPr>
                    <w:t>小南門站</w:t>
                  </w:r>
                  <w:r w:rsidRPr="00597B19">
                    <w:rPr>
                      <w:rFonts w:ascii="Arial" w:hAnsi="Arial" w:cs="Arial" w:hint="eastAsia"/>
                      <w:color w:val="2B2B2B"/>
                    </w:rPr>
                    <w:t>4</w:t>
                  </w:r>
                  <w:r w:rsidRPr="00597B19">
                    <w:rPr>
                      <w:rFonts w:ascii="Arial" w:hAnsi="Arial" w:cs="Arial" w:hint="eastAsia"/>
                      <w:color w:val="2B2B2B"/>
                    </w:rPr>
                    <w:t>號出口</w:t>
                  </w:r>
                  <w:r w:rsidRPr="00597B19">
                    <w:rPr>
                      <w:rFonts w:ascii="Arial" w:hAnsi="Arial" w:cs="Arial"/>
                      <w:color w:val="2B2B2B"/>
                    </w:rPr>
                    <w:br/>
                  </w:r>
                  <w:r w:rsidRPr="00597B19">
                    <w:rPr>
                      <w:rFonts w:ascii="Arial" w:hAnsi="Arial" w:cs="Arial"/>
                      <w:color w:val="2B2B2B"/>
                    </w:rPr>
                    <w:t>公車站</w:t>
                  </w:r>
                  <w:r w:rsidRPr="00597B19">
                    <w:rPr>
                      <w:rFonts w:ascii="Arial" w:hAnsi="Arial" w:cs="Arial"/>
                      <w:color w:val="2B2B2B"/>
                    </w:rPr>
                    <w:t xml:space="preserve"> 1</w:t>
                  </w:r>
                  <w:r w:rsidRPr="00597B19">
                    <w:rPr>
                      <w:rFonts w:ascii="Arial" w:hAnsi="Arial" w:cs="Arial"/>
                      <w:color w:val="000000"/>
                    </w:rPr>
                    <w:t>：</w:t>
                  </w:r>
                  <w:r w:rsidRPr="00597B19">
                    <w:rPr>
                      <w:rFonts w:ascii="Arial" w:hAnsi="Arial" w:cs="Arial"/>
                      <w:color w:val="000000"/>
                    </w:rPr>
                    <w:t>(</w:t>
                  </w:r>
                  <w:r w:rsidRPr="00597B19">
                    <w:rPr>
                      <w:rFonts w:ascii="Arial" w:hAnsi="Arial" w:cs="Arial"/>
                      <w:color w:val="000000"/>
                    </w:rPr>
                    <w:t>臺北市立大學站</w:t>
                  </w:r>
                  <w:r w:rsidRPr="00597B19">
                    <w:rPr>
                      <w:rFonts w:ascii="Arial" w:hAnsi="Arial" w:cs="Arial"/>
                      <w:color w:val="000000"/>
                    </w:rPr>
                    <w:t>)  252</w:t>
                  </w:r>
                  <w:r w:rsidRPr="00597B19">
                    <w:rPr>
                      <w:rFonts w:ascii="Arial" w:hAnsi="Arial" w:cs="Arial"/>
                      <w:color w:val="000000"/>
                    </w:rPr>
                    <w:t>、</w:t>
                  </w:r>
                  <w:r w:rsidRPr="00597B19">
                    <w:rPr>
                      <w:rFonts w:ascii="Arial" w:hAnsi="Arial" w:cs="Arial"/>
                      <w:color w:val="000000"/>
                    </w:rPr>
                    <w:t>662</w:t>
                  </w:r>
                  <w:r w:rsidRPr="00597B19">
                    <w:rPr>
                      <w:rFonts w:ascii="Arial" w:hAnsi="Arial" w:cs="Arial"/>
                      <w:color w:val="000000"/>
                    </w:rPr>
                    <w:t>、</w:t>
                  </w:r>
                  <w:r w:rsidRPr="00597B19">
                    <w:rPr>
                      <w:rFonts w:ascii="Arial" w:hAnsi="Arial" w:cs="Arial"/>
                      <w:color w:val="000000"/>
                    </w:rPr>
                    <w:t>644</w:t>
                  </w:r>
                  <w:r w:rsidRPr="00597B19">
                    <w:rPr>
                      <w:rFonts w:ascii="Arial" w:hAnsi="Arial" w:cs="Arial"/>
                      <w:color w:val="000000"/>
                    </w:rPr>
                    <w:br/>
                  </w:r>
                  <w:r w:rsidRPr="00597B19">
                    <w:rPr>
                      <w:rFonts w:ascii="Arial" w:hAnsi="Arial" w:cs="Arial"/>
                      <w:color w:val="000000"/>
                    </w:rPr>
                    <w:t>公車站</w:t>
                  </w:r>
                  <w:r w:rsidRPr="00597B19">
                    <w:rPr>
                      <w:rFonts w:ascii="Arial" w:hAnsi="Arial" w:cs="Arial"/>
                      <w:color w:val="000000"/>
                    </w:rPr>
                    <w:t xml:space="preserve"> 2</w:t>
                  </w:r>
                  <w:r w:rsidRPr="00597B19">
                    <w:rPr>
                      <w:rFonts w:ascii="Arial" w:hAnsi="Arial" w:cs="Arial"/>
                      <w:color w:val="000000"/>
                    </w:rPr>
                    <w:t>：</w:t>
                  </w:r>
                  <w:r w:rsidRPr="00597B19">
                    <w:rPr>
                      <w:rFonts w:ascii="Arial" w:hAnsi="Arial" w:cs="Arial"/>
                      <w:color w:val="000000"/>
                    </w:rPr>
                    <w:t>(</w:t>
                  </w:r>
                  <w:r w:rsidRPr="00597B19">
                    <w:rPr>
                      <w:rFonts w:ascii="Arial" w:hAnsi="Arial" w:cs="Arial"/>
                      <w:color w:val="000000"/>
                    </w:rPr>
                    <w:t>一女中站</w:t>
                  </w:r>
                  <w:r w:rsidRPr="00597B19">
                    <w:rPr>
                      <w:rFonts w:ascii="Arial" w:hAnsi="Arial" w:cs="Arial"/>
                      <w:color w:val="000000"/>
                    </w:rPr>
                    <w:t xml:space="preserve">)    </w:t>
                  </w:r>
                </w:p>
                <w:p w:rsidR="009D25AA" w:rsidRPr="00597B19" w:rsidRDefault="009D25AA" w:rsidP="00BE6CFA">
                  <w:pPr>
                    <w:pStyle w:val="Web"/>
                    <w:shd w:val="clear" w:color="auto" w:fill="FFFFFF"/>
                    <w:spacing w:after="0" w:afterAutospacing="0" w:line="330" w:lineRule="atLeast"/>
                    <w:ind w:rightChars="176" w:right="422"/>
                    <w:rPr>
                      <w:rFonts w:ascii="Arial" w:hAnsi="Arial" w:cs="Arial"/>
                      <w:color w:val="2B2B2B"/>
                    </w:rPr>
                  </w:pPr>
                  <w:r>
                    <w:rPr>
                      <w:rFonts w:ascii="Arial" w:hAnsi="Arial" w:cs="Arial" w:hint="eastAsia"/>
                      <w:color w:val="000000"/>
                    </w:rPr>
                    <w:t xml:space="preserve">       </w:t>
                  </w:r>
                  <w:r w:rsidRPr="00597B19">
                    <w:rPr>
                      <w:rFonts w:ascii="Arial" w:hAnsi="Arial" w:cs="Arial"/>
                      <w:color w:val="000000"/>
                    </w:rPr>
                    <w:t>2-1</w:t>
                  </w:r>
                  <w:r w:rsidRPr="00597B19">
                    <w:rPr>
                      <w:rFonts w:ascii="Arial" w:hAnsi="Arial" w:cs="Arial"/>
                      <w:color w:val="000000"/>
                    </w:rPr>
                    <w:t xml:space="preserve">　</w:t>
                  </w:r>
                  <w:r w:rsidRPr="00597B19">
                    <w:rPr>
                      <w:rFonts w:ascii="Arial" w:hAnsi="Arial" w:cs="Arial"/>
                      <w:color w:val="000000"/>
                    </w:rPr>
                    <w:t>262</w:t>
                  </w:r>
                  <w:r w:rsidRPr="00597B19">
                    <w:rPr>
                      <w:rFonts w:ascii="Arial" w:hAnsi="Arial" w:cs="Arial"/>
                      <w:color w:val="000000"/>
                    </w:rPr>
                    <w:t>、</w:t>
                  </w:r>
                  <w:r w:rsidRPr="00597B19">
                    <w:rPr>
                      <w:rFonts w:ascii="Arial" w:hAnsi="Arial" w:cs="Arial"/>
                      <w:color w:val="000000"/>
                    </w:rPr>
                    <w:t>3</w:t>
                  </w:r>
                  <w:r w:rsidRPr="00597B19">
                    <w:rPr>
                      <w:rFonts w:ascii="Arial" w:hAnsi="Arial" w:cs="Arial"/>
                      <w:color w:val="000000"/>
                    </w:rPr>
                    <w:t>、</w:t>
                  </w:r>
                  <w:r w:rsidRPr="00597B19">
                    <w:rPr>
                      <w:rFonts w:ascii="Arial" w:hAnsi="Arial" w:cs="Arial"/>
                      <w:color w:val="000000"/>
                    </w:rPr>
                    <w:t>0</w:t>
                  </w:r>
                  <w:r w:rsidRPr="00597B19">
                    <w:rPr>
                      <w:rFonts w:ascii="Arial" w:hAnsi="Arial" w:cs="Arial"/>
                      <w:color w:val="000000"/>
                    </w:rPr>
                    <w:t>東</w:t>
                  </w:r>
                  <w:r w:rsidRPr="00597B19">
                    <w:rPr>
                      <w:rFonts w:ascii="Arial" w:hAnsi="Arial" w:cs="Arial"/>
                      <w:color w:val="000000"/>
                    </w:rPr>
                    <w:br/>
                  </w:r>
                  <w:r>
                    <w:rPr>
                      <w:rFonts w:ascii="Arial" w:hAnsi="Arial" w:cs="Arial" w:hint="eastAsia"/>
                      <w:color w:val="000000"/>
                    </w:rPr>
                    <w:t xml:space="preserve">       </w:t>
                  </w:r>
                  <w:r w:rsidRPr="00597B19">
                    <w:rPr>
                      <w:rFonts w:ascii="Arial" w:hAnsi="Arial" w:cs="Arial"/>
                      <w:color w:val="000000"/>
                    </w:rPr>
                    <w:t>2-2</w:t>
                  </w:r>
                  <w:r w:rsidRPr="00597B19">
                    <w:rPr>
                      <w:rFonts w:ascii="Arial" w:hAnsi="Arial" w:cs="Arial"/>
                      <w:color w:val="000000"/>
                    </w:rPr>
                    <w:t xml:space="preserve">　臺北客運、</w:t>
                  </w:r>
                  <w:r w:rsidRPr="00597B19">
                    <w:rPr>
                      <w:rFonts w:ascii="Arial" w:hAnsi="Arial" w:cs="Arial"/>
                      <w:color w:val="000000"/>
                    </w:rPr>
                    <w:t>15</w:t>
                  </w:r>
                  <w:r w:rsidRPr="00597B19">
                    <w:rPr>
                      <w:rFonts w:ascii="Arial" w:hAnsi="Arial" w:cs="Arial"/>
                      <w:color w:val="000000"/>
                    </w:rPr>
                    <w:t>路樹林、指南</w:t>
                  </w:r>
                  <w:r w:rsidRPr="00597B19">
                    <w:rPr>
                      <w:rFonts w:ascii="Arial" w:hAnsi="Arial" w:cs="Arial"/>
                      <w:color w:val="000000"/>
                    </w:rPr>
                    <w:t>3</w:t>
                  </w:r>
                  <w:r w:rsidRPr="00597B19">
                    <w:rPr>
                      <w:rFonts w:ascii="Arial" w:hAnsi="Arial" w:cs="Arial"/>
                      <w:color w:val="000000"/>
                    </w:rPr>
                    <w:t>、聯營</w:t>
                  </w:r>
                  <w:r w:rsidRPr="00597B19">
                    <w:rPr>
                      <w:rFonts w:ascii="Arial" w:hAnsi="Arial" w:cs="Arial"/>
                      <w:color w:val="000000"/>
                    </w:rPr>
                    <w:t>270</w:t>
                  </w:r>
                  <w:r w:rsidRPr="00597B19">
                    <w:rPr>
                      <w:rFonts w:ascii="Arial" w:hAnsi="Arial" w:cs="Arial"/>
                      <w:color w:val="000000"/>
                    </w:rPr>
                    <w:t>、</w:t>
                  </w:r>
                  <w:r w:rsidRPr="00597B19">
                    <w:rPr>
                      <w:rFonts w:ascii="Arial" w:hAnsi="Arial" w:cs="Arial"/>
                      <w:color w:val="000000"/>
                    </w:rPr>
                    <w:t>235</w:t>
                  </w:r>
                  <w:r w:rsidRPr="00597B19">
                    <w:rPr>
                      <w:rFonts w:ascii="Arial" w:hAnsi="Arial" w:cs="Arial"/>
                      <w:color w:val="000000"/>
                    </w:rPr>
                    <w:t>、</w:t>
                  </w:r>
                  <w:r w:rsidRPr="00597B19">
                    <w:rPr>
                      <w:rFonts w:ascii="Arial" w:hAnsi="Arial" w:cs="Arial"/>
                      <w:color w:val="000000"/>
                    </w:rPr>
                    <w:t>662</w:t>
                  </w:r>
                  <w:r w:rsidRPr="00597B19">
                    <w:rPr>
                      <w:rFonts w:ascii="Arial" w:hAnsi="Arial" w:cs="Arial"/>
                      <w:color w:val="000000"/>
                    </w:rPr>
                    <w:t>、</w:t>
                  </w:r>
                  <w:r w:rsidRPr="00597B19">
                    <w:rPr>
                      <w:rFonts w:ascii="Arial" w:hAnsi="Arial" w:cs="Arial"/>
                      <w:color w:val="000000"/>
                    </w:rPr>
                    <w:t>663</w:t>
                  </w:r>
                  <w:r w:rsidRPr="00597B19">
                    <w:rPr>
                      <w:rFonts w:ascii="Arial" w:hAnsi="Arial" w:cs="Arial"/>
                      <w:color w:val="000000"/>
                    </w:rPr>
                    <w:br/>
                  </w:r>
                  <w:r>
                    <w:rPr>
                      <w:rFonts w:ascii="Arial" w:hAnsi="Arial" w:cs="Arial" w:hint="eastAsia"/>
                      <w:color w:val="000000"/>
                    </w:rPr>
                    <w:t xml:space="preserve">       </w:t>
                  </w:r>
                  <w:r w:rsidRPr="00597B19">
                    <w:rPr>
                      <w:rFonts w:ascii="Arial" w:hAnsi="Arial" w:cs="Arial"/>
                      <w:color w:val="000000"/>
                    </w:rPr>
                    <w:t>2-3</w:t>
                  </w:r>
                  <w:r w:rsidRPr="00597B19">
                    <w:rPr>
                      <w:rFonts w:ascii="Arial" w:hAnsi="Arial" w:cs="Arial"/>
                      <w:color w:val="000000"/>
                    </w:rPr>
                    <w:t xml:space="preserve">　聯營</w:t>
                  </w:r>
                  <w:r w:rsidRPr="00597B19">
                    <w:rPr>
                      <w:rFonts w:ascii="Arial" w:hAnsi="Arial" w:cs="Arial"/>
                      <w:color w:val="000000"/>
                    </w:rPr>
                    <w:t>204</w:t>
                  </w:r>
                  <w:r w:rsidRPr="00597B19">
                    <w:rPr>
                      <w:rFonts w:ascii="Arial" w:hAnsi="Arial" w:cs="Arial"/>
                      <w:color w:val="000000"/>
                    </w:rPr>
                    <w:t>、</w:t>
                  </w:r>
                  <w:r w:rsidRPr="00597B19">
                    <w:rPr>
                      <w:rFonts w:ascii="Arial" w:hAnsi="Arial" w:cs="Arial"/>
                      <w:color w:val="000000"/>
                    </w:rPr>
                    <w:t>241</w:t>
                  </w:r>
                  <w:r w:rsidRPr="00597B19">
                    <w:rPr>
                      <w:rFonts w:ascii="Arial" w:hAnsi="Arial" w:cs="Arial"/>
                      <w:color w:val="000000"/>
                    </w:rPr>
                    <w:t>、</w:t>
                  </w:r>
                  <w:r w:rsidRPr="00597B19">
                    <w:rPr>
                      <w:rFonts w:ascii="Arial" w:hAnsi="Arial" w:cs="Arial"/>
                      <w:color w:val="000000"/>
                    </w:rPr>
                    <w:t>243</w:t>
                  </w:r>
                  <w:r w:rsidRPr="00597B19">
                    <w:rPr>
                      <w:rFonts w:ascii="Arial" w:hAnsi="Arial" w:cs="Arial"/>
                      <w:color w:val="000000"/>
                    </w:rPr>
                    <w:t>、</w:t>
                  </w:r>
                  <w:r w:rsidRPr="00597B19">
                    <w:rPr>
                      <w:rFonts w:ascii="Arial" w:hAnsi="Arial" w:cs="Arial"/>
                      <w:color w:val="000000"/>
                    </w:rPr>
                    <w:t>244</w:t>
                  </w:r>
                  <w:r w:rsidRPr="00597B19">
                    <w:rPr>
                      <w:rFonts w:ascii="Arial" w:hAnsi="Arial" w:cs="Arial"/>
                      <w:color w:val="000000"/>
                    </w:rPr>
                    <w:t>、</w:t>
                  </w:r>
                  <w:r w:rsidRPr="00597B19">
                    <w:rPr>
                      <w:rFonts w:ascii="Arial" w:hAnsi="Arial" w:cs="Arial"/>
                      <w:color w:val="000000"/>
                    </w:rPr>
                    <w:t>236</w:t>
                  </w:r>
                  <w:r w:rsidRPr="00597B19">
                    <w:rPr>
                      <w:rFonts w:ascii="Arial" w:hAnsi="Arial" w:cs="Arial"/>
                      <w:color w:val="000000"/>
                    </w:rPr>
                    <w:t>、</w:t>
                  </w:r>
                  <w:r w:rsidRPr="00597B19">
                    <w:rPr>
                      <w:rFonts w:ascii="Arial" w:hAnsi="Arial" w:cs="Arial"/>
                      <w:color w:val="000000"/>
                    </w:rPr>
                    <w:t>251</w:t>
                  </w:r>
                  <w:r w:rsidRPr="00597B19">
                    <w:rPr>
                      <w:rFonts w:ascii="Arial" w:hAnsi="Arial" w:cs="Arial"/>
                      <w:color w:val="000000"/>
                    </w:rPr>
                    <w:t>、</w:t>
                  </w:r>
                  <w:r w:rsidRPr="00597B19">
                    <w:rPr>
                      <w:rFonts w:ascii="Arial" w:hAnsi="Arial" w:cs="Arial"/>
                      <w:color w:val="000000"/>
                    </w:rPr>
                    <w:t>644</w:t>
                  </w:r>
                  <w:r w:rsidRPr="00597B19">
                    <w:rPr>
                      <w:rFonts w:ascii="Arial" w:hAnsi="Arial" w:cs="Arial"/>
                      <w:color w:val="000000"/>
                    </w:rPr>
                    <w:t>、</w:t>
                  </w:r>
                  <w:r w:rsidRPr="00597B19">
                    <w:rPr>
                      <w:rFonts w:ascii="Arial" w:hAnsi="Arial" w:cs="Arial"/>
                      <w:color w:val="000000"/>
                    </w:rPr>
                    <w:t>706</w:t>
                  </w:r>
                  <w:r w:rsidRPr="00597B19">
                    <w:rPr>
                      <w:rFonts w:ascii="Arial" w:hAnsi="Arial" w:cs="Arial"/>
                      <w:color w:val="000000"/>
                    </w:rPr>
                    <w:t>、</w:t>
                  </w:r>
                  <w:r w:rsidRPr="00597B19">
                    <w:rPr>
                      <w:rFonts w:ascii="Arial" w:hAnsi="Arial" w:cs="Arial"/>
                      <w:color w:val="000000"/>
                    </w:rPr>
                    <w:t>235</w:t>
                  </w:r>
                  <w:r w:rsidRPr="00597B19">
                    <w:rPr>
                      <w:rFonts w:ascii="Arial" w:hAnsi="Arial" w:cs="Arial"/>
                      <w:color w:val="000000"/>
                    </w:rPr>
                    <w:t>、</w:t>
                  </w:r>
                  <w:r w:rsidRPr="00597B19">
                    <w:rPr>
                      <w:rFonts w:ascii="Arial" w:hAnsi="Arial" w:cs="Arial"/>
                      <w:color w:val="000000"/>
                    </w:rPr>
                    <w:t>532</w:t>
                  </w:r>
                  <w:r w:rsidRPr="00597B19">
                    <w:rPr>
                      <w:rFonts w:ascii="Arial" w:hAnsi="Arial" w:cs="Arial"/>
                      <w:color w:val="000000"/>
                    </w:rPr>
                    <w:t>、</w:t>
                  </w:r>
                  <w:r w:rsidRPr="00597B19">
                    <w:rPr>
                      <w:rFonts w:ascii="Arial" w:hAnsi="Arial" w:cs="Arial"/>
                      <w:color w:val="000000"/>
                    </w:rPr>
                    <w:t>630</w:t>
                  </w:r>
                  <w:r w:rsidRPr="00597B19">
                    <w:rPr>
                      <w:rFonts w:ascii="Arial" w:hAnsi="Arial" w:cs="Arial"/>
                      <w:color w:val="000000"/>
                    </w:rPr>
                    <w:br/>
                  </w:r>
                  <w:r w:rsidRPr="00597B19">
                    <w:rPr>
                      <w:rFonts w:ascii="Arial" w:hAnsi="Arial" w:cs="Arial"/>
                      <w:color w:val="000000"/>
                    </w:rPr>
                    <w:t>公車站</w:t>
                  </w:r>
                  <w:r w:rsidRPr="00597B19">
                    <w:rPr>
                      <w:rFonts w:ascii="Arial" w:hAnsi="Arial" w:cs="Arial"/>
                      <w:color w:val="000000"/>
                    </w:rPr>
                    <w:t xml:space="preserve"> 3</w:t>
                  </w:r>
                  <w:r w:rsidRPr="00597B19">
                    <w:rPr>
                      <w:rFonts w:ascii="Arial" w:hAnsi="Arial" w:cs="Arial"/>
                      <w:color w:val="000000"/>
                    </w:rPr>
                    <w:t>：</w:t>
                  </w:r>
                  <w:r w:rsidRPr="00597B19">
                    <w:rPr>
                      <w:rFonts w:ascii="Arial" w:hAnsi="Arial" w:cs="Arial"/>
                      <w:color w:val="000000"/>
                    </w:rPr>
                    <w:t>(</w:t>
                  </w:r>
                  <w:r w:rsidRPr="00597B19">
                    <w:rPr>
                      <w:rFonts w:ascii="Arial" w:hAnsi="Arial" w:cs="Arial"/>
                      <w:color w:val="000000"/>
                    </w:rPr>
                    <w:t>市立大學附小站</w:t>
                  </w:r>
                  <w:r w:rsidRPr="00597B19">
                    <w:rPr>
                      <w:rFonts w:ascii="Arial" w:hAnsi="Arial" w:cs="Arial"/>
                      <w:color w:val="000000"/>
                    </w:rPr>
                    <w:t>)204</w:t>
                  </w:r>
                  <w:r w:rsidRPr="00597B19">
                    <w:rPr>
                      <w:rFonts w:ascii="Arial" w:hAnsi="Arial" w:cs="Arial"/>
                      <w:color w:val="000000"/>
                    </w:rPr>
                    <w:t>、</w:t>
                  </w:r>
                  <w:r w:rsidRPr="00597B19">
                    <w:rPr>
                      <w:rFonts w:ascii="Arial" w:hAnsi="Arial" w:cs="Arial"/>
                      <w:color w:val="000000"/>
                    </w:rPr>
                    <w:t>235</w:t>
                  </w:r>
                  <w:r w:rsidRPr="00597B19">
                    <w:rPr>
                      <w:rFonts w:ascii="Arial" w:hAnsi="Arial" w:cs="Arial"/>
                      <w:color w:val="000000"/>
                    </w:rPr>
                    <w:t>、</w:t>
                  </w:r>
                  <w:r w:rsidRPr="00597B19">
                    <w:rPr>
                      <w:rFonts w:ascii="Arial" w:hAnsi="Arial" w:cs="Arial"/>
                      <w:color w:val="000000"/>
                    </w:rPr>
                    <w:t>630</w:t>
                  </w:r>
                  <w:r w:rsidRPr="00597B19">
                    <w:rPr>
                      <w:rFonts w:ascii="Arial" w:hAnsi="Arial" w:cs="Arial"/>
                      <w:color w:val="000000"/>
                    </w:rPr>
                    <w:t>、</w:t>
                  </w:r>
                  <w:r w:rsidRPr="00597B19">
                    <w:rPr>
                      <w:rFonts w:ascii="Arial" w:hAnsi="Arial" w:cs="Arial"/>
                      <w:color w:val="000000"/>
                    </w:rPr>
                    <w:t>644</w:t>
                  </w:r>
                  <w:r w:rsidRPr="00597B19">
                    <w:rPr>
                      <w:rFonts w:ascii="Arial" w:hAnsi="Arial" w:cs="Arial"/>
                      <w:color w:val="000000"/>
                    </w:rPr>
                    <w:t>、</w:t>
                  </w:r>
                  <w:r w:rsidRPr="00597B19">
                    <w:rPr>
                      <w:rFonts w:ascii="Arial" w:hAnsi="Arial" w:cs="Arial"/>
                      <w:color w:val="000000"/>
                    </w:rPr>
                    <w:t>532</w:t>
                  </w:r>
                  <w:r w:rsidRPr="00597B19">
                    <w:rPr>
                      <w:rFonts w:ascii="Arial" w:hAnsi="Arial" w:cs="Arial"/>
                      <w:color w:val="000000"/>
                    </w:rPr>
                    <w:t>、</w:t>
                  </w:r>
                  <w:r w:rsidRPr="00597B19">
                    <w:rPr>
                      <w:rFonts w:ascii="Arial" w:hAnsi="Arial" w:cs="Arial"/>
                      <w:color w:val="000000"/>
                    </w:rPr>
                    <w:t>706</w:t>
                  </w:r>
                  <w:r w:rsidRPr="00597B19">
                    <w:rPr>
                      <w:rFonts w:ascii="Arial" w:hAnsi="Arial" w:cs="Arial"/>
                      <w:color w:val="000000"/>
                    </w:rPr>
                    <w:t>、</w:t>
                  </w:r>
                  <w:r w:rsidRPr="00597B19">
                    <w:rPr>
                      <w:rFonts w:ascii="Arial" w:hAnsi="Arial" w:cs="Arial"/>
                      <w:color w:val="000000"/>
                    </w:rPr>
                    <w:t>662</w:t>
                  </w:r>
                  <w:r w:rsidRPr="00597B19">
                    <w:rPr>
                      <w:rFonts w:ascii="Arial" w:hAnsi="Arial" w:cs="Arial"/>
                      <w:color w:val="000000"/>
                    </w:rPr>
                    <w:t>、</w:t>
                  </w:r>
                  <w:r w:rsidRPr="00597B19">
                    <w:rPr>
                      <w:rFonts w:ascii="Arial" w:hAnsi="Arial" w:cs="Arial"/>
                      <w:color w:val="000000"/>
                    </w:rPr>
                    <w:t>663</w:t>
                  </w:r>
                  <w:r w:rsidRPr="00597B19">
                    <w:rPr>
                      <w:rFonts w:ascii="Arial" w:hAnsi="Arial" w:cs="Arial"/>
                      <w:color w:val="000000"/>
                    </w:rPr>
                    <w:t>、</w:t>
                  </w:r>
                  <w:r w:rsidRPr="00597B19">
                    <w:rPr>
                      <w:rFonts w:ascii="Arial" w:hAnsi="Arial" w:cs="Arial"/>
                      <w:color w:val="000000"/>
                    </w:rPr>
                    <w:t>241</w:t>
                  </w:r>
                  <w:r w:rsidRPr="00597B19">
                    <w:rPr>
                      <w:rFonts w:ascii="Arial" w:hAnsi="Arial" w:cs="Arial"/>
                      <w:color w:val="000000"/>
                    </w:rPr>
                    <w:t>、</w:t>
                  </w:r>
                  <w:r w:rsidRPr="00597B19">
                    <w:rPr>
                      <w:rFonts w:ascii="Arial" w:hAnsi="Arial" w:cs="Arial"/>
                      <w:color w:val="000000"/>
                    </w:rPr>
                    <w:t>243</w:t>
                  </w:r>
                  <w:r w:rsidRPr="00597B19">
                    <w:rPr>
                      <w:rFonts w:ascii="Arial" w:hAnsi="Arial" w:cs="Arial"/>
                      <w:color w:val="000000"/>
                    </w:rPr>
                    <w:t>、</w:t>
                  </w:r>
                  <w:r>
                    <w:rPr>
                      <w:rFonts w:ascii="Arial" w:hAnsi="Arial" w:cs="Arial" w:hint="eastAsia"/>
                      <w:color w:val="000000"/>
                    </w:rPr>
                    <w:br/>
                    <w:t xml:space="preserve">          </w:t>
                  </w:r>
                  <w:r w:rsidRPr="00597B19">
                    <w:rPr>
                      <w:rFonts w:ascii="Arial" w:hAnsi="Arial" w:cs="Arial"/>
                      <w:color w:val="000000"/>
                    </w:rPr>
                    <w:t>244</w:t>
                  </w:r>
                  <w:r w:rsidRPr="00597B19">
                    <w:rPr>
                      <w:rFonts w:ascii="Arial" w:hAnsi="Arial" w:cs="Arial"/>
                      <w:color w:val="000000"/>
                    </w:rPr>
                    <w:t>、</w:t>
                  </w:r>
                  <w:r w:rsidRPr="00597B19">
                    <w:rPr>
                      <w:rFonts w:ascii="Arial" w:hAnsi="Arial" w:cs="Arial"/>
                      <w:color w:val="000000"/>
                    </w:rPr>
                    <w:t>5</w:t>
                  </w:r>
                  <w:r w:rsidRPr="00597B19">
                    <w:rPr>
                      <w:rFonts w:ascii="Arial" w:hAnsi="Arial" w:cs="Arial"/>
                      <w:color w:val="000000"/>
                    </w:rPr>
                    <w:t>、</w:t>
                  </w:r>
                  <w:r w:rsidRPr="00597B19">
                    <w:rPr>
                      <w:rFonts w:ascii="Arial" w:hAnsi="Arial" w:cs="Arial"/>
                      <w:color w:val="000000"/>
                    </w:rPr>
                    <w:t>236</w:t>
                  </w:r>
                  <w:r w:rsidRPr="00597B19">
                    <w:rPr>
                      <w:rFonts w:ascii="Arial" w:hAnsi="Arial" w:cs="Arial"/>
                      <w:color w:val="000000"/>
                    </w:rPr>
                    <w:t>、</w:t>
                  </w:r>
                  <w:r w:rsidRPr="00597B19">
                    <w:rPr>
                      <w:rFonts w:ascii="Arial" w:hAnsi="Arial" w:cs="Arial"/>
                      <w:color w:val="000000"/>
                    </w:rPr>
                    <w:t>251</w:t>
                  </w:r>
                </w:p>
              </w:tc>
            </w:tr>
            <w:tr w:rsidR="009D25AA" w:rsidTr="00BE6CFA">
              <w:trPr>
                <w:tblCellSpacing w:w="0" w:type="dxa"/>
                <w:jc w:val="center"/>
              </w:trPr>
              <w:tc>
                <w:tcPr>
                  <w:tcW w:w="5000" w:type="pct"/>
                  <w:hideMark/>
                </w:tcPr>
                <w:p w:rsidR="009D25AA" w:rsidRDefault="009D25AA" w:rsidP="00BE6CFA">
                  <w:pPr>
                    <w:pStyle w:val="Web"/>
                    <w:spacing w:before="0" w:beforeAutospacing="0" w:after="150" w:afterAutospacing="0"/>
                    <w:ind w:rightChars="176" w:right="422" w:hanging="514"/>
                    <w:jc w:val="center"/>
                  </w:pPr>
                </w:p>
              </w:tc>
            </w:tr>
            <w:tr w:rsidR="009D25AA" w:rsidTr="00BE6CFA">
              <w:trPr>
                <w:tblCellSpacing w:w="0" w:type="dxa"/>
                <w:jc w:val="center"/>
              </w:trPr>
              <w:tc>
                <w:tcPr>
                  <w:tcW w:w="5000" w:type="pct"/>
                  <w:hideMark/>
                </w:tcPr>
                <w:p w:rsidR="009D25AA" w:rsidRPr="00FB6A69" w:rsidRDefault="009D25AA" w:rsidP="00BE6CFA">
                  <w:pPr>
                    <w:pStyle w:val="Web"/>
                    <w:spacing w:before="0" w:beforeAutospacing="0" w:after="150" w:afterAutospacing="0"/>
                    <w:ind w:rightChars="176" w:right="422" w:hanging="514"/>
                    <w:jc w:val="center"/>
                    <w:rPr>
                      <w:b/>
                      <w:bCs/>
                    </w:rPr>
                  </w:pPr>
                  <w:r>
                    <w:rPr>
                      <w:b/>
                      <w:bCs/>
                      <w:noProof/>
                    </w:rPr>
                    <w:drawing>
                      <wp:inline distT="0" distB="0" distL="0" distR="0" wp14:anchorId="71F3A0FF" wp14:editId="2A74460F">
                        <wp:extent cx="3100705" cy="2917825"/>
                        <wp:effectExtent l="0" t="0" r="4445" b="0"/>
                        <wp:docPr id="3" name="圖片 3" descr="106468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64683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0705" cy="2917825"/>
                                </a:xfrm>
                                <a:prstGeom prst="rect">
                                  <a:avLst/>
                                </a:prstGeom>
                                <a:noFill/>
                                <a:ln>
                                  <a:noFill/>
                                </a:ln>
                              </pic:spPr>
                            </pic:pic>
                          </a:graphicData>
                        </a:graphic>
                      </wp:inline>
                    </w:drawing>
                  </w:r>
                </w:p>
              </w:tc>
            </w:tr>
          </w:tbl>
          <w:p w:rsidR="009D25AA" w:rsidRDefault="009D25AA" w:rsidP="00BE6CFA">
            <w:pPr>
              <w:ind w:rightChars="176" w:right="422" w:hanging="514"/>
              <w:jc w:val="center"/>
              <w:rPr>
                <w:rFonts w:ascii="Verdana" w:hAnsi="Verdana" w:cs="新細明體"/>
                <w:color w:val="000000"/>
                <w:sz w:val="23"/>
                <w:szCs w:val="23"/>
              </w:rPr>
            </w:pPr>
          </w:p>
        </w:tc>
      </w:tr>
    </w:tbl>
    <w:p w:rsidR="009D25AA" w:rsidRPr="00BB483A" w:rsidRDefault="009D25AA" w:rsidP="00BB483A">
      <w:pPr>
        <w:jc w:val="center"/>
        <w:rPr>
          <w:rFonts w:eastAsia="標楷體"/>
        </w:rPr>
      </w:pPr>
    </w:p>
    <w:sectPr w:rsidR="009D25AA" w:rsidRPr="00BB483A" w:rsidSect="00D93E4A">
      <w:pgSz w:w="11906" w:h="16838"/>
      <w:pgMar w:top="1134" w:right="992" w:bottom="567"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439" w:rsidRDefault="009C5439" w:rsidP="000520C4">
      <w:r>
        <w:separator/>
      </w:r>
    </w:p>
  </w:endnote>
  <w:endnote w:type="continuationSeparator" w:id="0">
    <w:p w:rsidR="009C5439" w:rsidRDefault="009C5439" w:rsidP="0005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439" w:rsidRDefault="009C5439" w:rsidP="000520C4">
      <w:r>
        <w:separator/>
      </w:r>
    </w:p>
  </w:footnote>
  <w:footnote w:type="continuationSeparator" w:id="0">
    <w:p w:rsidR="009C5439" w:rsidRDefault="009C5439" w:rsidP="00052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B3A"/>
    <w:multiLevelType w:val="hybridMultilevel"/>
    <w:tmpl w:val="46E64E5A"/>
    <w:lvl w:ilvl="0" w:tplc="9B7C76D4">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
    <w:nsid w:val="070E41DF"/>
    <w:multiLevelType w:val="hybridMultilevel"/>
    <w:tmpl w:val="A47C96D6"/>
    <w:lvl w:ilvl="0" w:tplc="136450F4">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EB457D"/>
    <w:multiLevelType w:val="hybridMultilevel"/>
    <w:tmpl w:val="C73CCF9E"/>
    <w:lvl w:ilvl="0" w:tplc="7456950C">
      <w:start w:val="6"/>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2C10B8"/>
    <w:multiLevelType w:val="hybridMultilevel"/>
    <w:tmpl w:val="7DEEB1EA"/>
    <w:lvl w:ilvl="0" w:tplc="D5EA29EA">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4">
    <w:nsid w:val="14A6460D"/>
    <w:multiLevelType w:val="hybridMultilevel"/>
    <w:tmpl w:val="7DEEB1EA"/>
    <w:lvl w:ilvl="0" w:tplc="D5EA29EA">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5">
    <w:nsid w:val="2A442DE0"/>
    <w:multiLevelType w:val="hybridMultilevel"/>
    <w:tmpl w:val="618A86C2"/>
    <w:lvl w:ilvl="0" w:tplc="59907B9E">
      <w:start w:val="1"/>
      <w:numFmt w:val="taiwaneseCountingThousand"/>
      <w:lvlText w:val="%1、"/>
      <w:lvlJc w:val="left"/>
      <w:pPr>
        <w:tabs>
          <w:tab w:val="num" w:pos="480"/>
        </w:tabs>
        <w:ind w:left="480" w:hanging="480"/>
      </w:pPr>
      <w:rPr>
        <w:rFonts w:hint="default"/>
        <w:b/>
      </w:rPr>
    </w:lvl>
    <w:lvl w:ilvl="1" w:tplc="1DA6B030">
      <w:start w:val="1"/>
      <w:numFmt w:val="ideographDigital"/>
      <w:lvlText w:val="(%2)"/>
      <w:lvlJc w:val="left"/>
      <w:pPr>
        <w:tabs>
          <w:tab w:val="num" w:pos="960"/>
        </w:tabs>
        <w:ind w:left="960" w:hanging="480"/>
      </w:pPr>
      <w:rPr>
        <w:rFonts w:hint="eastAsia"/>
      </w:rPr>
    </w:lvl>
    <w:lvl w:ilvl="2" w:tplc="1DA6B030">
      <w:start w:val="1"/>
      <w:numFmt w:val="ideographDigital"/>
      <w:lvlText w:val="(%3)"/>
      <w:lvlJc w:val="left"/>
      <w:pPr>
        <w:tabs>
          <w:tab w:val="num" w:pos="960"/>
        </w:tabs>
        <w:ind w:left="96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0031BCC"/>
    <w:multiLevelType w:val="hybridMultilevel"/>
    <w:tmpl w:val="89027D06"/>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13A2DE3"/>
    <w:multiLevelType w:val="multilevel"/>
    <w:tmpl w:val="47B69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CD0F6F"/>
    <w:multiLevelType w:val="hybridMultilevel"/>
    <w:tmpl w:val="CF1019CC"/>
    <w:lvl w:ilvl="0" w:tplc="56F42842">
      <w:start w:val="5"/>
      <w:numFmt w:val="taiwaneseCountingThousand"/>
      <w:lvlText w:val="%1、"/>
      <w:lvlJc w:val="left"/>
      <w:pPr>
        <w:ind w:left="1200" w:hanging="480"/>
      </w:pPr>
      <w:rPr>
        <w:rFonts w:eastAsia="標楷體"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35B050E2"/>
    <w:multiLevelType w:val="hybridMultilevel"/>
    <w:tmpl w:val="FCA625E4"/>
    <w:lvl w:ilvl="0" w:tplc="E1FE800E">
      <w:start w:val="1"/>
      <w:numFmt w:val="ideographLegalTraditional"/>
      <w:lvlText w:val="%1、"/>
      <w:lvlJc w:val="left"/>
      <w:pPr>
        <w:ind w:left="720" w:hanging="72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79D4BD9"/>
    <w:multiLevelType w:val="hybridMultilevel"/>
    <w:tmpl w:val="08B2067C"/>
    <w:lvl w:ilvl="0" w:tplc="0F70834C">
      <w:start w:val="1"/>
      <w:numFmt w:val="taiwaneseCountingThousand"/>
      <w:lvlText w:val="%1、"/>
      <w:lvlJc w:val="left"/>
      <w:pPr>
        <w:ind w:left="6266" w:hanging="170"/>
      </w:pPr>
      <w:rPr>
        <w:rFonts w:hint="eastAsia"/>
        <w:lang w:val="en-US"/>
      </w:rPr>
    </w:lvl>
    <w:lvl w:ilvl="1" w:tplc="04090019">
      <w:start w:val="1"/>
      <w:numFmt w:val="ideographTraditional"/>
      <w:lvlText w:val="%2、"/>
      <w:lvlJc w:val="left"/>
      <w:pPr>
        <w:ind w:left="6415" w:hanging="480"/>
      </w:pPr>
    </w:lvl>
    <w:lvl w:ilvl="2" w:tplc="0409001B" w:tentative="1">
      <w:start w:val="1"/>
      <w:numFmt w:val="lowerRoman"/>
      <w:lvlText w:val="%3."/>
      <w:lvlJc w:val="right"/>
      <w:pPr>
        <w:ind w:left="6895" w:hanging="480"/>
      </w:pPr>
    </w:lvl>
    <w:lvl w:ilvl="3" w:tplc="0409000F" w:tentative="1">
      <w:start w:val="1"/>
      <w:numFmt w:val="decimal"/>
      <w:lvlText w:val="%4."/>
      <w:lvlJc w:val="left"/>
      <w:pPr>
        <w:ind w:left="7375" w:hanging="480"/>
      </w:pPr>
    </w:lvl>
    <w:lvl w:ilvl="4" w:tplc="04090019" w:tentative="1">
      <w:start w:val="1"/>
      <w:numFmt w:val="ideographTraditional"/>
      <w:lvlText w:val="%5、"/>
      <w:lvlJc w:val="left"/>
      <w:pPr>
        <w:ind w:left="7855" w:hanging="480"/>
      </w:pPr>
    </w:lvl>
    <w:lvl w:ilvl="5" w:tplc="0409001B" w:tentative="1">
      <w:start w:val="1"/>
      <w:numFmt w:val="lowerRoman"/>
      <w:lvlText w:val="%6."/>
      <w:lvlJc w:val="right"/>
      <w:pPr>
        <w:ind w:left="8335" w:hanging="480"/>
      </w:pPr>
    </w:lvl>
    <w:lvl w:ilvl="6" w:tplc="0409000F" w:tentative="1">
      <w:start w:val="1"/>
      <w:numFmt w:val="decimal"/>
      <w:lvlText w:val="%7."/>
      <w:lvlJc w:val="left"/>
      <w:pPr>
        <w:ind w:left="8815" w:hanging="480"/>
      </w:pPr>
    </w:lvl>
    <w:lvl w:ilvl="7" w:tplc="04090019" w:tentative="1">
      <w:start w:val="1"/>
      <w:numFmt w:val="ideographTraditional"/>
      <w:lvlText w:val="%8、"/>
      <w:lvlJc w:val="left"/>
      <w:pPr>
        <w:ind w:left="9295" w:hanging="480"/>
      </w:pPr>
    </w:lvl>
    <w:lvl w:ilvl="8" w:tplc="0409001B" w:tentative="1">
      <w:start w:val="1"/>
      <w:numFmt w:val="lowerRoman"/>
      <w:lvlText w:val="%9."/>
      <w:lvlJc w:val="right"/>
      <w:pPr>
        <w:ind w:left="9775" w:hanging="480"/>
      </w:pPr>
    </w:lvl>
  </w:abstractNum>
  <w:abstractNum w:abstractNumId="11">
    <w:nsid w:val="3B706B13"/>
    <w:multiLevelType w:val="hybridMultilevel"/>
    <w:tmpl w:val="272C46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79F69F4"/>
    <w:multiLevelType w:val="hybridMultilevel"/>
    <w:tmpl w:val="E252E582"/>
    <w:lvl w:ilvl="0" w:tplc="4D7E315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8912D96"/>
    <w:multiLevelType w:val="hybridMultilevel"/>
    <w:tmpl w:val="4282F65C"/>
    <w:lvl w:ilvl="0" w:tplc="8D7E8A0A">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4">
    <w:nsid w:val="4F13452B"/>
    <w:multiLevelType w:val="hybridMultilevel"/>
    <w:tmpl w:val="0C52EBB0"/>
    <w:lvl w:ilvl="0" w:tplc="860E37BA">
      <w:start w:val="6"/>
      <w:numFmt w:val="ideographLegalTraditional"/>
      <w:lvlText w:val="%1、"/>
      <w:lvlJc w:val="left"/>
      <w:pPr>
        <w:ind w:left="794" w:hanging="510"/>
      </w:pPr>
      <w:rPr>
        <w:rFonts w:ascii="標楷體" w:hint="default"/>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nsid w:val="54FC025D"/>
    <w:multiLevelType w:val="multilevel"/>
    <w:tmpl w:val="BF2C7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FD22BB"/>
    <w:multiLevelType w:val="hybridMultilevel"/>
    <w:tmpl w:val="11E02B0C"/>
    <w:lvl w:ilvl="0" w:tplc="1DA6B030">
      <w:start w:val="1"/>
      <w:numFmt w:val="ideographDigit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1FF3C87"/>
    <w:multiLevelType w:val="hybridMultilevel"/>
    <w:tmpl w:val="9438C42A"/>
    <w:lvl w:ilvl="0" w:tplc="5E6E14B4">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8">
    <w:nsid w:val="6224545F"/>
    <w:multiLevelType w:val="hybridMultilevel"/>
    <w:tmpl w:val="734A3C9E"/>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3CB3B42"/>
    <w:multiLevelType w:val="hybridMultilevel"/>
    <w:tmpl w:val="6D6E84B0"/>
    <w:lvl w:ilvl="0" w:tplc="F4F059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6C07FA8"/>
    <w:multiLevelType w:val="hybridMultilevel"/>
    <w:tmpl w:val="68ACEA50"/>
    <w:lvl w:ilvl="0" w:tplc="3BF0C48C">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7"/>
  </w:num>
  <w:num w:numId="3">
    <w:abstractNumId w:val="20"/>
  </w:num>
  <w:num w:numId="4">
    <w:abstractNumId w:val="12"/>
  </w:num>
  <w:num w:numId="5">
    <w:abstractNumId w:val="2"/>
  </w:num>
  <w:num w:numId="6">
    <w:abstractNumId w:val="6"/>
  </w:num>
  <w:num w:numId="7">
    <w:abstractNumId w:val="18"/>
  </w:num>
  <w:num w:numId="8">
    <w:abstractNumId w:val="19"/>
  </w:num>
  <w:num w:numId="9">
    <w:abstractNumId w:val="5"/>
  </w:num>
  <w:num w:numId="10">
    <w:abstractNumId w:val="14"/>
  </w:num>
  <w:num w:numId="11">
    <w:abstractNumId w:val="0"/>
  </w:num>
  <w:num w:numId="12">
    <w:abstractNumId w:val="3"/>
  </w:num>
  <w:num w:numId="13">
    <w:abstractNumId w:val="4"/>
  </w:num>
  <w:num w:numId="14">
    <w:abstractNumId w:val="11"/>
  </w:num>
  <w:num w:numId="15">
    <w:abstractNumId w:val="10"/>
  </w:num>
  <w:num w:numId="16">
    <w:abstractNumId w:val="16"/>
  </w:num>
  <w:num w:numId="17">
    <w:abstractNumId w:val="13"/>
  </w:num>
  <w:num w:numId="18">
    <w:abstractNumId w:val="15"/>
  </w:num>
  <w:num w:numId="19">
    <w:abstractNumId w:val="7"/>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35"/>
    <w:rsid w:val="000018D4"/>
    <w:rsid w:val="000050F4"/>
    <w:rsid w:val="0001263F"/>
    <w:rsid w:val="00013452"/>
    <w:rsid w:val="00020C5B"/>
    <w:rsid w:val="00021919"/>
    <w:rsid w:val="00024B96"/>
    <w:rsid w:val="00026374"/>
    <w:rsid w:val="00030D9E"/>
    <w:rsid w:val="00032D1E"/>
    <w:rsid w:val="000334E5"/>
    <w:rsid w:val="00033F21"/>
    <w:rsid w:val="00045624"/>
    <w:rsid w:val="000466FE"/>
    <w:rsid w:val="000520C4"/>
    <w:rsid w:val="00052CA0"/>
    <w:rsid w:val="00053DED"/>
    <w:rsid w:val="00055C4C"/>
    <w:rsid w:val="000610FD"/>
    <w:rsid w:val="000616A3"/>
    <w:rsid w:val="00064A83"/>
    <w:rsid w:val="00065DFE"/>
    <w:rsid w:val="00066CFF"/>
    <w:rsid w:val="00067209"/>
    <w:rsid w:val="0008479A"/>
    <w:rsid w:val="00086F67"/>
    <w:rsid w:val="00091158"/>
    <w:rsid w:val="00093DB3"/>
    <w:rsid w:val="000952DC"/>
    <w:rsid w:val="000A1F1C"/>
    <w:rsid w:val="000A4874"/>
    <w:rsid w:val="000A585C"/>
    <w:rsid w:val="000A5F37"/>
    <w:rsid w:val="000B54A9"/>
    <w:rsid w:val="000B740B"/>
    <w:rsid w:val="000D3056"/>
    <w:rsid w:val="000D7CAE"/>
    <w:rsid w:val="000E0093"/>
    <w:rsid w:val="000E42BC"/>
    <w:rsid w:val="000E4B9A"/>
    <w:rsid w:val="000F5E80"/>
    <w:rsid w:val="001102F7"/>
    <w:rsid w:val="001104ED"/>
    <w:rsid w:val="00116416"/>
    <w:rsid w:val="00116FB2"/>
    <w:rsid w:val="00124289"/>
    <w:rsid w:val="00133675"/>
    <w:rsid w:val="0013725C"/>
    <w:rsid w:val="00140D19"/>
    <w:rsid w:val="00142EF8"/>
    <w:rsid w:val="00143CFE"/>
    <w:rsid w:val="0015407D"/>
    <w:rsid w:val="0015540B"/>
    <w:rsid w:val="001603D9"/>
    <w:rsid w:val="00160D55"/>
    <w:rsid w:val="00161517"/>
    <w:rsid w:val="0017081B"/>
    <w:rsid w:val="001747F1"/>
    <w:rsid w:val="00181569"/>
    <w:rsid w:val="001832FC"/>
    <w:rsid w:val="00185012"/>
    <w:rsid w:val="00192C8A"/>
    <w:rsid w:val="0019623D"/>
    <w:rsid w:val="00196B50"/>
    <w:rsid w:val="001A0078"/>
    <w:rsid w:val="001A1452"/>
    <w:rsid w:val="001A3C80"/>
    <w:rsid w:val="001A7C21"/>
    <w:rsid w:val="001A7C2A"/>
    <w:rsid w:val="001B083F"/>
    <w:rsid w:val="001B517B"/>
    <w:rsid w:val="001C5EF3"/>
    <w:rsid w:val="001C7077"/>
    <w:rsid w:val="001D041A"/>
    <w:rsid w:val="001D77CE"/>
    <w:rsid w:val="001D7F79"/>
    <w:rsid w:val="001E3E3B"/>
    <w:rsid w:val="001E751C"/>
    <w:rsid w:val="001E79C6"/>
    <w:rsid w:val="001E7E7B"/>
    <w:rsid w:val="001F2504"/>
    <w:rsid w:val="001F2AB4"/>
    <w:rsid w:val="00205F90"/>
    <w:rsid w:val="002076A0"/>
    <w:rsid w:val="00221F9B"/>
    <w:rsid w:val="002235FB"/>
    <w:rsid w:val="00231CCE"/>
    <w:rsid w:val="00234897"/>
    <w:rsid w:val="00245DCC"/>
    <w:rsid w:val="00250CDA"/>
    <w:rsid w:val="0025409A"/>
    <w:rsid w:val="002546B2"/>
    <w:rsid w:val="00255736"/>
    <w:rsid w:val="00256BD7"/>
    <w:rsid w:val="00257966"/>
    <w:rsid w:val="0026136C"/>
    <w:rsid w:val="00262782"/>
    <w:rsid w:val="00265DB7"/>
    <w:rsid w:val="00270614"/>
    <w:rsid w:val="00270BBC"/>
    <w:rsid w:val="00285501"/>
    <w:rsid w:val="002905D3"/>
    <w:rsid w:val="00297324"/>
    <w:rsid w:val="002A0422"/>
    <w:rsid w:val="002B0124"/>
    <w:rsid w:val="002B1969"/>
    <w:rsid w:val="002B2566"/>
    <w:rsid w:val="002B3541"/>
    <w:rsid w:val="002C3D23"/>
    <w:rsid w:val="002C5ADB"/>
    <w:rsid w:val="002C7B7C"/>
    <w:rsid w:val="002D56C8"/>
    <w:rsid w:val="002D7C4A"/>
    <w:rsid w:val="002E167C"/>
    <w:rsid w:val="002E4537"/>
    <w:rsid w:val="002F1DE7"/>
    <w:rsid w:val="00303087"/>
    <w:rsid w:val="00305D4B"/>
    <w:rsid w:val="003129F6"/>
    <w:rsid w:val="00313406"/>
    <w:rsid w:val="00315F42"/>
    <w:rsid w:val="0031681A"/>
    <w:rsid w:val="0032104C"/>
    <w:rsid w:val="00322388"/>
    <w:rsid w:val="0032554D"/>
    <w:rsid w:val="003305C7"/>
    <w:rsid w:val="00330C90"/>
    <w:rsid w:val="003329FF"/>
    <w:rsid w:val="003358D1"/>
    <w:rsid w:val="00336394"/>
    <w:rsid w:val="0033647B"/>
    <w:rsid w:val="00341550"/>
    <w:rsid w:val="00341BB4"/>
    <w:rsid w:val="0034683A"/>
    <w:rsid w:val="00347BC4"/>
    <w:rsid w:val="003572F2"/>
    <w:rsid w:val="00357E85"/>
    <w:rsid w:val="0036005F"/>
    <w:rsid w:val="00364219"/>
    <w:rsid w:val="003729D9"/>
    <w:rsid w:val="00377C3E"/>
    <w:rsid w:val="00380D4D"/>
    <w:rsid w:val="003818C1"/>
    <w:rsid w:val="0038359C"/>
    <w:rsid w:val="003A0395"/>
    <w:rsid w:val="003A153C"/>
    <w:rsid w:val="003A3B33"/>
    <w:rsid w:val="003A45E2"/>
    <w:rsid w:val="003B3462"/>
    <w:rsid w:val="003C0FE3"/>
    <w:rsid w:val="003C148E"/>
    <w:rsid w:val="003C17D8"/>
    <w:rsid w:val="003C1F9A"/>
    <w:rsid w:val="003C3859"/>
    <w:rsid w:val="003C4F42"/>
    <w:rsid w:val="003C6343"/>
    <w:rsid w:val="003D3346"/>
    <w:rsid w:val="003D3A36"/>
    <w:rsid w:val="003D5357"/>
    <w:rsid w:val="003D6835"/>
    <w:rsid w:val="003E06F7"/>
    <w:rsid w:val="003E0C1C"/>
    <w:rsid w:val="003E6AC1"/>
    <w:rsid w:val="003F0EEA"/>
    <w:rsid w:val="0040205E"/>
    <w:rsid w:val="00413A9C"/>
    <w:rsid w:val="00417CC3"/>
    <w:rsid w:val="0042045F"/>
    <w:rsid w:val="004219D8"/>
    <w:rsid w:val="004221CA"/>
    <w:rsid w:val="00422B21"/>
    <w:rsid w:val="00431F2B"/>
    <w:rsid w:val="0043687F"/>
    <w:rsid w:val="004426FC"/>
    <w:rsid w:val="00443596"/>
    <w:rsid w:val="004452E3"/>
    <w:rsid w:val="00450911"/>
    <w:rsid w:val="00454D86"/>
    <w:rsid w:val="004602B5"/>
    <w:rsid w:val="00461ACB"/>
    <w:rsid w:val="00472335"/>
    <w:rsid w:val="0047319D"/>
    <w:rsid w:val="00476EB7"/>
    <w:rsid w:val="00477964"/>
    <w:rsid w:val="00481407"/>
    <w:rsid w:val="004819A8"/>
    <w:rsid w:val="00481D97"/>
    <w:rsid w:val="00484770"/>
    <w:rsid w:val="004A1ACB"/>
    <w:rsid w:val="004A1DCF"/>
    <w:rsid w:val="004A59BC"/>
    <w:rsid w:val="004B075E"/>
    <w:rsid w:val="004B2910"/>
    <w:rsid w:val="004B2F6F"/>
    <w:rsid w:val="004C1A04"/>
    <w:rsid w:val="004C44FA"/>
    <w:rsid w:val="004C57E0"/>
    <w:rsid w:val="004D142C"/>
    <w:rsid w:val="004D1CB1"/>
    <w:rsid w:val="004D3039"/>
    <w:rsid w:val="004D5AFC"/>
    <w:rsid w:val="004E29E8"/>
    <w:rsid w:val="004E4363"/>
    <w:rsid w:val="004F002F"/>
    <w:rsid w:val="0050184F"/>
    <w:rsid w:val="005120F3"/>
    <w:rsid w:val="00517EC7"/>
    <w:rsid w:val="00520749"/>
    <w:rsid w:val="00522C6B"/>
    <w:rsid w:val="005232E6"/>
    <w:rsid w:val="00525178"/>
    <w:rsid w:val="00526021"/>
    <w:rsid w:val="00536AC5"/>
    <w:rsid w:val="00537F6F"/>
    <w:rsid w:val="005427E0"/>
    <w:rsid w:val="0055108D"/>
    <w:rsid w:val="00552D82"/>
    <w:rsid w:val="00553C13"/>
    <w:rsid w:val="0055592E"/>
    <w:rsid w:val="00561A9E"/>
    <w:rsid w:val="00570573"/>
    <w:rsid w:val="00574B40"/>
    <w:rsid w:val="00581CD5"/>
    <w:rsid w:val="00582F48"/>
    <w:rsid w:val="005836F1"/>
    <w:rsid w:val="00585225"/>
    <w:rsid w:val="00592FF5"/>
    <w:rsid w:val="0059711E"/>
    <w:rsid w:val="005A2C33"/>
    <w:rsid w:val="005A5D1B"/>
    <w:rsid w:val="005A73AE"/>
    <w:rsid w:val="005A7549"/>
    <w:rsid w:val="005A7726"/>
    <w:rsid w:val="005B78FB"/>
    <w:rsid w:val="005C2231"/>
    <w:rsid w:val="005C4420"/>
    <w:rsid w:val="005C46C5"/>
    <w:rsid w:val="005C47E2"/>
    <w:rsid w:val="005D715D"/>
    <w:rsid w:val="005E6726"/>
    <w:rsid w:val="005F477D"/>
    <w:rsid w:val="005F5D7C"/>
    <w:rsid w:val="005F7389"/>
    <w:rsid w:val="00607C89"/>
    <w:rsid w:val="00607E2F"/>
    <w:rsid w:val="006253A2"/>
    <w:rsid w:val="00631EEF"/>
    <w:rsid w:val="00635BF7"/>
    <w:rsid w:val="00646A93"/>
    <w:rsid w:val="00651CB9"/>
    <w:rsid w:val="00655684"/>
    <w:rsid w:val="006656C5"/>
    <w:rsid w:val="006656DE"/>
    <w:rsid w:val="006716DB"/>
    <w:rsid w:val="006745C9"/>
    <w:rsid w:val="00680C7A"/>
    <w:rsid w:val="006823B9"/>
    <w:rsid w:val="006907AC"/>
    <w:rsid w:val="00693B52"/>
    <w:rsid w:val="00694BBC"/>
    <w:rsid w:val="00697F84"/>
    <w:rsid w:val="006A1779"/>
    <w:rsid w:val="006B032B"/>
    <w:rsid w:val="006C0D9B"/>
    <w:rsid w:val="006C159E"/>
    <w:rsid w:val="006C70EE"/>
    <w:rsid w:val="006D090F"/>
    <w:rsid w:val="006D0B67"/>
    <w:rsid w:val="006D7384"/>
    <w:rsid w:val="006D78B5"/>
    <w:rsid w:val="006E2C8D"/>
    <w:rsid w:val="006E428F"/>
    <w:rsid w:val="006E4A57"/>
    <w:rsid w:val="006F15AF"/>
    <w:rsid w:val="006F3627"/>
    <w:rsid w:val="006F3887"/>
    <w:rsid w:val="006F5622"/>
    <w:rsid w:val="006F5F39"/>
    <w:rsid w:val="00701C80"/>
    <w:rsid w:val="00703F3A"/>
    <w:rsid w:val="00716483"/>
    <w:rsid w:val="00722681"/>
    <w:rsid w:val="007253DA"/>
    <w:rsid w:val="00727B8A"/>
    <w:rsid w:val="00730B3B"/>
    <w:rsid w:val="00733541"/>
    <w:rsid w:val="007421D2"/>
    <w:rsid w:val="00743592"/>
    <w:rsid w:val="00746710"/>
    <w:rsid w:val="00752732"/>
    <w:rsid w:val="007554E4"/>
    <w:rsid w:val="0075620F"/>
    <w:rsid w:val="00762260"/>
    <w:rsid w:val="00765F31"/>
    <w:rsid w:val="0077056E"/>
    <w:rsid w:val="00771C46"/>
    <w:rsid w:val="00776FEB"/>
    <w:rsid w:val="0078046F"/>
    <w:rsid w:val="007829CD"/>
    <w:rsid w:val="0078535C"/>
    <w:rsid w:val="0078565D"/>
    <w:rsid w:val="00787F6B"/>
    <w:rsid w:val="007927F7"/>
    <w:rsid w:val="00793100"/>
    <w:rsid w:val="007973C7"/>
    <w:rsid w:val="007A091B"/>
    <w:rsid w:val="007A2A73"/>
    <w:rsid w:val="007B08FC"/>
    <w:rsid w:val="007B18D9"/>
    <w:rsid w:val="007B3A87"/>
    <w:rsid w:val="007B4340"/>
    <w:rsid w:val="007B7193"/>
    <w:rsid w:val="007C2E4D"/>
    <w:rsid w:val="007C32C0"/>
    <w:rsid w:val="007D48AF"/>
    <w:rsid w:val="007D4AA2"/>
    <w:rsid w:val="007E0CF3"/>
    <w:rsid w:val="007E477B"/>
    <w:rsid w:val="007E7ADD"/>
    <w:rsid w:val="008069A2"/>
    <w:rsid w:val="008125D6"/>
    <w:rsid w:val="008155D7"/>
    <w:rsid w:val="00824B96"/>
    <w:rsid w:val="00827AD1"/>
    <w:rsid w:val="00827BE6"/>
    <w:rsid w:val="00831AF6"/>
    <w:rsid w:val="00831BF2"/>
    <w:rsid w:val="00843DE4"/>
    <w:rsid w:val="00844144"/>
    <w:rsid w:val="00844368"/>
    <w:rsid w:val="00847A04"/>
    <w:rsid w:val="00854597"/>
    <w:rsid w:val="00855EE5"/>
    <w:rsid w:val="00860B90"/>
    <w:rsid w:val="008637BB"/>
    <w:rsid w:val="008639AF"/>
    <w:rsid w:val="00863C8A"/>
    <w:rsid w:val="00866845"/>
    <w:rsid w:val="00867F0E"/>
    <w:rsid w:val="00870134"/>
    <w:rsid w:val="00884A50"/>
    <w:rsid w:val="00890C8B"/>
    <w:rsid w:val="008949B8"/>
    <w:rsid w:val="008A0000"/>
    <w:rsid w:val="008A3008"/>
    <w:rsid w:val="008A4E28"/>
    <w:rsid w:val="008A7FCB"/>
    <w:rsid w:val="008B00BE"/>
    <w:rsid w:val="008B011B"/>
    <w:rsid w:val="008B299F"/>
    <w:rsid w:val="008B383D"/>
    <w:rsid w:val="008B4C39"/>
    <w:rsid w:val="008B75C4"/>
    <w:rsid w:val="008C2139"/>
    <w:rsid w:val="008C3F2C"/>
    <w:rsid w:val="008E7EB4"/>
    <w:rsid w:val="00901FC7"/>
    <w:rsid w:val="009132DB"/>
    <w:rsid w:val="00913D17"/>
    <w:rsid w:val="0091540F"/>
    <w:rsid w:val="009176B2"/>
    <w:rsid w:val="00920B56"/>
    <w:rsid w:val="00920F0F"/>
    <w:rsid w:val="009224C6"/>
    <w:rsid w:val="00923420"/>
    <w:rsid w:val="0093299A"/>
    <w:rsid w:val="00934B75"/>
    <w:rsid w:val="00944DA5"/>
    <w:rsid w:val="00945685"/>
    <w:rsid w:val="00952230"/>
    <w:rsid w:val="00961F06"/>
    <w:rsid w:val="00962CF5"/>
    <w:rsid w:val="00963654"/>
    <w:rsid w:val="00970559"/>
    <w:rsid w:val="00971FAF"/>
    <w:rsid w:val="009873C4"/>
    <w:rsid w:val="009903C6"/>
    <w:rsid w:val="00991906"/>
    <w:rsid w:val="009A1608"/>
    <w:rsid w:val="009A2103"/>
    <w:rsid w:val="009A6752"/>
    <w:rsid w:val="009B2FFF"/>
    <w:rsid w:val="009B575B"/>
    <w:rsid w:val="009C1E76"/>
    <w:rsid w:val="009C5439"/>
    <w:rsid w:val="009C7A1F"/>
    <w:rsid w:val="009D005D"/>
    <w:rsid w:val="009D0F79"/>
    <w:rsid w:val="009D25AA"/>
    <w:rsid w:val="009D2B92"/>
    <w:rsid w:val="009D389A"/>
    <w:rsid w:val="009E3293"/>
    <w:rsid w:val="009E582B"/>
    <w:rsid w:val="009E5AE8"/>
    <w:rsid w:val="009F0626"/>
    <w:rsid w:val="009F0B26"/>
    <w:rsid w:val="009F3A87"/>
    <w:rsid w:val="00A04362"/>
    <w:rsid w:val="00A13005"/>
    <w:rsid w:val="00A16341"/>
    <w:rsid w:val="00A30026"/>
    <w:rsid w:val="00A31EFA"/>
    <w:rsid w:val="00A3400A"/>
    <w:rsid w:val="00A37D6F"/>
    <w:rsid w:val="00A46161"/>
    <w:rsid w:val="00A4627C"/>
    <w:rsid w:val="00A46604"/>
    <w:rsid w:val="00A5468D"/>
    <w:rsid w:val="00A600FD"/>
    <w:rsid w:val="00A603AD"/>
    <w:rsid w:val="00A609BC"/>
    <w:rsid w:val="00A65AC2"/>
    <w:rsid w:val="00A70486"/>
    <w:rsid w:val="00A73945"/>
    <w:rsid w:val="00A73C34"/>
    <w:rsid w:val="00A760A1"/>
    <w:rsid w:val="00A77C4D"/>
    <w:rsid w:val="00A77FFD"/>
    <w:rsid w:val="00A8065A"/>
    <w:rsid w:val="00A80FC3"/>
    <w:rsid w:val="00A85D4B"/>
    <w:rsid w:val="00A91ECD"/>
    <w:rsid w:val="00A97D71"/>
    <w:rsid w:val="00AA1179"/>
    <w:rsid w:val="00AA1381"/>
    <w:rsid w:val="00AA412A"/>
    <w:rsid w:val="00AA73EF"/>
    <w:rsid w:val="00AB0A6F"/>
    <w:rsid w:val="00AB38B7"/>
    <w:rsid w:val="00AB3DC1"/>
    <w:rsid w:val="00AB7CC5"/>
    <w:rsid w:val="00AC1162"/>
    <w:rsid w:val="00AC2D72"/>
    <w:rsid w:val="00AC3DFE"/>
    <w:rsid w:val="00AC7FD2"/>
    <w:rsid w:val="00AD3304"/>
    <w:rsid w:val="00AD38D7"/>
    <w:rsid w:val="00AD3D0D"/>
    <w:rsid w:val="00AE532E"/>
    <w:rsid w:val="00AF3D31"/>
    <w:rsid w:val="00AF4E92"/>
    <w:rsid w:val="00AF5ECE"/>
    <w:rsid w:val="00B00AB4"/>
    <w:rsid w:val="00B06A84"/>
    <w:rsid w:val="00B12AB2"/>
    <w:rsid w:val="00B16305"/>
    <w:rsid w:val="00B2135B"/>
    <w:rsid w:val="00B24823"/>
    <w:rsid w:val="00B27473"/>
    <w:rsid w:val="00B27965"/>
    <w:rsid w:val="00B308F6"/>
    <w:rsid w:val="00B3440D"/>
    <w:rsid w:val="00B36A8C"/>
    <w:rsid w:val="00B37A99"/>
    <w:rsid w:val="00B37FE5"/>
    <w:rsid w:val="00B51E2E"/>
    <w:rsid w:val="00B5527C"/>
    <w:rsid w:val="00B5787C"/>
    <w:rsid w:val="00B57971"/>
    <w:rsid w:val="00B65B66"/>
    <w:rsid w:val="00B71052"/>
    <w:rsid w:val="00B758D5"/>
    <w:rsid w:val="00B779C9"/>
    <w:rsid w:val="00B82A5B"/>
    <w:rsid w:val="00B924ED"/>
    <w:rsid w:val="00B925FF"/>
    <w:rsid w:val="00BA3665"/>
    <w:rsid w:val="00BA53F8"/>
    <w:rsid w:val="00BA6D5F"/>
    <w:rsid w:val="00BB012E"/>
    <w:rsid w:val="00BB161D"/>
    <w:rsid w:val="00BB483A"/>
    <w:rsid w:val="00BD0627"/>
    <w:rsid w:val="00BD0CFE"/>
    <w:rsid w:val="00BD68E5"/>
    <w:rsid w:val="00BE5703"/>
    <w:rsid w:val="00BE5AB6"/>
    <w:rsid w:val="00BE5DCF"/>
    <w:rsid w:val="00BF097C"/>
    <w:rsid w:val="00BF16E4"/>
    <w:rsid w:val="00BF358B"/>
    <w:rsid w:val="00BF3ED0"/>
    <w:rsid w:val="00BF7695"/>
    <w:rsid w:val="00C01965"/>
    <w:rsid w:val="00C118A1"/>
    <w:rsid w:val="00C13C7B"/>
    <w:rsid w:val="00C202CF"/>
    <w:rsid w:val="00C32234"/>
    <w:rsid w:val="00C34542"/>
    <w:rsid w:val="00C40DCD"/>
    <w:rsid w:val="00C4404A"/>
    <w:rsid w:val="00C51AB9"/>
    <w:rsid w:val="00C522E4"/>
    <w:rsid w:val="00C54A62"/>
    <w:rsid w:val="00C63F4B"/>
    <w:rsid w:val="00C643EE"/>
    <w:rsid w:val="00C66D48"/>
    <w:rsid w:val="00C72980"/>
    <w:rsid w:val="00C752E9"/>
    <w:rsid w:val="00C81996"/>
    <w:rsid w:val="00C822F2"/>
    <w:rsid w:val="00C83898"/>
    <w:rsid w:val="00C83EFC"/>
    <w:rsid w:val="00C90661"/>
    <w:rsid w:val="00C91BBC"/>
    <w:rsid w:val="00C92AD6"/>
    <w:rsid w:val="00CA2E9C"/>
    <w:rsid w:val="00CA443C"/>
    <w:rsid w:val="00CA6460"/>
    <w:rsid w:val="00CB77DC"/>
    <w:rsid w:val="00CC1058"/>
    <w:rsid w:val="00CC1E4B"/>
    <w:rsid w:val="00CC4073"/>
    <w:rsid w:val="00CC6265"/>
    <w:rsid w:val="00CE2995"/>
    <w:rsid w:val="00CE3163"/>
    <w:rsid w:val="00CE6A12"/>
    <w:rsid w:val="00CF0901"/>
    <w:rsid w:val="00D00F75"/>
    <w:rsid w:val="00D0752F"/>
    <w:rsid w:val="00D118CB"/>
    <w:rsid w:val="00D14C8F"/>
    <w:rsid w:val="00D15711"/>
    <w:rsid w:val="00D238E3"/>
    <w:rsid w:val="00D308AD"/>
    <w:rsid w:val="00D31340"/>
    <w:rsid w:val="00D34E4A"/>
    <w:rsid w:val="00D55CA4"/>
    <w:rsid w:val="00D577C3"/>
    <w:rsid w:val="00D72E89"/>
    <w:rsid w:val="00D75AE0"/>
    <w:rsid w:val="00D774CE"/>
    <w:rsid w:val="00D93E4A"/>
    <w:rsid w:val="00DA5CC3"/>
    <w:rsid w:val="00DA6151"/>
    <w:rsid w:val="00DA7312"/>
    <w:rsid w:val="00DB0211"/>
    <w:rsid w:val="00DC34D1"/>
    <w:rsid w:val="00DC685A"/>
    <w:rsid w:val="00DD3DCF"/>
    <w:rsid w:val="00DD6D42"/>
    <w:rsid w:val="00DD71FC"/>
    <w:rsid w:val="00DD742D"/>
    <w:rsid w:val="00DD7EF4"/>
    <w:rsid w:val="00DE33F8"/>
    <w:rsid w:val="00DE35B6"/>
    <w:rsid w:val="00DE469F"/>
    <w:rsid w:val="00DE61B1"/>
    <w:rsid w:val="00DF103A"/>
    <w:rsid w:val="00DF18C5"/>
    <w:rsid w:val="00DF25E9"/>
    <w:rsid w:val="00DF3998"/>
    <w:rsid w:val="00E04FFB"/>
    <w:rsid w:val="00E0534C"/>
    <w:rsid w:val="00E05D67"/>
    <w:rsid w:val="00E118F4"/>
    <w:rsid w:val="00E17277"/>
    <w:rsid w:val="00E217F6"/>
    <w:rsid w:val="00E23158"/>
    <w:rsid w:val="00E24608"/>
    <w:rsid w:val="00E25F37"/>
    <w:rsid w:val="00E26066"/>
    <w:rsid w:val="00E2640F"/>
    <w:rsid w:val="00E275C4"/>
    <w:rsid w:val="00E27E34"/>
    <w:rsid w:val="00E33336"/>
    <w:rsid w:val="00E44B06"/>
    <w:rsid w:val="00E51943"/>
    <w:rsid w:val="00E521F8"/>
    <w:rsid w:val="00E55099"/>
    <w:rsid w:val="00E6246A"/>
    <w:rsid w:val="00E635C8"/>
    <w:rsid w:val="00E63A52"/>
    <w:rsid w:val="00E6717C"/>
    <w:rsid w:val="00E72C63"/>
    <w:rsid w:val="00E8401B"/>
    <w:rsid w:val="00E84318"/>
    <w:rsid w:val="00E908E9"/>
    <w:rsid w:val="00E92299"/>
    <w:rsid w:val="00E95F17"/>
    <w:rsid w:val="00E96029"/>
    <w:rsid w:val="00E96740"/>
    <w:rsid w:val="00E970DF"/>
    <w:rsid w:val="00EA3593"/>
    <w:rsid w:val="00EA3BFF"/>
    <w:rsid w:val="00EA7EE8"/>
    <w:rsid w:val="00EB030F"/>
    <w:rsid w:val="00EB1683"/>
    <w:rsid w:val="00EB6982"/>
    <w:rsid w:val="00EC14CF"/>
    <w:rsid w:val="00EC2D7F"/>
    <w:rsid w:val="00EC5D9D"/>
    <w:rsid w:val="00EC789A"/>
    <w:rsid w:val="00ED0F2D"/>
    <w:rsid w:val="00ED5CDF"/>
    <w:rsid w:val="00ED6925"/>
    <w:rsid w:val="00ED6E37"/>
    <w:rsid w:val="00ED6F80"/>
    <w:rsid w:val="00EE3CBB"/>
    <w:rsid w:val="00EE717D"/>
    <w:rsid w:val="00EF3819"/>
    <w:rsid w:val="00EF3A8B"/>
    <w:rsid w:val="00EF5306"/>
    <w:rsid w:val="00F01240"/>
    <w:rsid w:val="00F12A90"/>
    <w:rsid w:val="00F144A5"/>
    <w:rsid w:val="00F2105B"/>
    <w:rsid w:val="00F226D7"/>
    <w:rsid w:val="00F2379C"/>
    <w:rsid w:val="00F3707B"/>
    <w:rsid w:val="00F406F4"/>
    <w:rsid w:val="00F42683"/>
    <w:rsid w:val="00F427AE"/>
    <w:rsid w:val="00F4447B"/>
    <w:rsid w:val="00F51850"/>
    <w:rsid w:val="00F55784"/>
    <w:rsid w:val="00F5628D"/>
    <w:rsid w:val="00F60391"/>
    <w:rsid w:val="00F61222"/>
    <w:rsid w:val="00F6447D"/>
    <w:rsid w:val="00F66896"/>
    <w:rsid w:val="00F71FA3"/>
    <w:rsid w:val="00F75CB8"/>
    <w:rsid w:val="00F765E1"/>
    <w:rsid w:val="00F7680F"/>
    <w:rsid w:val="00F821AF"/>
    <w:rsid w:val="00F85BEA"/>
    <w:rsid w:val="00F90FC1"/>
    <w:rsid w:val="00F963DB"/>
    <w:rsid w:val="00F967EA"/>
    <w:rsid w:val="00FA0729"/>
    <w:rsid w:val="00FA7215"/>
    <w:rsid w:val="00FA7A65"/>
    <w:rsid w:val="00FB6F52"/>
    <w:rsid w:val="00FC1C1C"/>
    <w:rsid w:val="00FC6691"/>
    <w:rsid w:val="00FD12CD"/>
    <w:rsid w:val="00FD2A03"/>
    <w:rsid w:val="00FD2C0A"/>
    <w:rsid w:val="00FD3201"/>
    <w:rsid w:val="00FE203A"/>
    <w:rsid w:val="00FE41F4"/>
    <w:rsid w:val="00FE5A2A"/>
    <w:rsid w:val="00FF1345"/>
    <w:rsid w:val="00FF1C75"/>
    <w:rsid w:val="00FF295E"/>
    <w:rsid w:val="00FF49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335"/>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0C4"/>
    <w:pPr>
      <w:tabs>
        <w:tab w:val="center" w:pos="4153"/>
        <w:tab w:val="right" w:pos="8306"/>
      </w:tabs>
      <w:snapToGrid w:val="0"/>
    </w:pPr>
    <w:rPr>
      <w:kern w:val="0"/>
      <w:sz w:val="20"/>
      <w:szCs w:val="20"/>
    </w:rPr>
  </w:style>
  <w:style w:type="character" w:customStyle="1" w:styleId="a4">
    <w:name w:val="頁首 字元"/>
    <w:link w:val="a3"/>
    <w:uiPriority w:val="99"/>
    <w:rsid w:val="000520C4"/>
    <w:rPr>
      <w:rFonts w:ascii="Times New Roman" w:eastAsia="新細明體" w:hAnsi="Times New Roman" w:cs="Times New Roman"/>
      <w:sz w:val="20"/>
      <w:szCs w:val="20"/>
    </w:rPr>
  </w:style>
  <w:style w:type="paragraph" w:styleId="a5">
    <w:name w:val="footer"/>
    <w:basedOn w:val="a"/>
    <w:link w:val="a6"/>
    <w:uiPriority w:val="99"/>
    <w:unhideWhenUsed/>
    <w:rsid w:val="000520C4"/>
    <w:pPr>
      <w:tabs>
        <w:tab w:val="center" w:pos="4153"/>
        <w:tab w:val="right" w:pos="8306"/>
      </w:tabs>
      <w:snapToGrid w:val="0"/>
    </w:pPr>
    <w:rPr>
      <w:kern w:val="0"/>
      <w:sz w:val="20"/>
      <w:szCs w:val="20"/>
    </w:rPr>
  </w:style>
  <w:style w:type="character" w:customStyle="1" w:styleId="a6">
    <w:name w:val="頁尾 字元"/>
    <w:link w:val="a5"/>
    <w:uiPriority w:val="99"/>
    <w:rsid w:val="000520C4"/>
    <w:rPr>
      <w:rFonts w:ascii="Times New Roman" w:eastAsia="新細明體" w:hAnsi="Times New Roman" w:cs="Times New Roman"/>
      <w:sz w:val="20"/>
      <w:szCs w:val="20"/>
    </w:rPr>
  </w:style>
  <w:style w:type="character" w:styleId="a7">
    <w:name w:val="Hyperlink"/>
    <w:rsid w:val="008A3008"/>
    <w:rPr>
      <w:color w:val="0000FF"/>
      <w:u w:val="single"/>
    </w:rPr>
  </w:style>
  <w:style w:type="paragraph" w:styleId="a8">
    <w:name w:val="Balloon Text"/>
    <w:basedOn w:val="a"/>
    <w:link w:val="a9"/>
    <w:uiPriority w:val="99"/>
    <w:semiHidden/>
    <w:unhideWhenUsed/>
    <w:rsid w:val="00855EE5"/>
    <w:rPr>
      <w:rFonts w:ascii="Cambria" w:hAnsi="Cambria"/>
      <w:sz w:val="18"/>
      <w:szCs w:val="18"/>
    </w:rPr>
  </w:style>
  <w:style w:type="character" w:customStyle="1" w:styleId="a9">
    <w:name w:val="註解方塊文字 字元"/>
    <w:link w:val="a8"/>
    <w:uiPriority w:val="99"/>
    <w:semiHidden/>
    <w:rsid w:val="00855EE5"/>
    <w:rPr>
      <w:rFonts w:ascii="Cambria" w:eastAsia="新細明體" w:hAnsi="Cambria" w:cs="Times New Roman"/>
      <w:kern w:val="2"/>
      <w:sz w:val="18"/>
      <w:szCs w:val="18"/>
    </w:rPr>
  </w:style>
  <w:style w:type="paragraph" w:styleId="aa">
    <w:name w:val="List Paragraph"/>
    <w:basedOn w:val="a"/>
    <w:uiPriority w:val="34"/>
    <w:qFormat/>
    <w:rsid w:val="004A1ACB"/>
    <w:pPr>
      <w:ind w:leftChars="200" w:left="480"/>
    </w:pPr>
  </w:style>
  <w:style w:type="paragraph" w:styleId="ab">
    <w:name w:val="Body Text Indent"/>
    <w:basedOn w:val="a"/>
    <w:link w:val="ac"/>
    <w:rsid w:val="007B08FC"/>
    <w:pPr>
      <w:spacing w:after="120"/>
      <w:ind w:leftChars="200" w:left="480"/>
    </w:pPr>
  </w:style>
  <w:style w:type="character" w:customStyle="1" w:styleId="ac">
    <w:name w:val="本文縮排 字元"/>
    <w:basedOn w:val="a0"/>
    <w:link w:val="ab"/>
    <w:rsid w:val="007B08FC"/>
    <w:rPr>
      <w:rFonts w:ascii="Times New Roman" w:hAnsi="Times New Roman"/>
      <w:kern w:val="2"/>
      <w:sz w:val="24"/>
      <w:szCs w:val="24"/>
    </w:rPr>
  </w:style>
  <w:style w:type="paragraph" w:styleId="Web">
    <w:name w:val="Normal (Web)"/>
    <w:basedOn w:val="a"/>
    <w:uiPriority w:val="99"/>
    <w:unhideWhenUsed/>
    <w:rsid w:val="007B08FC"/>
    <w:pPr>
      <w:widowControl/>
      <w:spacing w:before="100" w:beforeAutospacing="1" w:after="100" w:afterAutospacing="1"/>
    </w:pPr>
    <w:rPr>
      <w:rFonts w:ascii="新細明體" w:hAnsi="新細明體" w:cs="新細明體"/>
      <w:kern w:val="0"/>
    </w:rPr>
  </w:style>
  <w:style w:type="character" w:styleId="ad">
    <w:name w:val="Strong"/>
    <w:basedOn w:val="a0"/>
    <w:uiPriority w:val="22"/>
    <w:qFormat/>
    <w:rsid w:val="007B08FC"/>
    <w:rPr>
      <w:b/>
      <w:bCs/>
    </w:rPr>
  </w:style>
  <w:style w:type="paragraph" w:customStyle="1" w:styleId="Default">
    <w:name w:val="Default"/>
    <w:rsid w:val="00EA3BFF"/>
    <w:pPr>
      <w:widowControl w:val="0"/>
      <w:autoSpaceDE w:val="0"/>
      <w:autoSpaceDN w:val="0"/>
      <w:adjustRightInd w:val="0"/>
    </w:pPr>
    <w:rPr>
      <w:rFonts w:ascii="標楷體" w:hAnsi="標楷體" w:cs="標楷體"/>
      <w:color w:val="000000"/>
      <w:sz w:val="24"/>
      <w:szCs w:val="24"/>
    </w:rPr>
  </w:style>
  <w:style w:type="character" w:styleId="ae">
    <w:name w:val="annotation reference"/>
    <w:basedOn w:val="a0"/>
    <w:uiPriority w:val="99"/>
    <w:semiHidden/>
    <w:unhideWhenUsed/>
    <w:rsid w:val="00DA5CC3"/>
    <w:rPr>
      <w:sz w:val="18"/>
      <w:szCs w:val="18"/>
    </w:rPr>
  </w:style>
  <w:style w:type="paragraph" w:styleId="af">
    <w:name w:val="annotation text"/>
    <w:basedOn w:val="a"/>
    <w:link w:val="af0"/>
    <w:uiPriority w:val="99"/>
    <w:semiHidden/>
    <w:unhideWhenUsed/>
    <w:rsid w:val="00DA5CC3"/>
  </w:style>
  <w:style w:type="character" w:customStyle="1" w:styleId="af0">
    <w:name w:val="註解文字 字元"/>
    <w:basedOn w:val="a0"/>
    <w:link w:val="af"/>
    <w:uiPriority w:val="99"/>
    <w:semiHidden/>
    <w:rsid w:val="00DA5CC3"/>
    <w:rPr>
      <w:rFonts w:ascii="Times New Roman" w:hAnsi="Times New Roman"/>
      <w:kern w:val="2"/>
      <w:sz w:val="24"/>
      <w:szCs w:val="24"/>
    </w:rPr>
  </w:style>
  <w:style w:type="paragraph" w:styleId="af1">
    <w:name w:val="annotation subject"/>
    <w:basedOn w:val="af"/>
    <w:next w:val="af"/>
    <w:link w:val="af2"/>
    <w:uiPriority w:val="99"/>
    <w:semiHidden/>
    <w:unhideWhenUsed/>
    <w:rsid w:val="00DA5CC3"/>
    <w:rPr>
      <w:b/>
      <w:bCs/>
    </w:rPr>
  </w:style>
  <w:style w:type="character" w:customStyle="1" w:styleId="af2">
    <w:name w:val="註解主旨 字元"/>
    <w:basedOn w:val="af0"/>
    <w:link w:val="af1"/>
    <w:uiPriority w:val="99"/>
    <w:semiHidden/>
    <w:rsid w:val="00DA5CC3"/>
    <w:rPr>
      <w:rFonts w:ascii="Times New Roman" w:hAnsi="Times New Roman"/>
      <w:b/>
      <w:bCs/>
      <w:kern w:val="2"/>
      <w:sz w:val="24"/>
      <w:szCs w:val="24"/>
    </w:rPr>
  </w:style>
  <w:style w:type="paragraph" w:styleId="af3">
    <w:name w:val="Plain Text"/>
    <w:basedOn w:val="a"/>
    <w:link w:val="af4"/>
    <w:rsid w:val="00C522E4"/>
    <w:rPr>
      <w:rFonts w:ascii="細明體" w:eastAsia="細明體" w:hAnsi="Courier New"/>
      <w:szCs w:val="20"/>
    </w:rPr>
  </w:style>
  <w:style w:type="character" w:customStyle="1" w:styleId="af4">
    <w:name w:val="純文字 字元"/>
    <w:basedOn w:val="a0"/>
    <w:link w:val="af3"/>
    <w:rsid w:val="00C522E4"/>
    <w:rPr>
      <w:rFonts w:ascii="細明體" w:eastAsia="細明體" w:hAnsi="Courier New"/>
      <w:kern w:val="2"/>
      <w:sz w:val="24"/>
    </w:rPr>
  </w:style>
  <w:style w:type="character" w:customStyle="1" w:styleId="apple-style-span">
    <w:name w:val="apple-style-span"/>
    <w:basedOn w:val="a0"/>
    <w:rsid w:val="00CE31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335"/>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0C4"/>
    <w:pPr>
      <w:tabs>
        <w:tab w:val="center" w:pos="4153"/>
        <w:tab w:val="right" w:pos="8306"/>
      </w:tabs>
      <w:snapToGrid w:val="0"/>
    </w:pPr>
    <w:rPr>
      <w:kern w:val="0"/>
      <w:sz w:val="20"/>
      <w:szCs w:val="20"/>
    </w:rPr>
  </w:style>
  <w:style w:type="character" w:customStyle="1" w:styleId="a4">
    <w:name w:val="頁首 字元"/>
    <w:link w:val="a3"/>
    <w:uiPriority w:val="99"/>
    <w:rsid w:val="000520C4"/>
    <w:rPr>
      <w:rFonts w:ascii="Times New Roman" w:eastAsia="新細明體" w:hAnsi="Times New Roman" w:cs="Times New Roman"/>
      <w:sz w:val="20"/>
      <w:szCs w:val="20"/>
    </w:rPr>
  </w:style>
  <w:style w:type="paragraph" w:styleId="a5">
    <w:name w:val="footer"/>
    <w:basedOn w:val="a"/>
    <w:link w:val="a6"/>
    <w:uiPriority w:val="99"/>
    <w:unhideWhenUsed/>
    <w:rsid w:val="000520C4"/>
    <w:pPr>
      <w:tabs>
        <w:tab w:val="center" w:pos="4153"/>
        <w:tab w:val="right" w:pos="8306"/>
      </w:tabs>
      <w:snapToGrid w:val="0"/>
    </w:pPr>
    <w:rPr>
      <w:kern w:val="0"/>
      <w:sz w:val="20"/>
      <w:szCs w:val="20"/>
    </w:rPr>
  </w:style>
  <w:style w:type="character" w:customStyle="1" w:styleId="a6">
    <w:name w:val="頁尾 字元"/>
    <w:link w:val="a5"/>
    <w:uiPriority w:val="99"/>
    <w:rsid w:val="000520C4"/>
    <w:rPr>
      <w:rFonts w:ascii="Times New Roman" w:eastAsia="新細明體" w:hAnsi="Times New Roman" w:cs="Times New Roman"/>
      <w:sz w:val="20"/>
      <w:szCs w:val="20"/>
    </w:rPr>
  </w:style>
  <w:style w:type="character" w:styleId="a7">
    <w:name w:val="Hyperlink"/>
    <w:rsid w:val="008A3008"/>
    <w:rPr>
      <w:color w:val="0000FF"/>
      <w:u w:val="single"/>
    </w:rPr>
  </w:style>
  <w:style w:type="paragraph" w:styleId="a8">
    <w:name w:val="Balloon Text"/>
    <w:basedOn w:val="a"/>
    <w:link w:val="a9"/>
    <w:uiPriority w:val="99"/>
    <w:semiHidden/>
    <w:unhideWhenUsed/>
    <w:rsid w:val="00855EE5"/>
    <w:rPr>
      <w:rFonts w:ascii="Cambria" w:hAnsi="Cambria"/>
      <w:sz w:val="18"/>
      <w:szCs w:val="18"/>
    </w:rPr>
  </w:style>
  <w:style w:type="character" w:customStyle="1" w:styleId="a9">
    <w:name w:val="註解方塊文字 字元"/>
    <w:link w:val="a8"/>
    <w:uiPriority w:val="99"/>
    <w:semiHidden/>
    <w:rsid w:val="00855EE5"/>
    <w:rPr>
      <w:rFonts w:ascii="Cambria" w:eastAsia="新細明體" w:hAnsi="Cambria" w:cs="Times New Roman"/>
      <w:kern w:val="2"/>
      <w:sz w:val="18"/>
      <w:szCs w:val="18"/>
    </w:rPr>
  </w:style>
  <w:style w:type="paragraph" w:styleId="aa">
    <w:name w:val="List Paragraph"/>
    <w:basedOn w:val="a"/>
    <w:uiPriority w:val="34"/>
    <w:qFormat/>
    <w:rsid w:val="004A1ACB"/>
    <w:pPr>
      <w:ind w:leftChars="200" w:left="480"/>
    </w:pPr>
  </w:style>
  <w:style w:type="paragraph" w:styleId="ab">
    <w:name w:val="Body Text Indent"/>
    <w:basedOn w:val="a"/>
    <w:link w:val="ac"/>
    <w:rsid w:val="007B08FC"/>
    <w:pPr>
      <w:spacing w:after="120"/>
      <w:ind w:leftChars="200" w:left="480"/>
    </w:pPr>
  </w:style>
  <w:style w:type="character" w:customStyle="1" w:styleId="ac">
    <w:name w:val="本文縮排 字元"/>
    <w:basedOn w:val="a0"/>
    <w:link w:val="ab"/>
    <w:rsid w:val="007B08FC"/>
    <w:rPr>
      <w:rFonts w:ascii="Times New Roman" w:hAnsi="Times New Roman"/>
      <w:kern w:val="2"/>
      <w:sz w:val="24"/>
      <w:szCs w:val="24"/>
    </w:rPr>
  </w:style>
  <w:style w:type="paragraph" w:styleId="Web">
    <w:name w:val="Normal (Web)"/>
    <w:basedOn w:val="a"/>
    <w:uiPriority w:val="99"/>
    <w:unhideWhenUsed/>
    <w:rsid w:val="007B08FC"/>
    <w:pPr>
      <w:widowControl/>
      <w:spacing w:before="100" w:beforeAutospacing="1" w:after="100" w:afterAutospacing="1"/>
    </w:pPr>
    <w:rPr>
      <w:rFonts w:ascii="新細明體" w:hAnsi="新細明體" w:cs="新細明體"/>
      <w:kern w:val="0"/>
    </w:rPr>
  </w:style>
  <w:style w:type="character" w:styleId="ad">
    <w:name w:val="Strong"/>
    <w:basedOn w:val="a0"/>
    <w:uiPriority w:val="22"/>
    <w:qFormat/>
    <w:rsid w:val="007B08FC"/>
    <w:rPr>
      <w:b/>
      <w:bCs/>
    </w:rPr>
  </w:style>
  <w:style w:type="paragraph" w:customStyle="1" w:styleId="Default">
    <w:name w:val="Default"/>
    <w:rsid w:val="00EA3BFF"/>
    <w:pPr>
      <w:widowControl w:val="0"/>
      <w:autoSpaceDE w:val="0"/>
      <w:autoSpaceDN w:val="0"/>
      <w:adjustRightInd w:val="0"/>
    </w:pPr>
    <w:rPr>
      <w:rFonts w:ascii="標楷體" w:hAnsi="標楷體" w:cs="標楷體"/>
      <w:color w:val="000000"/>
      <w:sz w:val="24"/>
      <w:szCs w:val="24"/>
    </w:rPr>
  </w:style>
  <w:style w:type="character" w:styleId="ae">
    <w:name w:val="annotation reference"/>
    <w:basedOn w:val="a0"/>
    <w:uiPriority w:val="99"/>
    <w:semiHidden/>
    <w:unhideWhenUsed/>
    <w:rsid w:val="00DA5CC3"/>
    <w:rPr>
      <w:sz w:val="18"/>
      <w:szCs w:val="18"/>
    </w:rPr>
  </w:style>
  <w:style w:type="paragraph" w:styleId="af">
    <w:name w:val="annotation text"/>
    <w:basedOn w:val="a"/>
    <w:link w:val="af0"/>
    <w:uiPriority w:val="99"/>
    <w:semiHidden/>
    <w:unhideWhenUsed/>
    <w:rsid w:val="00DA5CC3"/>
  </w:style>
  <w:style w:type="character" w:customStyle="1" w:styleId="af0">
    <w:name w:val="註解文字 字元"/>
    <w:basedOn w:val="a0"/>
    <w:link w:val="af"/>
    <w:uiPriority w:val="99"/>
    <w:semiHidden/>
    <w:rsid w:val="00DA5CC3"/>
    <w:rPr>
      <w:rFonts w:ascii="Times New Roman" w:hAnsi="Times New Roman"/>
      <w:kern w:val="2"/>
      <w:sz w:val="24"/>
      <w:szCs w:val="24"/>
    </w:rPr>
  </w:style>
  <w:style w:type="paragraph" w:styleId="af1">
    <w:name w:val="annotation subject"/>
    <w:basedOn w:val="af"/>
    <w:next w:val="af"/>
    <w:link w:val="af2"/>
    <w:uiPriority w:val="99"/>
    <w:semiHidden/>
    <w:unhideWhenUsed/>
    <w:rsid w:val="00DA5CC3"/>
    <w:rPr>
      <w:b/>
      <w:bCs/>
    </w:rPr>
  </w:style>
  <w:style w:type="character" w:customStyle="1" w:styleId="af2">
    <w:name w:val="註解主旨 字元"/>
    <w:basedOn w:val="af0"/>
    <w:link w:val="af1"/>
    <w:uiPriority w:val="99"/>
    <w:semiHidden/>
    <w:rsid w:val="00DA5CC3"/>
    <w:rPr>
      <w:rFonts w:ascii="Times New Roman" w:hAnsi="Times New Roman"/>
      <w:b/>
      <w:bCs/>
      <w:kern w:val="2"/>
      <w:sz w:val="24"/>
      <w:szCs w:val="24"/>
    </w:rPr>
  </w:style>
  <w:style w:type="paragraph" w:styleId="af3">
    <w:name w:val="Plain Text"/>
    <w:basedOn w:val="a"/>
    <w:link w:val="af4"/>
    <w:rsid w:val="00C522E4"/>
    <w:rPr>
      <w:rFonts w:ascii="細明體" w:eastAsia="細明體" w:hAnsi="Courier New"/>
      <w:szCs w:val="20"/>
    </w:rPr>
  </w:style>
  <w:style w:type="character" w:customStyle="1" w:styleId="af4">
    <w:name w:val="純文字 字元"/>
    <w:basedOn w:val="a0"/>
    <w:link w:val="af3"/>
    <w:rsid w:val="00C522E4"/>
    <w:rPr>
      <w:rFonts w:ascii="細明體" w:eastAsia="細明體" w:hAnsi="Courier New"/>
      <w:kern w:val="2"/>
      <w:sz w:val="24"/>
    </w:rPr>
  </w:style>
  <w:style w:type="character" w:customStyle="1" w:styleId="apple-style-span">
    <w:name w:val="apple-style-span"/>
    <w:basedOn w:val="a0"/>
    <w:rsid w:val="00CE3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45352">
      <w:bodyDiv w:val="1"/>
      <w:marLeft w:val="0"/>
      <w:marRight w:val="0"/>
      <w:marTop w:val="0"/>
      <w:marBottom w:val="0"/>
      <w:divBdr>
        <w:top w:val="none" w:sz="0" w:space="0" w:color="auto"/>
        <w:left w:val="none" w:sz="0" w:space="0" w:color="auto"/>
        <w:bottom w:val="none" w:sz="0" w:space="0" w:color="auto"/>
        <w:right w:val="none" w:sz="0" w:space="0" w:color="auto"/>
      </w:divBdr>
    </w:div>
    <w:div w:id="393044877">
      <w:bodyDiv w:val="1"/>
      <w:marLeft w:val="0"/>
      <w:marRight w:val="0"/>
      <w:marTop w:val="0"/>
      <w:marBottom w:val="0"/>
      <w:divBdr>
        <w:top w:val="none" w:sz="0" w:space="0" w:color="auto"/>
        <w:left w:val="none" w:sz="0" w:space="0" w:color="auto"/>
        <w:bottom w:val="none" w:sz="0" w:space="0" w:color="auto"/>
        <w:right w:val="none" w:sz="0" w:space="0" w:color="auto"/>
      </w:divBdr>
    </w:div>
    <w:div w:id="583876945">
      <w:bodyDiv w:val="1"/>
      <w:marLeft w:val="0"/>
      <w:marRight w:val="0"/>
      <w:marTop w:val="0"/>
      <w:marBottom w:val="0"/>
      <w:divBdr>
        <w:top w:val="none" w:sz="0" w:space="0" w:color="auto"/>
        <w:left w:val="none" w:sz="0" w:space="0" w:color="auto"/>
        <w:bottom w:val="none" w:sz="0" w:space="0" w:color="auto"/>
        <w:right w:val="none" w:sz="0" w:space="0" w:color="auto"/>
      </w:divBdr>
    </w:div>
    <w:div w:id="1181168349">
      <w:bodyDiv w:val="1"/>
      <w:marLeft w:val="0"/>
      <w:marRight w:val="0"/>
      <w:marTop w:val="0"/>
      <w:marBottom w:val="0"/>
      <w:divBdr>
        <w:top w:val="none" w:sz="0" w:space="0" w:color="auto"/>
        <w:left w:val="none" w:sz="0" w:space="0" w:color="auto"/>
        <w:bottom w:val="none" w:sz="0" w:space="0" w:color="auto"/>
        <w:right w:val="none" w:sz="0" w:space="0" w:color="auto"/>
      </w:divBdr>
    </w:div>
    <w:div w:id="1442992360">
      <w:bodyDiv w:val="1"/>
      <w:marLeft w:val="0"/>
      <w:marRight w:val="0"/>
      <w:marTop w:val="0"/>
      <w:marBottom w:val="0"/>
      <w:divBdr>
        <w:top w:val="none" w:sz="0" w:space="0" w:color="auto"/>
        <w:left w:val="none" w:sz="0" w:space="0" w:color="auto"/>
        <w:bottom w:val="none" w:sz="0" w:space="0" w:color="auto"/>
        <w:right w:val="none" w:sz="0" w:space="0" w:color="auto"/>
      </w:divBdr>
    </w:div>
    <w:div w:id="18341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special.moe.gov.tw/&#30740;&#32722;&#22577;&#2151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049F1-E1A7-42EE-B2F1-185E7967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262</Words>
  <Characters>1496</Characters>
  <Application>Microsoft Office Word</Application>
  <DocSecurity>0</DocSecurity>
  <Lines>12</Lines>
  <Paragraphs>3</Paragraphs>
  <ScaleCrop>false</ScaleCrop>
  <Company>Toshiba</Company>
  <LinksUpToDate>false</LinksUpToDate>
  <CharactersWithSpaces>1755</CharactersWithSpaces>
  <SharedDoc>false</SharedDoc>
  <HLinks>
    <vt:vector size="6" baseType="variant">
      <vt:variant>
        <vt:i4>6750246</vt:i4>
      </vt:variant>
      <vt:variant>
        <vt:i4>0</vt:i4>
      </vt:variant>
      <vt:variant>
        <vt:i4>0</vt:i4>
      </vt:variant>
      <vt:variant>
        <vt:i4>5</vt:i4>
      </vt:variant>
      <vt:variant>
        <vt:lpwstr>http://www.set.edu.tw/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「102學年度大專校院身心障礙學生鑑定工作研習─總召學校對分區學校」</dc:title>
  <dc:creator>Hsiu Fen Chen</dc:creator>
  <cp:lastModifiedBy>USER</cp:lastModifiedBy>
  <cp:revision>2</cp:revision>
  <cp:lastPrinted>2016-03-08T07:05:00Z</cp:lastPrinted>
  <dcterms:created xsi:type="dcterms:W3CDTF">2018-09-17T08:41:00Z</dcterms:created>
  <dcterms:modified xsi:type="dcterms:W3CDTF">2018-09-17T08:41:00Z</dcterms:modified>
</cp:coreProperties>
</file>