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</w:t>
      </w:r>
      <w:proofErr w:type="gramStart"/>
      <w:r w:rsidR="00A27FC8">
        <w:rPr>
          <w:rFonts w:ascii="標楷體" w:eastAsia="標楷體" w:hAnsi="標楷體" w:hint="eastAsia"/>
          <w:szCs w:val="24"/>
        </w:rPr>
        <w:t>一</w:t>
      </w:r>
      <w:proofErr w:type="gramEnd"/>
      <w:r w:rsidR="00A27FC8">
        <w:rPr>
          <w:rFonts w:ascii="標楷體" w:eastAsia="標楷體" w:hAnsi="標楷體" w:hint="eastAsia"/>
          <w:szCs w:val="24"/>
        </w:rPr>
        <w:t>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</w:t>
      </w:r>
      <w:proofErr w:type="gramStart"/>
      <w:r w:rsidR="00A27FC8">
        <w:rPr>
          <w:rFonts w:ascii="標楷體" w:eastAsia="標楷體" w:hAnsi="標楷體" w:hint="eastAsia"/>
          <w:szCs w:val="24"/>
        </w:rPr>
        <w:t>課綱</w:t>
      </w:r>
      <w:r w:rsidR="00A27FC8" w:rsidRPr="00A27FC8">
        <w:rPr>
          <w:rFonts w:ascii="標楷體" w:eastAsia="標楷體" w:hAnsi="標楷體"/>
          <w:szCs w:val="24"/>
        </w:rPr>
        <w:t>生命</w:t>
      </w:r>
      <w:proofErr w:type="gramEnd"/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Pr="003F4FE7" w:rsidRDefault="00474D57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生命教育核心素養_哲學思考、價值思辨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王榮麟 副教授</w:t>
      </w:r>
      <w:r w:rsidR="00C84D56">
        <w:rPr>
          <w:rFonts w:ascii="標楷體" w:eastAsia="標楷體" w:hAnsi="標楷體" w:hint="eastAsia"/>
          <w:szCs w:val="24"/>
        </w:rPr>
        <w:t>(</w:t>
      </w:r>
      <w:r w:rsidR="00A27FC8">
        <w:rPr>
          <w:rFonts w:ascii="標楷體" w:eastAsia="標楷體" w:hAnsi="標楷體" w:hint="eastAsia"/>
          <w:szCs w:val="24"/>
        </w:rPr>
        <w:t>台大哲學系，教育部生命教育諮詢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年</w:t>
      </w:r>
      <w:r w:rsidR="00C84D56">
        <w:rPr>
          <w:rFonts w:ascii="標楷體" w:eastAsia="標楷體" w:hAnsi="標楷體" w:hint="eastAsia"/>
          <w:szCs w:val="24"/>
        </w:rPr>
        <w:t>10</w:t>
      </w:r>
      <w:r w:rsidRPr="00670F73">
        <w:rPr>
          <w:rFonts w:ascii="標楷體" w:eastAsia="標楷體" w:hAnsi="標楷體" w:hint="eastAsia"/>
          <w:szCs w:val="24"/>
        </w:rPr>
        <w:t>月</w:t>
      </w:r>
      <w:r w:rsidR="00A27FC8">
        <w:rPr>
          <w:rFonts w:ascii="標楷體" w:eastAsia="標楷體" w:hAnsi="標楷體" w:hint="eastAsia"/>
          <w:szCs w:val="24"/>
        </w:rPr>
        <w:t>9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A27FC8">
        <w:rPr>
          <w:rFonts w:ascii="標楷體" w:eastAsia="標楷體" w:hAnsi="標楷體" w:hint="eastAsia"/>
          <w:szCs w:val="24"/>
        </w:rPr>
        <w:t>週二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新北市金陵女子高級中學</w:t>
      </w:r>
      <w:proofErr w:type="gramStart"/>
      <w:r>
        <w:rPr>
          <w:rFonts w:ascii="標楷體" w:eastAsia="標楷體" w:hAnsi="標楷體" w:hint="eastAsia"/>
          <w:szCs w:val="24"/>
        </w:rPr>
        <w:t>厚生樓</w:t>
      </w:r>
      <w:proofErr w:type="gramEnd"/>
      <w:r w:rsidR="00A27FC8">
        <w:rPr>
          <w:rFonts w:ascii="標楷體" w:eastAsia="標楷體" w:hAnsi="標楷體" w:hint="eastAsia"/>
          <w:szCs w:val="24"/>
        </w:rPr>
        <w:t>5樓智慧教室</w:t>
      </w:r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庄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站」及「先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嗇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Pr="00365978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365978">
        <w:rPr>
          <w:rFonts w:ascii="標楷體" w:eastAsia="標楷體" w:hAnsi="標楷體" w:hint="eastAsia"/>
        </w:rPr>
        <w:t>參加人數以不超過</w:t>
      </w:r>
      <w:r w:rsidR="001E6B26">
        <w:rPr>
          <w:rFonts w:eastAsia="標楷體" w:hint="eastAsia"/>
        </w:rPr>
        <w:t>20</w:t>
      </w:r>
      <w:r w:rsidRPr="00365978">
        <w:rPr>
          <w:rFonts w:ascii="標楷體" w:eastAsia="標楷體" w:hAnsi="標楷體" w:hint="eastAsia"/>
        </w:rPr>
        <w:t>人為限。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067DFF">
        <w:rPr>
          <w:rFonts w:eastAsia="標楷體" w:hint="eastAsia"/>
        </w:rPr>
        <w:t>10</w:t>
      </w:r>
      <w:r w:rsidRPr="00365978">
        <w:rPr>
          <w:rFonts w:ascii="標楷體" w:eastAsia="標楷體" w:hint="eastAsia"/>
        </w:rPr>
        <w:t>月</w:t>
      </w:r>
      <w:r w:rsidR="00A27FC8">
        <w:rPr>
          <w:rFonts w:eastAsia="標楷體" w:hint="eastAsia"/>
        </w:rPr>
        <w:t>8</w:t>
      </w:r>
      <w:r w:rsidRPr="00365978">
        <w:rPr>
          <w:rFonts w:ascii="標楷體" w:eastAsia="標楷體" w:hint="eastAsia"/>
        </w:rPr>
        <w:t>日</w:t>
      </w:r>
      <w:r w:rsidR="00A27FC8">
        <w:rPr>
          <w:rFonts w:ascii="標楷體" w:eastAsia="標楷體" w:hint="eastAsia"/>
        </w:rPr>
        <w:t>（一</w:t>
      </w:r>
      <w:r>
        <w:rPr>
          <w:rFonts w:ascii="標楷體" w:eastAsia="標楷體" w:hint="eastAsia"/>
        </w:rPr>
        <w:t>）</w:t>
      </w:r>
      <w:r w:rsidR="00EF63BB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EF63BB" w:rsidRPr="00EF63BB">
        <w:rPr>
          <w:rFonts w:ascii="標楷體" w:eastAsia="標楷體" w:hAnsi="標楷體"/>
          <w:color w:val="000000"/>
          <w:szCs w:val="24"/>
          <w:shd w:val="clear" w:color="auto" w:fill="FFFFFF"/>
        </w:rPr>
        <w:t>2485968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118"/>
        <w:gridCol w:w="1418"/>
        <w:gridCol w:w="1275"/>
      </w:tblGrid>
      <w:tr w:rsidR="003409A5" w:rsidRPr="00670F73" w:rsidTr="00A27FC8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418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A27FC8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A27FC8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A27FC8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3409A5" w:rsidRPr="00E66FD6" w:rsidRDefault="00A27FC8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A27FC8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418" w:type="dxa"/>
            <w:vAlign w:val="center"/>
          </w:tcPr>
          <w:p w:rsidR="003409A5" w:rsidRDefault="003409A5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A27FC8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智慧教室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A27FC8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A27FC8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3409A5"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118" w:type="dxa"/>
            <w:vAlign w:val="center"/>
          </w:tcPr>
          <w:p w:rsidR="00A27FC8" w:rsidRPr="00A27FC8" w:rsidRDefault="00A27FC8" w:rsidP="00A27FC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</w:t>
            </w:r>
            <w:proofErr w:type="gramStart"/>
            <w:r w:rsidRPr="00A27FC8">
              <w:rPr>
                <w:rFonts w:ascii="標楷體" w:eastAsia="標楷體" w:hAnsi="標楷體" w:hint="eastAsia"/>
                <w:szCs w:val="24"/>
              </w:rPr>
              <w:t>課綱</w:t>
            </w:r>
            <w:r w:rsidRPr="00A27FC8">
              <w:rPr>
                <w:rFonts w:ascii="標楷體" w:eastAsia="標楷體" w:hAnsi="標楷體"/>
                <w:szCs w:val="24"/>
              </w:rPr>
              <w:t>生命</w:t>
            </w:r>
            <w:proofErr w:type="gramEnd"/>
            <w:r w:rsidRPr="00A27FC8">
              <w:rPr>
                <w:rFonts w:ascii="標楷體" w:eastAsia="標楷體" w:hAnsi="標楷體"/>
                <w:szCs w:val="24"/>
              </w:rPr>
              <w:t>教育核心素養</w:t>
            </w:r>
          </w:p>
          <w:p w:rsidR="003409A5" w:rsidRPr="00670F73" w:rsidRDefault="00A27FC8" w:rsidP="00A27FC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A27FC8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哲學思考</w:t>
            </w:r>
          </w:p>
        </w:tc>
        <w:tc>
          <w:tcPr>
            <w:tcW w:w="1418" w:type="dxa"/>
            <w:vAlign w:val="center"/>
          </w:tcPr>
          <w:p w:rsidR="003409A5" w:rsidRDefault="003409A5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A27FC8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智慧教室</w:t>
            </w:r>
          </w:p>
        </w:tc>
        <w:tc>
          <w:tcPr>
            <w:tcW w:w="1275" w:type="dxa"/>
            <w:vAlign w:val="center"/>
          </w:tcPr>
          <w:p w:rsidR="00A27FC8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王榮麟</w:t>
            </w:r>
          </w:p>
          <w:p w:rsidR="003409A5" w:rsidRPr="00670F73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409A5" w:rsidRPr="00670F73" w:rsidTr="00A27FC8">
        <w:trPr>
          <w:trHeight w:val="997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418" w:type="dxa"/>
            <w:vAlign w:val="center"/>
          </w:tcPr>
          <w:p w:rsidR="00A27FC8" w:rsidRPr="00A27FC8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厚生5樓</w:t>
            </w:r>
          </w:p>
          <w:p w:rsidR="003409A5" w:rsidRPr="00670F73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</w:t>
            </w:r>
            <w:r w:rsidRPr="00A27FC8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A27FC8">
        <w:trPr>
          <w:trHeight w:val="1263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C64B92" w:rsidRDefault="00A27FC8" w:rsidP="00A27FC8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108</w:t>
            </w:r>
            <w:proofErr w:type="gramStart"/>
            <w:r w:rsidR="00C64B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課綱</w:t>
            </w:r>
            <w:r w:rsidR="003409A5"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生命</w:t>
            </w:r>
            <w:proofErr w:type="gramEnd"/>
            <w:r w:rsidR="003409A5"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教育核心素養</w:t>
            </w:r>
          </w:p>
          <w:p w:rsidR="003409A5" w:rsidRPr="00256DE1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 xml:space="preserve"> </w:t>
            </w:r>
            <w:r w:rsidR="003409A5"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~</w:t>
            </w:r>
            <w:r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價值思辨</w:t>
            </w:r>
          </w:p>
        </w:tc>
        <w:tc>
          <w:tcPr>
            <w:tcW w:w="1418" w:type="dxa"/>
            <w:vAlign w:val="center"/>
          </w:tcPr>
          <w:p w:rsidR="00A27FC8" w:rsidRPr="00A27FC8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厚生5樓</w:t>
            </w:r>
          </w:p>
          <w:p w:rsidR="003409A5" w:rsidRPr="00670F73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智慧教室</w:t>
            </w:r>
          </w:p>
        </w:tc>
        <w:tc>
          <w:tcPr>
            <w:tcW w:w="1275" w:type="dxa"/>
            <w:vAlign w:val="center"/>
          </w:tcPr>
          <w:p w:rsidR="00A27FC8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王榮麟</w:t>
            </w:r>
          </w:p>
          <w:p w:rsidR="003409A5" w:rsidRPr="00670F73" w:rsidRDefault="00A27FC8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</w:t>
      </w:r>
      <w:proofErr w:type="gramStart"/>
      <w:r w:rsidR="00474D57">
        <w:rPr>
          <w:rFonts w:ascii="標楷體" w:eastAsia="標楷體" w:hAnsi="標楷體" w:hint="eastAsia"/>
          <w:szCs w:val="24"/>
        </w:rPr>
        <w:t>國前署</w:t>
      </w:r>
      <w:r w:rsidR="00474D57" w:rsidRPr="00670F73">
        <w:rPr>
          <w:rFonts w:ascii="標楷體" w:eastAsia="標楷體" w:hAnsi="標楷體" w:hint="eastAsia"/>
          <w:szCs w:val="24"/>
        </w:rPr>
        <w:t>生命</w:t>
      </w:r>
      <w:proofErr w:type="gramEnd"/>
      <w:r w:rsidR="00474D57" w:rsidRPr="00670F73">
        <w:rPr>
          <w:rFonts w:ascii="標楷體" w:eastAsia="標楷體" w:hAnsi="標楷體" w:hint="eastAsia"/>
          <w:szCs w:val="24"/>
        </w:rPr>
        <w:t>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</w:t>
      </w:r>
      <w:proofErr w:type="gramStart"/>
      <w:r w:rsidR="00474D57" w:rsidRPr="00365978">
        <w:rPr>
          <w:rFonts w:ascii="標楷體" w:eastAsia="標楷體" w:hAnsi="標楷體" w:hint="eastAsia"/>
        </w:rPr>
        <w:t>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proofErr w:type="gramEnd"/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</w:t>
      </w:r>
      <w:proofErr w:type="gramStart"/>
      <w:r w:rsidR="00474D57">
        <w:rPr>
          <w:rFonts w:ascii="標楷體" w:eastAsia="標楷體" w:hAnsi="標楷體" w:hint="eastAsia"/>
        </w:rPr>
        <w:t>務</w:t>
      </w:r>
      <w:proofErr w:type="gramEnd"/>
      <w:r w:rsidR="00474D57">
        <w:rPr>
          <w:rFonts w:ascii="標楷體" w:eastAsia="標楷體" w:hAnsi="標楷體" w:hint="eastAsia"/>
        </w:rPr>
        <w:t>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49" w:rsidRDefault="00244449" w:rsidP="00E05F00">
      <w:r>
        <w:separator/>
      </w:r>
    </w:p>
  </w:endnote>
  <w:endnote w:type="continuationSeparator" w:id="0">
    <w:p w:rsidR="00244449" w:rsidRDefault="00244449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49" w:rsidRDefault="00244449" w:rsidP="00E05F00">
      <w:r>
        <w:separator/>
      </w:r>
    </w:p>
  </w:footnote>
  <w:footnote w:type="continuationSeparator" w:id="0">
    <w:p w:rsidR="00244449" w:rsidRDefault="00244449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449"/>
    <w:rsid w:val="002445B0"/>
    <w:rsid w:val="002456FF"/>
    <w:rsid w:val="00256DE1"/>
    <w:rsid w:val="003409A5"/>
    <w:rsid w:val="0035710B"/>
    <w:rsid w:val="00365978"/>
    <w:rsid w:val="003F3BC1"/>
    <w:rsid w:val="003F4FE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9D3CBC"/>
    <w:rsid w:val="00A27FC8"/>
    <w:rsid w:val="00A603E1"/>
    <w:rsid w:val="00AB5716"/>
    <w:rsid w:val="00AB67B9"/>
    <w:rsid w:val="00B1693C"/>
    <w:rsid w:val="00B628AD"/>
    <w:rsid w:val="00BB3109"/>
    <w:rsid w:val="00BF64AB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510F1"/>
    <w:rsid w:val="00E65F1D"/>
    <w:rsid w:val="00E66FD6"/>
    <w:rsid w:val="00EA58B8"/>
    <w:rsid w:val="00EF63BB"/>
    <w:rsid w:val="00F82B51"/>
    <w:rsid w:val="00F8311D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2018-09-25T09:47:00Z</dcterms:created>
  <dcterms:modified xsi:type="dcterms:W3CDTF">2018-09-25T09:47:00Z</dcterms:modified>
</cp:coreProperties>
</file>