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F3C" w:rsidRDefault="00323F3C" w:rsidP="00323F3C">
      <w:pPr>
        <w:autoSpaceDE w:val="0"/>
        <w:autoSpaceDN w:val="0"/>
        <w:spacing w:line="6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color w:val="000000"/>
          <w:sz w:val="32"/>
          <w:szCs w:val="32"/>
        </w:rPr>
        <w:t>109</w:t>
      </w:r>
      <w:r>
        <w:rPr>
          <w:rFonts w:ascii="標楷體" w:eastAsia="標楷體" w:hAnsi="標楷體" w:hint="eastAsia"/>
          <w:b/>
          <w:spacing w:val="-18"/>
          <w:sz w:val="32"/>
          <w:szCs w:val="32"/>
        </w:rPr>
        <w:t xml:space="preserve"> 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年度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桃園市</w:t>
      </w:r>
      <w:r>
        <w:rPr>
          <w:rFonts w:ascii="標楷體" w:eastAsia="標楷體" w:hAnsi="標楷體" w:cs="新細明體" w:hint="eastAsia"/>
          <w:b/>
          <w:color w:val="000000"/>
          <w:sz w:val="32"/>
          <w:szCs w:val="32"/>
        </w:rPr>
        <w:t>生命教育中心學校</w:t>
      </w:r>
    </w:p>
    <w:p w:rsidR="00323F3C" w:rsidRDefault="00323F3C" w:rsidP="00323F3C">
      <w:pPr>
        <w:spacing w:line="600" w:lineRule="exact"/>
        <w:jc w:val="center"/>
        <w:rPr>
          <w:rFonts w:ascii="標楷體" w:eastAsia="標楷體" w:hAnsi="標楷體" w:cs="Arial"/>
          <w:b/>
          <w:color w:val="000000"/>
          <w:sz w:val="32"/>
          <w:szCs w:val="32"/>
        </w:rPr>
      </w:pPr>
      <w:r>
        <w:rPr>
          <w:rFonts w:ascii="標楷體" w:eastAsia="標楷體" w:hAnsi="標楷體" w:cs="新細明體" w:hint="eastAsia"/>
          <w:b/>
          <w:color w:val="000000"/>
          <w:spacing w:val="-1"/>
          <w:sz w:val="32"/>
          <w:szCs w:val="32"/>
        </w:rPr>
        <w:t>桃園市生命教育教師學習社群增能-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人學探索主題研習實施計畫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壹、依據   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一、教育部國民及學前教育署推動高級中等以下學校生命教育實施計畫。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二、桃園市109年度友善校園</w:t>
      </w:r>
      <w:r>
        <w:rPr>
          <w:rFonts w:ascii="標楷體" w:eastAsia="標楷體" w:hAnsi="標楷體" w:cs="新細明體" w:hint="eastAsia"/>
          <w:color w:val="000000"/>
          <w:spacing w:val="2"/>
          <w:sz w:val="28"/>
          <w:szCs w:val="28"/>
        </w:rPr>
        <w:t>學生事務與輔導工作計畫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。</w:t>
      </w:r>
    </w:p>
    <w:p w:rsidR="00323F3C" w:rsidRDefault="00323F3C" w:rsidP="00323F3C">
      <w:pPr>
        <w:tabs>
          <w:tab w:val="left" w:pos="612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三、桃園市生命教育資源中心學校109年度計畫。</w:t>
      </w:r>
    </w:p>
    <w:p w:rsidR="00323F3C" w:rsidRDefault="00323F3C" w:rsidP="00323F3C">
      <w:pPr>
        <w:tabs>
          <w:tab w:val="left" w:pos="-142"/>
          <w:tab w:val="left" w:pos="1134"/>
        </w:tabs>
        <w:adjustRightInd w:val="0"/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貳、目的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z w:val="28"/>
          <w:szCs w:val="28"/>
        </w:rPr>
        <w:t xml:space="preserve">  一、辦理生命教育主題研習，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協助教育人員了解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生命教育</w:t>
      </w:r>
      <w:r>
        <w:rPr>
          <w:rFonts w:ascii="標楷體" w:eastAsia="標楷體" w:hAnsi="標楷體" w:cs="新細明體" w:hint="eastAsia"/>
          <w:color w:val="000000"/>
          <w:spacing w:val="-1"/>
          <w:sz w:val="28"/>
          <w:szCs w:val="28"/>
        </w:rPr>
        <w:t>人學探索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主題</w:t>
      </w: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>，提升本市</w:t>
      </w:r>
    </w:p>
    <w:p w:rsidR="00323F3C" w:rsidRDefault="00323F3C" w:rsidP="00323F3C">
      <w:pPr>
        <w:autoSpaceDE w:val="0"/>
        <w:autoSpaceDN w:val="0"/>
        <w:spacing w:line="440" w:lineRule="exact"/>
        <w:rPr>
          <w:rFonts w:ascii="標楷體" w:eastAsia="標楷體" w:hAnsi="標楷體" w:cs="新細明體"/>
          <w:color w:val="000000"/>
          <w:spacing w:val="-1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spacing w:val="1"/>
          <w:sz w:val="28"/>
          <w:szCs w:val="28"/>
        </w:rPr>
        <w:t xml:space="preserve">      教師對新課綱生命教育議題內涵之理解與融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入課</w:t>
      </w:r>
      <w:r>
        <w:rPr>
          <w:rFonts w:ascii="標楷體" w:eastAsia="標楷體" w:hAnsi="標楷體" w:cs="新細明體" w:hint="eastAsia"/>
          <w:color w:val="000000"/>
          <w:spacing w:val="-2"/>
          <w:sz w:val="28"/>
          <w:szCs w:val="28"/>
        </w:rPr>
        <w:t>程知</w:t>
      </w:r>
      <w:r>
        <w:rPr>
          <w:rFonts w:ascii="標楷體" w:eastAsia="標楷體" w:hAnsi="標楷體" w:cs="新細明體" w:hint="eastAsia"/>
          <w:color w:val="000000"/>
          <w:sz w:val="28"/>
          <w:szCs w:val="28"/>
        </w:rPr>
        <w:t>能。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二、落實生命教育人學探索主</w:t>
      </w:r>
      <w:r>
        <w:rPr>
          <w:rFonts w:ascii="標楷體" w:eastAsia="標楷體" w:hAnsi="標楷體" w:cs="Arial" w:hint="eastAsia"/>
          <w:sz w:val="28"/>
          <w:szCs w:val="28"/>
        </w:rPr>
        <w:t>題--</w:t>
      </w:r>
      <w:r>
        <w:rPr>
          <w:rFonts w:ascii="標楷體" w:eastAsia="標楷體" w:hAnsi="標楷體" w:hint="eastAsia"/>
          <w:sz w:val="28"/>
          <w:szCs w:val="28"/>
        </w:rPr>
        <w:t>理解人是會思考、有情緒、能進行自主決定的個</w:t>
      </w:r>
    </w:p>
    <w:p w:rsidR="00323F3C" w:rsidRDefault="00323F3C" w:rsidP="00323F3C">
      <w:pPr>
        <w:tabs>
          <w:tab w:val="left" w:pos="851"/>
        </w:tabs>
        <w:snapToGrid w:val="0"/>
        <w:spacing w:line="440" w:lineRule="exact"/>
        <w:jc w:val="both"/>
        <w:rPr>
          <w:rFonts w:ascii="標楷體" w:eastAsia="標楷體" w:hAnsi="標楷體" w:cs="Arial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體，進而引導學生思考創造己身生命價值。</w:t>
      </w:r>
    </w:p>
    <w:p w:rsidR="00323F3C" w:rsidRDefault="00323F3C" w:rsidP="00323F3C">
      <w:pPr>
        <w:tabs>
          <w:tab w:val="left" w:pos="-709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kern w:val="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三、引導學生分享</w:t>
      </w:r>
      <w:r>
        <w:rPr>
          <w:rFonts w:ascii="標楷體" w:eastAsia="標楷體" w:hAnsi="標楷體" w:cs="Arial" w:hint="eastAsia"/>
          <w:color w:val="000000"/>
          <w:kern w:val="0"/>
          <w:sz w:val="28"/>
          <w:szCs w:val="28"/>
        </w:rPr>
        <w:t>生活經驗，發展生命潛能，建立敘說生命故事之能力，營造熱愛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生命的友善校園。</w:t>
      </w:r>
    </w:p>
    <w:p w:rsidR="00323F3C" w:rsidRDefault="00323F3C" w:rsidP="00323F3C">
      <w:pPr>
        <w:tabs>
          <w:tab w:val="left" w:pos="0"/>
        </w:tabs>
        <w:snapToGrid w:val="0"/>
        <w:spacing w:line="440" w:lineRule="exact"/>
        <w:jc w:val="both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參、辦理單位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一、指導單位：教育部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二、主辦單位：桃園市政府教育局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肆、辦理時間：109年7月29日9-16時</w:t>
      </w:r>
      <w:r>
        <w:rPr>
          <w:rFonts w:ascii="新細明體" w:hAnsi="新細明體" w:cs="Arial" w:hint="eastAsia"/>
          <w:color w:val="000000"/>
          <w:sz w:val="28"/>
          <w:szCs w:val="28"/>
        </w:rPr>
        <w:t>(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週三</w:t>
      </w:r>
      <w:r>
        <w:rPr>
          <w:rFonts w:ascii="新細明體" w:hAnsi="新細明體" w:cs="Arial" w:hint="eastAsia"/>
          <w:color w:val="000000"/>
          <w:sz w:val="28"/>
          <w:szCs w:val="28"/>
        </w:rPr>
        <w:t>)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伍、參加對象：1.桃園市所屬公私立國民中學、國民小學生命教育承辦組長與老師。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2.桃園市生命教育教師學習社群成員務必參加。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3.有意參加109學年度3Q達人故事徵選計畫的國民中學、國民小學承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              辦組長與老師務必參加。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陸、承辦單位：桃園市平鎮區忠貞國民小學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柒、研習內容：</w:t>
      </w:r>
    </w:p>
    <w:p w:rsidR="00323F3C" w:rsidRDefault="00323F3C" w:rsidP="00323F3C">
      <w:pPr>
        <w:tabs>
          <w:tab w:val="num" w:pos="1040"/>
        </w:tabs>
        <w:spacing w:line="440" w:lineRule="exact"/>
        <w:ind w:leftChars="-28" w:left="-67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一、主題：</w:t>
      </w:r>
    </w:p>
    <w:p w:rsidR="00323F3C" w:rsidRDefault="00323F3C" w:rsidP="00323F3C">
      <w:pPr>
        <w:spacing w:line="44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生命教育人學探索主題</w:t>
      </w:r>
      <w:r>
        <w:rPr>
          <w:rFonts w:ascii="標楷體" w:eastAsia="標楷體" w:hint="eastAsia"/>
          <w:b/>
          <w:sz w:val="32"/>
          <w:szCs w:val="32"/>
        </w:rPr>
        <w:t>教師增能</w:t>
      </w:r>
      <w:r>
        <w:rPr>
          <w:rFonts w:ascii="標楷體" w:eastAsia="標楷體" w:hAnsi="標楷體" w:cs="Arial" w:hint="eastAsia"/>
          <w:b/>
          <w:color w:val="000000"/>
          <w:sz w:val="32"/>
          <w:szCs w:val="32"/>
        </w:rPr>
        <w:t>研習</w:t>
      </w:r>
      <w:r>
        <w:rPr>
          <w:rFonts w:ascii="標楷體" w:eastAsia="標楷體" w:hAnsi="標楷體" w:hint="eastAsia"/>
          <w:b/>
          <w:bCs/>
          <w:sz w:val="32"/>
          <w:szCs w:val="32"/>
        </w:rPr>
        <w:t>活動流程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79"/>
        <w:gridCol w:w="3600"/>
        <w:gridCol w:w="2410"/>
        <w:gridCol w:w="794"/>
      </w:tblGrid>
      <w:tr w:rsidR="00323F3C" w:rsidTr="00323F3C">
        <w:trPr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日期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時間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實施內容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講師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備註</w:t>
            </w: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8:30~9:00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報到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443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9:00~10:00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生命教育議題基本概念及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其與生涯發展的</w:t>
            </w:r>
            <w:r>
              <w:rPr>
                <w:rFonts w:ascii="標楷體" w:eastAsia="標楷體" w:hAnsi="標楷體" w:cs="新細明體" w:hint="eastAsia"/>
                <w:color w:val="000000"/>
                <w:spacing w:val="-6"/>
                <w:sz w:val="28"/>
                <w:szCs w:val="28"/>
              </w:rPr>
              <w:t>關聯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10:10~11:00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8"/>
                <w:szCs w:val="28"/>
              </w:rPr>
              <w:t>生命教育主題「人學探索」-生命故事怎麼說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1154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lastRenderedPageBreak/>
              <w:t>11:10~12:00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autoSpaceDE w:val="0"/>
              <w:autoSpaceDN w:val="0"/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專題講座：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素養導向的生命教育教育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 w:cs="Arial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人學主題課程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設計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范毓麟老師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b/>
                <w:sz w:val="28"/>
              </w:rPr>
            </w:pPr>
          </w:p>
        </w:tc>
      </w:tr>
      <w:tr w:rsidR="00323F3C" w:rsidTr="00323F3C">
        <w:trPr>
          <w:trHeight w:val="521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12:00~13:00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午餐饗宴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</w:tr>
      <w:tr w:rsidR="00323F3C" w:rsidTr="00323F3C">
        <w:trPr>
          <w:trHeight w:val="1707"/>
          <w:jc w:val="center"/>
        </w:trPr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13:00~16:00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3F3C" w:rsidRDefault="00323F3C">
            <w:pPr>
              <w:spacing w:line="440" w:lineRule="exact"/>
              <w:ind w:firstLineChars="151" w:firstLine="420"/>
              <w:jc w:val="center"/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課程設計實作：</w:t>
            </w:r>
          </w:p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cs="新細明體" w:hint="eastAsia"/>
                <w:color w:val="000000"/>
                <w:spacing w:val="-1"/>
                <w:sz w:val="28"/>
                <w:szCs w:val="28"/>
              </w:rPr>
              <w:t>分組討論教案架構課程設計、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教案報告、夥伴回饋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F3C" w:rsidRDefault="00323F3C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LEPDC培力委員</w:t>
            </w:r>
          </w:p>
          <w:p w:rsidR="00323F3C" w:rsidRDefault="00FB1B7E">
            <w:pPr>
              <w:spacing w:line="44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FB1B7E">
              <w:rPr>
                <w:rFonts w:ascii="標楷體" w:eastAsia="標楷體" w:hAnsi="標楷體" w:hint="eastAsia"/>
                <w:sz w:val="28"/>
                <w:szCs w:val="28"/>
              </w:rPr>
              <w:t>陳錦慧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老師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F3C" w:rsidRDefault="00323F3C">
            <w:pPr>
              <w:spacing w:before="240" w:line="440" w:lineRule="exact"/>
              <w:ind w:leftChars="177" w:left="425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二、講師：</w:t>
      </w:r>
      <w:r>
        <w:rPr>
          <w:rFonts w:ascii="標楷體" w:eastAsia="標楷體" w:hAnsi="標楷體" w:hint="eastAsia"/>
          <w:kern w:val="0"/>
          <w:sz w:val="28"/>
          <w:szCs w:val="28"/>
        </w:rPr>
        <w:t>LEPDC培力委員范毓麟老師</w:t>
      </w:r>
      <w:r w:rsidR="00FB1B7E">
        <w:rPr>
          <w:rFonts w:ascii="新細明體" w:eastAsia="新細明體" w:hAnsi="新細明體" w:hint="eastAsia"/>
          <w:kern w:val="0"/>
          <w:sz w:val="28"/>
          <w:szCs w:val="28"/>
        </w:rPr>
        <w:t>、</w:t>
      </w:r>
      <w:r w:rsidR="00FB1B7E" w:rsidRPr="00FB1B7E">
        <w:rPr>
          <w:rFonts w:ascii="標楷體" w:eastAsia="標楷體" w:hAnsi="標楷體" w:hint="eastAsia"/>
          <w:sz w:val="28"/>
          <w:szCs w:val="28"/>
        </w:rPr>
        <w:t>陳錦慧</w:t>
      </w:r>
      <w:r w:rsidR="00FB1B7E">
        <w:rPr>
          <w:rFonts w:ascii="標楷體" w:eastAsia="標楷體" w:hAnsi="標楷體" w:hint="eastAsia"/>
          <w:sz w:val="28"/>
          <w:szCs w:val="28"/>
        </w:rPr>
        <w:t>老師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 xml:space="preserve">  三、地點：桃園市平鎮區忠貞國民小學四樓視聽教室</w:t>
      </w:r>
    </w:p>
    <w:p w:rsidR="00323F3C" w:rsidRDefault="00323F3C" w:rsidP="00323F3C">
      <w:pPr>
        <w:spacing w:line="440" w:lineRule="exact"/>
        <w:rPr>
          <w:rFonts w:ascii="標楷體" w:eastAsia="標楷體" w:hAnsi="標楷體" w:cs="Arial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捌、經費預算：詳如經費概算表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 w:cs="新細明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bCs/>
          <w:color w:val="000000"/>
          <w:sz w:val="28"/>
          <w:szCs w:val="28"/>
        </w:rPr>
        <w:t>玖、獎勵：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本活動辦理完畢後，承辦學校相關工作人員，得</w:t>
      </w:r>
      <w:r>
        <w:rPr>
          <w:rFonts w:ascii="標楷體" w:eastAsia="標楷體" w:hAnsi="標楷體" w:hint="eastAsia"/>
          <w:color w:val="000000"/>
          <w:sz w:val="28"/>
          <w:szCs w:val="28"/>
        </w:rPr>
        <w:t>依據「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桃園市立各級學校</w:t>
      </w:r>
    </w:p>
    <w:p w:rsidR="00323F3C" w:rsidRDefault="00323F3C" w:rsidP="00323F3C">
      <w:pPr>
        <w:snapToGrid w:val="0"/>
        <w:spacing w:line="440" w:lineRule="exact"/>
        <w:ind w:left="840" w:hangingChars="300" w:hanging="840"/>
        <w:jc w:val="both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         教職員獎懲要點</w:t>
      </w:r>
      <w:r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辦理敘獎。</w:t>
      </w:r>
    </w:p>
    <w:p w:rsidR="00323F3C" w:rsidRDefault="00323F3C" w:rsidP="00323F3C">
      <w:pPr>
        <w:snapToGrid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拾、本計畫報部核准後實施，修正時亦同。</w:t>
      </w:r>
    </w:p>
    <w:p w:rsidR="00D7611D" w:rsidRPr="00323F3C" w:rsidRDefault="00D7611D"/>
    <w:sectPr w:rsidR="00D7611D" w:rsidRPr="00323F3C" w:rsidSect="00323F3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A35" w:rsidRDefault="003C0A35" w:rsidP="00FB1B7E">
      <w:r>
        <w:separator/>
      </w:r>
    </w:p>
  </w:endnote>
  <w:endnote w:type="continuationSeparator" w:id="0">
    <w:p w:rsidR="003C0A35" w:rsidRDefault="003C0A35" w:rsidP="00FB1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A35" w:rsidRDefault="003C0A35" w:rsidP="00FB1B7E">
      <w:r>
        <w:separator/>
      </w:r>
    </w:p>
  </w:footnote>
  <w:footnote w:type="continuationSeparator" w:id="0">
    <w:p w:rsidR="003C0A35" w:rsidRDefault="003C0A35" w:rsidP="00FB1B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3C"/>
    <w:rsid w:val="00100B0A"/>
    <w:rsid w:val="0018272F"/>
    <w:rsid w:val="00323F3C"/>
    <w:rsid w:val="003C0A35"/>
    <w:rsid w:val="007F2B60"/>
    <w:rsid w:val="00D7611D"/>
    <w:rsid w:val="00D9085F"/>
    <w:rsid w:val="00FB1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B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F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1B7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1B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1B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91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2020-07-21T03:40:00Z</dcterms:created>
  <dcterms:modified xsi:type="dcterms:W3CDTF">2020-07-21T03:40:00Z</dcterms:modified>
</cp:coreProperties>
</file>