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EF" w:rsidRDefault="00AF4FF2" w:rsidP="002F73C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zh-TW"/>
        </w:rPr>
      </w:pPr>
      <w:bookmarkStart w:id="0" w:name="_GoBack"/>
      <w:bookmarkEnd w:id="0"/>
      <w:r w:rsidRPr="00642B1F">
        <w:rPr>
          <w:rFonts w:ascii="Times New Roman" w:hAnsi="Times New Roman" w:cs="Times New Roman" w:hint="eastAsia"/>
          <w:b/>
          <w:sz w:val="36"/>
          <w:szCs w:val="36"/>
          <w:lang w:eastAsia="zh-TW"/>
        </w:rPr>
        <w:t>第八屆海峽兩岸教師教育高端論壇</w:t>
      </w:r>
      <w:r w:rsidR="009C0985" w:rsidRPr="00642B1F">
        <w:rPr>
          <w:rFonts w:ascii="Times New Roman" w:hAnsi="Times New Roman" w:cs="Times New Roman"/>
          <w:b/>
          <w:sz w:val="36"/>
          <w:szCs w:val="36"/>
          <w:lang w:eastAsia="zh-TW"/>
        </w:rPr>
        <w:t>議程表</w:t>
      </w:r>
    </w:p>
    <w:p w:rsidR="00A27F27" w:rsidRPr="00A27F27" w:rsidRDefault="00A27F27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主辦單位：臺灣教育大學系統、師範教育學會、嶺南師範學院</w:t>
      </w:r>
    </w:p>
    <w:p w:rsidR="00A27F27" w:rsidRPr="00A27F27" w:rsidRDefault="00A27F27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承辦單位：臺北市立大學</w:t>
      </w:r>
    </w:p>
    <w:p w:rsidR="00491FEF" w:rsidRPr="00A27F27" w:rsidRDefault="00491FEF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時間：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2018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年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11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月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17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日（星期六）</w:t>
      </w:r>
    </w:p>
    <w:p w:rsidR="003A18B9" w:rsidRPr="00A27F27" w:rsidRDefault="003A18B9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地點：</w:t>
      </w:r>
      <w:r w:rsidR="00491FEF"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臺北市立大學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公誠樓第三會議室</w:t>
      </w:r>
    </w:p>
    <w:tbl>
      <w:tblPr>
        <w:tblW w:w="10655" w:type="dxa"/>
        <w:jc w:val="center"/>
        <w:tblInd w:w="288" w:type="dxa"/>
        <w:tblBorders>
          <w:top w:val="single" w:sz="4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865"/>
        <w:gridCol w:w="7778"/>
        <w:gridCol w:w="12"/>
      </w:tblGrid>
      <w:tr w:rsidR="00AF4FF2" w:rsidRPr="00201EF1" w:rsidTr="006305E5">
        <w:trPr>
          <w:gridAfter w:val="1"/>
          <w:wAfter w:w="12" w:type="dxa"/>
          <w:trHeight w:val="375"/>
          <w:jc w:val="center"/>
        </w:trPr>
        <w:tc>
          <w:tcPr>
            <w:tcW w:w="2865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時間</w:t>
            </w:r>
          </w:p>
        </w:tc>
        <w:tc>
          <w:tcPr>
            <w:tcW w:w="7778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議程</w:t>
            </w:r>
          </w:p>
        </w:tc>
      </w:tr>
      <w:tr w:rsidR="00AF4FF2" w:rsidRPr="00201EF1" w:rsidTr="006305E5">
        <w:trPr>
          <w:gridAfter w:val="1"/>
          <w:wAfter w:w="12" w:type="dxa"/>
          <w:trHeight w:val="556"/>
          <w:jc w:val="center"/>
        </w:trPr>
        <w:tc>
          <w:tcPr>
            <w:tcW w:w="28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AF4FF2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08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報到</w:t>
            </w:r>
          </w:p>
        </w:tc>
      </w:tr>
      <w:tr w:rsidR="00642B1F" w:rsidRPr="00201EF1" w:rsidTr="00642B1F">
        <w:trPr>
          <w:trHeight w:val="562"/>
          <w:jc w:val="center"/>
        </w:trPr>
        <w:tc>
          <w:tcPr>
            <w:tcW w:w="286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FEF" w:rsidRPr="00201EF1" w:rsidRDefault="00642B1F" w:rsidP="00491FEF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9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B1F" w:rsidRPr="00201EF1" w:rsidRDefault="00642B1F" w:rsidP="006B52DF">
            <w:pPr>
              <w:tabs>
                <w:tab w:val="left" w:pos="280"/>
                <w:tab w:val="center" w:pos="3042"/>
              </w:tabs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開幕式</w:t>
            </w:r>
          </w:p>
        </w:tc>
      </w:tr>
      <w:tr w:rsidR="00642B1F" w:rsidRPr="00201EF1" w:rsidTr="00642B1F">
        <w:trPr>
          <w:trHeight w:val="1703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B1F" w:rsidRPr="00201EF1" w:rsidRDefault="00642B1F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B1F" w:rsidRPr="00201EF1" w:rsidRDefault="00642B1F" w:rsidP="00D02E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szCs w:val="28"/>
                <w:u w:val="single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u w:val="single"/>
                <w:lang w:eastAsia="zh-TW"/>
              </w:rPr>
              <w:t>開幕式致詞：</w:t>
            </w:r>
          </w:p>
          <w:p w:rsidR="00491FEF" w:rsidRPr="00201EF1" w:rsidRDefault="00642B1F" w:rsidP="00491FEF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吳清基</w:t>
            </w:r>
            <w:r w:rsidR="00491FEF" w:rsidRPr="00201EF1"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="00491FEF" w:rsidRPr="00201EF1">
              <w:rPr>
                <w:rFonts w:ascii="Times New Roman" w:hAnsi="Times New Roman" w:cs="Times New Roman"/>
                <w:szCs w:val="28"/>
                <w:lang w:eastAsia="zh-TW"/>
              </w:rPr>
              <w:t>臺灣教育大學系統</w:t>
            </w:r>
            <w:r w:rsidR="00491FEF" w:rsidRPr="00201EF1">
              <w:rPr>
                <w:rFonts w:ascii="Times New Roman" w:hAnsi="Times New Roman" w:cs="Times New Roman" w:hint="eastAsia"/>
                <w:lang w:eastAsia="zh-TW"/>
              </w:rPr>
              <w:t>總校長）</w:t>
            </w:r>
          </w:p>
          <w:p w:rsidR="00642B1F" w:rsidRPr="00201EF1" w:rsidRDefault="00642B1F" w:rsidP="00D02E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lang w:eastAsia="zh-TW"/>
              </w:rPr>
              <w:t>戴遐齡（臺北市立大學校長）</w:t>
            </w:r>
          </w:p>
          <w:p w:rsidR="00642B1F" w:rsidRDefault="00642B1F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lang w:eastAsia="zh-TW"/>
              </w:rPr>
              <w:t>黃</w:t>
            </w:r>
            <w:r w:rsidRPr="00201EF1"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r w:rsidRPr="00201EF1">
              <w:rPr>
                <w:rFonts w:ascii="Times New Roman" w:hAnsi="Times New Roman" w:cs="Times New Roman" w:hint="eastAsia"/>
                <w:lang w:eastAsia="zh-TW"/>
              </w:rPr>
              <w:t>崴（廣東技術師範學院教授）</w:t>
            </w:r>
          </w:p>
          <w:p w:rsidR="002E27AD" w:rsidRPr="002E27AD" w:rsidRDefault="002E27AD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FD16D1">
              <w:rPr>
                <w:rFonts w:ascii="Times New Roman" w:hAnsi="Times New Roman" w:cs="Times New Roman" w:hint="eastAsia"/>
                <w:lang w:eastAsia="zh-TW"/>
              </w:rPr>
              <w:t>劉美慧（臺灣師範大學師資培育學院院長）</w:t>
            </w:r>
          </w:p>
        </w:tc>
      </w:tr>
      <w:tr w:rsidR="00AF4FF2" w:rsidRPr="00201EF1" w:rsidTr="00642B1F">
        <w:trPr>
          <w:trHeight w:val="314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3A18B9" w:rsidP="003A18B9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6305E5" w:rsidRDefault="003A18B9" w:rsidP="006305E5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第一場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：</w:t>
            </w:r>
            <w:r w:rsidR="006305E5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專題講座（主講人時間</w:t>
            </w:r>
            <w:r w:rsidR="006305E5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50</w:t>
            </w:r>
            <w:r w:rsidR="006305E5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1303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5E5" w:rsidRPr="00527976" w:rsidRDefault="006305E5" w:rsidP="00527976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主持人：</w:t>
            </w:r>
            <w:r w:rsidR="00527976"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吳清基（</w:t>
            </w:r>
            <w:r w:rsidR="00527976" w:rsidRPr="00527976">
              <w:rPr>
                <w:rFonts w:ascii="Times New Roman" w:hAnsi="Times New Roman" w:cs="Times New Roman"/>
                <w:b/>
                <w:szCs w:val="28"/>
                <w:lang w:eastAsia="zh-TW"/>
              </w:rPr>
              <w:t>臺灣教育大學系統</w:t>
            </w:r>
            <w:r w:rsidR="00527976" w:rsidRPr="00527976">
              <w:rPr>
                <w:rFonts w:ascii="Times New Roman" w:hAnsi="Times New Roman" w:cs="Times New Roman" w:hint="eastAsia"/>
                <w:b/>
                <w:lang w:eastAsia="zh-TW"/>
              </w:rPr>
              <w:t>總校長</w:t>
            </w:r>
            <w:r w:rsidR="00527976"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3B18EA" w:rsidRDefault="00AF4FF2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3B18EA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3A18B9" w:rsidRPr="003B18EA">
              <w:rPr>
                <w:rFonts w:ascii="Times New Roman" w:hAnsi="Times New Roman" w:cs="Times New Roman" w:hint="eastAsia"/>
                <w:b/>
                <w:lang w:eastAsia="zh-TW"/>
              </w:rPr>
              <w:t>戴遐齡（臺北市立大學校長）</w:t>
            </w:r>
          </w:p>
          <w:p w:rsidR="00AF4FF2" w:rsidRPr="00201EF1" w:rsidRDefault="00AF4FF2" w:rsidP="00201EF1">
            <w:pPr>
              <w:spacing w:line="440" w:lineRule="exact"/>
              <w:ind w:left="1448" w:hangingChars="517" w:hanging="1448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  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186261" w:rsidRPr="00BC4E2C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大學社會責任之在地關懷</w:t>
            </w:r>
          </w:p>
        </w:tc>
      </w:tr>
      <w:tr w:rsidR="00AF4FF2" w:rsidRPr="00201EF1" w:rsidTr="00642B1F">
        <w:trPr>
          <w:trHeight w:val="597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2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4739F4">
            <w:pPr>
              <w:spacing w:line="400" w:lineRule="exact"/>
              <w:ind w:left="252" w:hanging="252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茶敘</w:t>
            </w:r>
          </w:p>
        </w:tc>
      </w:tr>
      <w:tr w:rsidR="00AF4FF2" w:rsidRPr="00201EF1" w:rsidTr="006305E5">
        <w:trPr>
          <w:trHeight w:val="332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  <w:p w:rsidR="00201EF1" w:rsidRPr="00201EF1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分鐘）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4874D2" w:rsidRDefault="00201EF1" w:rsidP="00201EF1">
            <w:pPr>
              <w:spacing w:line="400" w:lineRule="exact"/>
              <w:ind w:left="252" w:hanging="252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第二場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：論文發表（每位演講人時間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20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1375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4874D2" w:rsidRDefault="00AF4FF2" w:rsidP="00527976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主持人：</w:t>
            </w:r>
            <w:r w:rsidR="00527976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王如哲（臺中教育大學</w:t>
            </w:r>
            <w:r w:rsidR="00527976" w:rsidRPr="004874D2">
              <w:rPr>
                <w:rFonts w:ascii="Times New Roman" w:hAnsi="Times New Roman" w:cs="Times New Roman" w:hint="eastAsia"/>
                <w:b/>
                <w:lang w:eastAsia="zh-TW"/>
              </w:rPr>
              <w:t>校長</w:t>
            </w:r>
            <w:r w:rsidR="00527976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4874D2" w:rsidRDefault="00AF4FF2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FD16D1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劉英偉</w:t>
            </w:r>
            <w:r w:rsidR="006305E5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（屏東大學</w:t>
            </w:r>
            <w:r w:rsidR="00FD16D1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副</w:t>
            </w:r>
            <w:r w:rsidR="006305E5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校長）</w:t>
            </w:r>
          </w:p>
          <w:p w:rsidR="00AF4FF2" w:rsidRPr="004874D2" w:rsidRDefault="00AF4FF2" w:rsidP="00FB53C6">
            <w:pPr>
              <w:ind w:leftChars="12" w:left="1168" w:hangingChars="405" w:hanging="1134"/>
              <w:rPr>
                <w:rFonts w:ascii="Times New Roman" w:hAnsi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FB53C6" w:rsidRPr="004874D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大學社會責任之跨領域合作模式─搖滾社會力與讓生命不同凡「想」</w:t>
            </w:r>
          </w:p>
          <w:p w:rsidR="006305E5" w:rsidRPr="004874D2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>黃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>崴（廣東技術師範學院教授）</w:t>
            </w:r>
          </w:p>
          <w:p w:rsidR="006305E5" w:rsidRPr="004874D2" w:rsidRDefault="006305E5" w:rsidP="006305E5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D263C4" w:rsidRPr="004874D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師範教育的責任：歷史變遷與未來展望</w:t>
            </w:r>
            <w:r w:rsidR="00D263C4" w:rsidRPr="004874D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 xml:space="preserve"> </w:t>
            </w:r>
          </w:p>
          <w:p w:rsidR="00886E84" w:rsidRPr="005422CA" w:rsidRDefault="00886E84" w:rsidP="00886E84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422CA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5422CA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齊梅（華南師範大學教育科學學院教授）</w:t>
            </w:r>
          </w:p>
          <w:p w:rsidR="006305E5" w:rsidRPr="004874D2" w:rsidRDefault="00886E84" w:rsidP="000F0895">
            <w:pPr>
              <w:spacing w:line="440" w:lineRule="exact"/>
              <w:ind w:leftChars="12" w:left="1168" w:hangingChars="405" w:hanging="1134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基於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OBE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認證理念的本科師範教育專業課程建設的</w:t>
            </w:r>
            <w:r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   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幾個問題</w:t>
            </w:r>
          </w:p>
        </w:tc>
      </w:tr>
      <w:tr w:rsidR="00AF4FF2" w:rsidRPr="00201EF1" w:rsidTr="00642B1F">
        <w:trPr>
          <w:trHeight w:val="533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4739F4">
            <w:pPr>
              <w:spacing w:line="400" w:lineRule="exact"/>
              <w:ind w:left="280" w:hangingChars="100" w:hanging="280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午餐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（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200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人次）</w:t>
            </w:r>
          </w:p>
        </w:tc>
      </w:tr>
      <w:tr w:rsidR="00AF4FF2" w:rsidRPr="00201EF1" w:rsidTr="00642B1F">
        <w:trPr>
          <w:trHeight w:val="552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14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50</w:t>
            </w:r>
          </w:p>
          <w:p w:rsidR="006305E5" w:rsidRPr="00201EF1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分鐘）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6305E5" w:rsidP="006305E5">
            <w:pPr>
              <w:spacing w:line="400" w:lineRule="exact"/>
              <w:ind w:left="1512" w:hanging="1512"/>
              <w:rPr>
                <w:rFonts w:ascii="Times New Roman" w:hAnsi="Times New Roman" w:cs="Times New Roman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第三場：論文發表（每位演講人時間</w:t>
            </w: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20</w:t>
            </w: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A27F27">
        <w:trPr>
          <w:trHeight w:val="699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7976" w:rsidRPr="006305E5" w:rsidRDefault="00AF4FF2" w:rsidP="00527976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主持人：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>黃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>崴（廣東技術師範學院教授）</w:t>
            </w:r>
          </w:p>
          <w:p w:rsidR="00AF4FF2" w:rsidRPr="006305E5" w:rsidRDefault="00AF4FF2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6305E5"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王如哲（臺中教育大學校長）</w:t>
            </w:r>
          </w:p>
          <w:p w:rsidR="00AF4FF2" w:rsidRDefault="00AF4FF2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大學社會責任的在地實踐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-</w:t>
            </w:r>
            <w:r w:rsidR="00B57CBE" w:rsidRPr="00B57CBE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臺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中教育大學案例</w:t>
            </w:r>
            <w:r w:rsidR="006305E5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 xml:space="preserve"> </w:t>
            </w:r>
          </w:p>
          <w:p w:rsidR="006305E5" w:rsidRPr="006305E5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唐彥博（臺北海洋科技大學校長）</w:t>
            </w:r>
          </w:p>
          <w:p w:rsidR="006305E5" w:rsidRDefault="006305E5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lastRenderedPageBreak/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C65150" w:rsidRPr="00C65150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教師核心能力提升與兩岸產教融合推動</w:t>
            </w:r>
          </w:p>
          <w:p w:rsidR="006305E5" w:rsidRPr="006305E5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周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 xml:space="preserve">  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峰（廣東第二師範學院教育學院院長）</w:t>
            </w:r>
          </w:p>
          <w:p w:rsidR="006305E5" w:rsidRPr="00201EF1" w:rsidRDefault="00527976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主</w:t>
            </w:r>
            <w:r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　</w:t>
            </w: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題：</w:t>
            </w:r>
            <w:r w:rsidR="00763332"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地方本科院校教師教育改革的問題與對策</w:t>
            </w:r>
          </w:p>
        </w:tc>
      </w:tr>
      <w:tr w:rsidR="006305E5" w:rsidRPr="00201EF1" w:rsidTr="00642B1F">
        <w:trPr>
          <w:trHeight w:val="565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5E5" w:rsidRPr="00201EF1" w:rsidRDefault="006305E5" w:rsidP="009A646E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lastRenderedPageBreak/>
              <w:t>14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5E5" w:rsidRPr="00201EF1" w:rsidRDefault="006305E5" w:rsidP="009A646E">
            <w:pPr>
              <w:spacing w:line="400" w:lineRule="exact"/>
              <w:ind w:left="252" w:hanging="252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茶敘</w:t>
            </w:r>
          </w:p>
        </w:tc>
      </w:tr>
      <w:tr w:rsidR="00AF4FF2" w:rsidRPr="00201EF1" w:rsidTr="006305E5">
        <w:trPr>
          <w:trHeight w:val="516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  <w:bottom w:val="thinThickSmallGap" w:sz="12" w:space="0" w:color="auto"/>
            </w:tcBorders>
            <w:shd w:val="clear" w:color="auto" w:fill="FFFFFF" w:themeFill="background1"/>
            <w:vAlign w:val="center"/>
          </w:tcPr>
          <w:p w:rsidR="006305E5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16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50</w:t>
            </w:r>
          </w:p>
          <w:p w:rsidR="00AF4FF2" w:rsidRPr="00201EF1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分鐘）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FF0C12" w:rsidP="006305E5">
            <w:pPr>
              <w:spacing w:line="400" w:lineRule="exact"/>
              <w:ind w:left="252" w:hanging="252"/>
              <w:rPr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第四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場：論文發表（每位演講人時間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20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3244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F4FF2" w:rsidRPr="00527976" w:rsidRDefault="00527976" w:rsidP="00A07469">
            <w:pPr>
              <w:widowControl w:val="0"/>
              <w:tabs>
                <w:tab w:val="left" w:pos="1961"/>
              </w:tabs>
              <w:spacing w:line="440" w:lineRule="exact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27976">
              <w:rPr>
                <w:rFonts w:ascii="Times New Roman" w:hAnsi="Times New Roman" w:cs="Times New Roman"/>
                <w:b/>
                <w:szCs w:val="28"/>
                <w:lang w:eastAsia="zh-TW"/>
              </w:rPr>
              <w:t>主持人：</w:t>
            </w:r>
            <w:r w:rsidR="00FD16D1" w:rsidRPr="00FD16D1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劉英偉（屏東大學副校長）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A07469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葛自祥（龍華科技大學校長）</w:t>
            </w:r>
          </w:p>
          <w:p w:rsidR="00A07469" w:rsidRDefault="00527976" w:rsidP="00A07469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0D506E" w:rsidRPr="00BC4E2C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智慧、環保及無邊界大學校園建設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>陳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>娬（華南師範大學教育信息技術學院教授）</w:t>
            </w:r>
          </w:p>
          <w:p w:rsidR="00A07469" w:rsidRPr="00E35FBB" w:rsidRDefault="003C6E1D" w:rsidP="00A07469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color w:val="FF0000"/>
                <w:szCs w:val="28"/>
                <w:lang w:eastAsia="zh-TW"/>
              </w:rPr>
            </w:pP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主</w:t>
            </w:r>
            <w:r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　</w:t>
            </w: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題：</w:t>
            </w:r>
            <w:r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教師階梯式發展課程體系設計研究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8C3681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王貴林（韓山師範學院教育科學學院院長</w:t>
            </w:r>
            <w:r w:rsidR="00A07469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763332" w:rsidRDefault="00527976" w:rsidP="00A07469">
            <w:pPr>
              <w:spacing w:line="44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</w:pP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主</w:t>
            </w:r>
            <w:r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　</w:t>
            </w:r>
            <w:r w:rsidRPr="00763332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題：</w:t>
            </w:r>
            <w:r w:rsidR="00AC7281" w:rsidRPr="00AC7281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“全程疊加嵌入式”實踐教學模式</w:t>
            </w:r>
          </w:p>
        </w:tc>
      </w:tr>
      <w:tr w:rsidR="00AF4FF2" w:rsidRPr="00201EF1" w:rsidTr="00642B1F">
        <w:trPr>
          <w:trHeight w:val="409"/>
          <w:jc w:val="center"/>
        </w:trPr>
        <w:tc>
          <w:tcPr>
            <w:tcW w:w="2865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16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17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 w:rsidR="00A07469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</w:p>
        </w:tc>
        <w:tc>
          <w:tcPr>
            <w:tcW w:w="7790" w:type="dxa"/>
            <w:gridSpan w:val="2"/>
            <w:tcBorders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07469" w:rsidP="00201EF1">
            <w:pPr>
              <w:spacing w:afterLines="20" w:after="76" w:line="460" w:lineRule="exact"/>
              <w:ind w:leftChars="-45" w:left="-20" w:hangingChars="38" w:hanging="106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閉幕</w:t>
            </w:r>
            <w:r>
              <w:rPr>
                <w:rFonts w:ascii="Times New Roman" w:hAnsi="Times New Roman" w:cs="Times New Roman" w:hint="eastAsia"/>
                <w:lang w:eastAsia="zh-TW"/>
              </w:rPr>
              <w:t>/</w:t>
            </w:r>
            <w:r w:rsidR="00AF4FF2" w:rsidRPr="00201EF1">
              <w:rPr>
                <w:rFonts w:ascii="Times New Roman" w:hAnsi="Times New Roman" w:cs="Times New Roman"/>
              </w:rPr>
              <w:t>賦歸</w:t>
            </w:r>
          </w:p>
        </w:tc>
      </w:tr>
    </w:tbl>
    <w:p w:rsidR="009C0985" w:rsidRPr="00201EF1" w:rsidRDefault="009C0985" w:rsidP="00FC7B05">
      <w:pPr>
        <w:rPr>
          <w:sz w:val="20"/>
        </w:rPr>
      </w:pPr>
    </w:p>
    <w:sectPr w:rsidR="009C0985" w:rsidRPr="00201EF1" w:rsidSect="00A27F27">
      <w:footerReference w:type="default" r:id="rId9"/>
      <w:pgSz w:w="11906" w:h="16838"/>
      <w:pgMar w:top="284" w:right="1080" w:bottom="568" w:left="1080" w:header="851" w:footer="28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E7" w:rsidRDefault="00C53BE7">
      <w:r>
        <w:separator/>
      </w:r>
    </w:p>
  </w:endnote>
  <w:endnote w:type="continuationSeparator" w:id="0">
    <w:p w:rsidR="00C53BE7" w:rsidRDefault="00C5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12558"/>
      <w:docPartObj>
        <w:docPartGallery w:val="Page Numbers (Bottom of Page)"/>
        <w:docPartUnique/>
      </w:docPartObj>
    </w:sdtPr>
    <w:sdtEndPr/>
    <w:sdtContent>
      <w:p w:rsidR="00FC4998" w:rsidRDefault="00FC4998" w:rsidP="00FC49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0F4" w:rsidRPr="002070F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E7" w:rsidRDefault="00C53BE7">
      <w:r>
        <w:separator/>
      </w:r>
    </w:p>
  </w:footnote>
  <w:footnote w:type="continuationSeparator" w:id="0">
    <w:p w:rsidR="00C53BE7" w:rsidRDefault="00C5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95D"/>
    <w:multiLevelType w:val="hybridMultilevel"/>
    <w:tmpl w:val="60E0C7AE"/>
    <w:lvl w:ilvl="0" w:tplc="F50C6DA2">
      <w:start w:val="1"/>
      <w:numFmt w:val="taiwaneseCountingThousand"/>
      <w:lvlText w:val="%1、"/>
      <w:lvlJc w:val="left"/>
      <w:pPr>
        <w:ind w:left="120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9021906"/>
    <w:multiLevelType w:val="hybridMultilevel"/>
    <w:tmpl w:val="0680A74E"/>
    <w:lvl w:ilvl="0" w:tplc="DCD09310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05537C"/>
    <w:multiLevelType w:val="hybridMultilevel"/>
    <w:tmpl w:val="27868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8E41AB"/>
    <w:multiLevelType w:val="hybridMultilevel"/>
    <w:tmpl w:val="01C89BDA"/>
    <w:lvl w:ilvl="0" w:tplc="4D681F4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C408F3"/>
    <w:multiLevelType w:val="hybridMultilevel"/>
    <w:tmpl w:val="CB74D5F8"/>
    <w:lvl w:ilvl="0" w:tplc="0A302474">
      <w:start w:val="1"/>
      <w:numFmt w:val="taiwaneseCountingThousand"/>
      <w:lvlText w:val="%1、"/>
      <w:lvlJc w:val="left"/>
      <w:pPr>
        <w:ind w:left="120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CF96649"/>
    <w:multiLevelType w:val="hybridMultilevel"/>
    <w:tmpl w:val="27868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89"/>
    <w:rsid w:val="00002A09"/>
    <w:rsid w:val="00005133"/>
    <w:rsid w:val="000739D4"/>
    <w:rsid w:val="00083C10"/>
    <w:rsid w:val="0008784D"/>
    <w:rsid w:val="00090F1C"/>
    <w:rsid w:val="000A0BF9"/>
    <w:rsid w:val="000A2DEF"/>
    <w:rsid w:val="000A5EB1"/>
    <w:rsid w:val="000C1363"/>
    <w:rsid w:val="000D506E"/>
    <w:rsid w:val="000E3228"/>
    <w:rsid w:val="000E4949"/>
    <w:rsid w:val="000F0895"/>
    <w:rsid w:val="00100590"/>
    <w:rsid w:val="00107E6F"/>
    <w:rsid w:val="00112E0E"/>
    <w:rsid w:val="001161DC"/>
    <w:rsid w:val="00143640"/>
    <w:rsid w:val="001518C4"/>
    <w:rsid w:val="001612EA"/>
    <w:rsid w:val="0018436B"/>
    <w:rsid w:val="00186261"/>
    <w:rsid w:val="001A7E22"/>
    <w:rsid w:val="001E793A"/>
    <w:rsid w:val="001F0967"/>
    <w:rsid w:val="001F0AEF"/>
    <w:rsid w:val="00201EF1"/>
    <w:rsid w:val="002070F4"/>
    <w:rsid w:val="002232A7"/>
    <w:rsid w:val="0022789B"/>
    <w:rsid w:val="00246DCA"/>
    <w:rsid w:val="0025710E"/>
    <w:rsid w:val="002605AE"/>
    <w:rsid w:val="002818DC"/>
    <w:rsid w:val="0028635B"/>
    <w:rsid w:val="00293577"/>
    <w:rsid w:val="002B60EC"/>
    <w:rsid w:val="002D00FA"/>
    <w:rsid w:val="002D0546"/>
    <w:rsid w:val="002D7413"/>
    <w:rsid w:val="002E0749"/>
    <w:rsid w:val="002E27AD"/>
    <w:rsid w:val="002F5F8A"/>
    <w:rsid w:val="002F73C9"/>
    <w:rsid w:val="003071F0"/>
    <w:rsid w:val="00321088"/>
    <w:rsid w:val="00356789"/>
    <w:rsid w:val="00365530"/>
    <w:rsid w:val="00380D9D"/>
    <w:rsid w:val="00386E79"/>
    <w:rsid w:val="00390B70"/>
    <w:rsid w:val="0039285A"/>
    <w:rsid w:val="00394034"/>
    <w:rsid w:val="003A18B9"/>
    <w:rsid w:val="003A7DEC"/>
    <w:rsid w:val="003B18EA"/>
    <w:rsid w:val="003B402E"/>
    <w:rsid w:val="003C6E1D"/>
    <w:rsid w:val="003D48D4"/>
    <w:rsid w:val="003E1C1D"/>
    <w:rsid w:val="003E5E57"/>
    <w:rsid w:val="003E60B9"/>
    <w:rsid w:val="003F494D"/>
    <w:rsid w:val="0040055D"/>
    <w:rsid w:val="004319F7"/>
    <w:rsid w:val="004454F7"/>
    <w:rsid w:val="00446DE5"/>
    <w:rsid w:val="0045634E"/>
    <w:rsid w:val="004739F4"/>
    <w:rsid w:val="00486DDC"/>
    <w:rsid w:val="004874D2"/>
    <w:rsid w:val="00491FEF"/>
    <w:rsid w:val="005063E8"/>
    <w:rsid w:val="00512C15"/>
    <w:rsid w:val="00527976"/>
    <w:rsid w:val="00557BE7"/>
    <w:rsid w:val="00560934"/>
    <w:rsid w:val="005735FF"/>
    <w:rsid w:val="0058180E"/>
    <w:rsid w:val="00590F52"/>
    <w:rsid w:val="005B476A"/>
    <w:rsid w:val="005C00C6"/>
    <w:rsid w:val="005D3F98"/>
    <w:rsid w:val="005E6CA9"/>
    <w:rsid w:val="005E78FC"/>
    <w:rsid w:val="00611F7B"/>
    <w:rsid w:val="006305E5"/>
    <w:rsid w:val="0063190F"/>
    <w:rsid w:val="0064279D"/>
    <w:rsid w:val="00642B1F"/>
    <w:rsid w:val="00643015"/>
    <w:rsid w:val="006719DB"/>
    <w:rsid w:val="00677DF1"/>
    <w:rsid w:val="006937A4"/>
    <w:rsid w:val="006A1A6D"/>
    <w:rsid w:val="006A3584"/>
    <w:rsid w:val="006A3E11"/>
    <w:rsid w:val="006B52DF"/>
    <w:rsid w:val="006D0912"/>
    <w:rsid w:val="006E0831"/>
    <w:rsid w:val="0070402A"/>
    <w:rsid w:val="00715579"/>
    <w:rsid w:val="00723BB6"/>
    <w:rsid w:val="00746BB9"/>
    <w:rsid w:val="00760ED5"/>
    <w:rsid w:val="00763332"/>
    <w:rsid w:val="007664B8"/>
    <w:rsid w:val="00772D15"/>
    <w:rsid w:val="0077485B"/>
    <w:rsid w:val="00786C03"/>
    <w:rsid w:val="0078780E"/>
    <w:rsid w:val="00787E97"/>
    <w:rsid w:val="00787F72"/>
    <w:rsid w:val="00794E4D"/>
    <w:rsid w:val="007B171B"/>
    <w:rsid w:val="007D643E"/>
    <w:rsid w:val="007F571D"/>
    <w:rsid w:val="008067AB"/>
    <w:rsid w:val="00827D51"/>
    <w:rsid w:val="0083383E"/>
    <w:rsid w:val="0084334B"/>
    <w:rsid w:val="008576AE"/>
    <w:rsid w:val="00864C1F"/>
    <w:rsid w:val="00871AA2"/>
    <w:rsid w:val="00873E87"/>
    <w:rsid w:val="00885D38"/>
    <w:rsid w:val="00886E84"/>
    <w:rsid w:val="00891BE8"/>
    <w:rsid w:val="008B0341"/>
    <w:rsid w:val="008C3681"/>
    <w:rsid w:val="008C3AC7"/>
    <w:rsid w:val="008C6F3C"/>
    <w:rsid w:val="008E0707"/>
    <w:rsid w:val="008E413B"/>
    <w:rsid w:val="008F73E0"/>
    <w:rsid w:val="009035A3"/>
    <w:rsid w:val="00927D69"/>
    <w:rsid w:val="00931E3F"/>
    <w:rsid w:val="0093352A"/>
    <w:rsid w:val="00962583"/>
    <w:rsid w:val="009764F9"/>
    <w:rsid w:val="0097789B"/>
    <w:rsid w:val="009A423A"/>
    <w:rsid w:val="009B3EAE"/>
    <w:rsid w:val="009C0985"/>
    <w:rsid w:val="009D4829"/>
    <w:rsid w:val="009D6D18"/>
    <w:rsid w:val="009E4EF3"/>
    <w:rsid w:val="00A0602C"/>
    <w:rsid w:val="00A07469"/>
    <w:rsid w:val="00A11C41"/>
    <w:rsid w:val="00A26B9F"/>
    <w:rsid w:val="00A27F27"/>
    <w:rsid w:val="00A30432"/>
    <w:rsid w:val="00A44D4E"/>
    <w:rsid w:val="00A53DA8"/>
    <w:rsid w:val="00A630B1"/>
    <w:rsid w:val="00A64864"/>
    <w:rsid w:val="00A66675"/>
    <w:rsid w:val="00A73C5E"/>
    <w:rsid w:val="00A80F06"/>
    <w:rsid w:val="00A82DC3"/>
    <w:rsid w:val="00A836A0"/>
    <w:rsid w:val="00A924CA"/>
    <w:rsid w:val="00A94BDC"/>
    <w:rsid w:val="00AB1505"/>
    <w:rsid w:val="00AC7281"/>
    <w:rsid w:val="00AD308B"/>
    <w:rsid w:val="00AF4FF2"/>
    <w:rsid w:val="00B248F3"/>
    <w:rsid w:val="00B5732D"/>
    <w:rsid w:val="00B57CBE"/>
    <w:rsid w:val="00B749B2"/>
    <w:rsid w:val="00B76F00"/>
    <w:rsid w:val="00B81B12"/>
    <w:rsid w:val="00B82042"/>
    <w:rsid w:val="00B91BA8"/>
    <w:rsid w:val="00BB1674"/>
    <w:rsid w:val="00BF7A97"/>
    <w:rsid w:val="00C00F5A"/>
    <w:rsid w:val="00C16A3B"/>
    <w:rsid w:val="00C311AA"/>
    <w:rsid w:val="00C52E07"/>
    <w:rsid w:val="00C53BE7"/>
    <w:rsid w:val="00C6205D"/>
    <w:rsid w:val="00C65150"/>
    <w:rsid w:val="00C812FF"/>
    <w:rsid w:val="00CB3F86"/>
    <w:rsid w:val="00CB42A1"/>
    <w:rsid w:val="00CC5BE3"/>
    <w:rsid w:val="00CD4516"/>
    <w:rsid w:val="00CF2279"/>
    <w:rsid w:val="00CF718E"/>
    <w:rsid w:val="00D02EB9"/>
    <w:rsid w:val="00D2173D"/>
    <w:rsid w:val="00D263C4"/>
    <w:rsid w:val="00D310BF"/>
    <w:rsid w:val="00D31950"/>
    <w:rsid w:val="00D46A3C"/>
    <w:rsid w:val="00D52394"/>
    <w:rsid w:val="00D557EE"/>
    <w:rsid w:val="00D86314"/>
    <w:rsid w:val="00DA6428"/>
    <w:rsid w:val="00DA65BB"/>
    <w:rsid w:val="00DB7E44"/>
    <w:rsid w:val="00DC6AAA"/>
    <w:rsid w:val="00DF22A4"/>
    <w:rsid w:val="00E12B8A"/>
    <w:rsid w:val="00E12E2F"/>
    <w:rsid w:val="00E2300A"/>
    <w:rsid w:val="00E27150"/>
    <w:rsid w:val="00E35FBB"/>
    <w:rsid w:val="00E66EBC"/>
    <w:rsid w:val="00E72C12"/>
    <w:rsid w:val="00E8404D"/>
    <w:rsid w:val="00EA5374"/>
    <w:rsid w:val="00EB720A"/>
    <w:rsid w:val="00ED199F"/>
    <w:rsid w:val="00ED7306"/>
    <w:rsid w:val="00EE54F2"/>
    <w:rsid w:val="00F166A0"/>
    <w:rsid w:val="00F177F1"/>
    <w:rsid w:val="00F17DB5"/>
    <w:rsid w:val="00F24F4F"/>
    <w:rsid w:val="00F32552"/>
    <w:rsid w:val="00F4783C"/>
    <w:rsid w:val="00F56C21"/>
    <w:rsid w:val="00F57865"/>
    <w:rsid w:val="00F7297A"/>
    <w:rsid w:val="00F90AC6"/>
    <w:rsid w:val="00F91A63"/>
    <w:rsid w:val="00F955CC"/>
    <w:rsid w:val="00FB20F3"/>
    <w:rsid w:val="00FB53C6"/>
    <w:rsid w:val="00FC3391"/>
    <w:rsid w:val="00FC4998"/>
    <w:rsid w:val="00FC4B50"/>
    <w:rsid w:val="00FC7B05"/>
    <w:rsid w:val="00FD16D1"/>
    <w:rsid w:val="00FE007B"/>
    <w:rsid w:val="00FF0C12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89"/>
    <w:rPr>
      <w:rFonts w:eastAsia="標楷體"/>
      <w:kern w:val="0"/>
      <w:sz w:val="28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90AC6"/>
    <w:pPr>
      <w:keepNext/>
      <w:spacing w:before="180" w:after="180" w:line="720" w:lineRule="auto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90AC6"/>
    <w:pPr>
      <w:keepNext/>
      <w:outlineLvl w:val="1"/>
    </w:pPr>
    <w:rPr>
      <w:rFonts w:ascii="Times New Roman" w:hAnsi="Times New Roman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90AC6"/>
    <w:pPr>
      <w:keepNext/>
      <w:spacing w:line="720" w:lineRule="auto"/>
      <w:outlineLvl w:val="2"/>
    </w:pPr>
    <w:rPr>
      <w:rFonts w:asciiTheme="majorHAnsi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圖1-1"/>
    <w:basedOn w:val="a3"/>
    <w:link w:val="1-10"/>
    <w:qFormat/>
    <w:rsid w:val="00F90AC6"/>
    <w:pPr>
      <w:tabs>
        <w:tab w:val="left" w:pos="2880"/>
        <w:tab w:val="center" w:pos="4819"/>
      </w:tabs>
    </w:pPr>
    <w:rPr>
      <w:rFonts w:cs="Times New Roman"/>
      <w:noProof/>
    </w:rPr>
  </w:style>
  <w:style w:type="character" w:customStyle="1" w:styleId="1-10">
    <w:name w:val="圖1-1 字元"/>
    <w:basedOn w:val="a4"/>
    <w:link w:val="1-1"/>
    <w:rsid w:val="00F90AC6"/>
    <w:rPr>
      <w:rFonts w:ascii="Times New Roman" w:eastAsia="新細明體" w:hAnsi="Times New Roman" w:cs="Times New Roman"/>
      <w:noProof/>
      <w:sz w:val="20"/>
      <w:szCs w:val="20"/>
    </w:rPr>
  </w:style>
  <w:style w:type="paragraph" w:styleId="a3">
    <w:name w:val="caption"/>
    <w:basedOn w:val="a"/>
    <w:next w:val="a"/>
    <w:link w:val="a4"/>
    <w:qFormat/>
    <w:rsid w:val="00F90AC6"/>
    <w:rPr>
      <w:rFonts w:ascii="Times New Roman" w:eastAsia="新細明體" w:hAnsi="Times New Roman"/>
      <w:sz w:val="20"/>
      <w:szCs w:val="20"/>
    </w:rPr>
  </w:style>
  <w:style w:type="paragraph" w:customStyle="1" w:styleId="1-2">
    <w:name w:val="圖1-2"/>
    <w:basedOn w:val="a"/>
    <w:link w:val="1-20"/>
    <w:qFormat/>
    <w:rsid w:val="00F90AC6"/>
    <w:pPr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1-20">
    <w:name w:val="圖1-2 字元"/>
    <w:basedOn w:val="a0"/>
    <w:link w:val="1-2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2-1">
    <w:name w:val="圖2-1"/>
    <w:basedOn w:val="a"/>
    <w:link w:val="2-10"/>
    <w:qFormat/>
    <w:rsid w:val="00F90AC6"/>
    <w:pPr>
      <w:spacing w:beforeLines="50" w:before="180" w:line="560" w:lineRule="exact"/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2-10">
    <w:name w:val="圖2-1 字元"/>
    <w:basedOn w:val="a0"/>
    <w:link w:val="2-1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3-1">
    <w:name w:val="圖3-1"/>
    <w:basedOn w:val="a"/>
    <w:link w:val="3-10"/>
    <w:qFormat/>
    <w:rsid w:val="00F90AC6"/>
    <w:pPr>
      <w:spacing w:line="480" w:lineRule="exact"/>
      <w:jc w:val="center"/>
    </w:pPr>
    <w:rPr>
      <w:rFonts w:ascii="Times New Roman" w:hAnsi="Times New Roman"/>
      <w:b/>
      <w:szCs w:val="28"/>
    </w:rPr>
  </w:style>
  <w:style w:type="character" w:customStyle="1" w:styleId="3-10">
    <w:name w:val="圖3-1 字元"/>
    <w:basedOn w:val="a0"/>
    <w:link w:val="3-1"/>
    <w:rsid w:val="00F90AC6"/>
    <w:rPr>
      <w:rFonts w:ascii="Times New Roman" w:eastAsia="標楷體" w:hAnsi="Times New Roman"/>
      <w:b/>
      <w:sz w:val="28"/>
      <w:szCs w:val="28"/>
    </w:rPr>
  </w:style>
  <w:style w:type="paragraph" w:customStyle="1" w:styleId="3-11">
    <w:name w:val="表3-1"/>
    <w:basedOn w:val="a"/>
    <w:link w:val="3-12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12">
    <w:name w:val="表3-1 字元"/>
    <w:basedOn w:val="a0"/>
    <w:link w:val="3-11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3-2">
    <w:name w:val="表3-2"/>
    <w:basedOn w:val="a"/>
    <w:link w:val="3-20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20">
    <w:name w:val="表3-2 字元"/>
    <w:basedOn w:val="a0"/>
    <w:link w:val="3-2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5-2">
    <w:name w:val="表5-2"/>
    <w:basedOn w:val="a"/>
    <w:link w:val="5-20"/>
    <w:qFormat/>
    <w:rsid w:val="00F90AC6"/>
    <w:pPr>
      <w:spacing w:line="440" w:lineRule="exact"/>
      <w:jc w:val="center"/>
    </w:pPr>
    <w:rPr>
      <w:rFonts w:ascii="Times New Roman" w:hAnsi="Times New Roman" w:cs="Times New Roman"/>
      <w:b/>
    </w:rPr>
  </w:style>
  <w:style w:type="character" w:customStyle="1" w:styleId="5-20">
    <w:name w:val="表5-2 字元"/>
    <w:basedOn w:val="a0"/>
    <w:link w:val="5-2"/>
    <w:rsid w:val="00F90AC6"/>
    <w:rPr>
      <w:rFonts w:ascii="Times New Roman" w:eastAsia="標楷體" w:hAnsi="Times New Roman" w:cs="Times New Roman"/>
      <w:b/>
      <w:sz w:val="28"/>
    </w:rPr>
  </w:style>
  <w:style w:type="paragraph" w:customStyle="1" w:styleId="5-36">
    <w:name w:val="表5-36"/>
    <w:basedOn w:val="a"/>
    <w:link w:val="5-360"/>
    <w:qFormat/>
    <w:rsid w:val="00F90AC6"/>
    <w:pPr>
      <w:jc w:val="center"/>
    </w:pPr>
    <w:rPr>
      <w:rFonts w:ascii="Times New Roman" w:hAnsi="Times New Roman" w:cs="Times New Roman"/>
      <w:b/>
    </w:rPr>
  </w:style>
  <w:style w:type="character" w:customStyle="1" w:styleId="5-360">
    <w:name w:val="表5-36 字元"/>
    <w:basedOn w:val="a0"/>
    <w:link w:val="5-36"/>
    <w:rsid w:val="00F90AC6"/>
    <w:rPr>
      <w:rFonts w:ascii="Times New Roman" w:eastAsia="標楷體" w:hAnsi="Times New Roman" w:cs="Times New Roman"/>
      <w:b/>
      <w:sz w:val="28"/>
    </w:rPr>
  </w:style>
  <w:style w:type="character" w:customStyle="1" w:styleId="10">
    <w:name w:val="標題 1 字元"/>
    <w:basedOn w:val="a0"/>
    <w:link w:val="1"/>
    <w:uiPriority w:val="9"/>
    <w:rsid w:val="00F90AC6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F90AC6"/>
    <w:rPr>
      <w:rFonts w:ascii="Times New Roman" w:eastAsia="標楷體" w:hAnsi="Times New Roman" w:cstheme="majorBidi"/>
      <w:b/>
      <w:bCs/>
      <w:sz w:val="40"/>
      <w:szCs w:val="48"/>
    </w:rPr>
  </w:style>
  <w:style w:type="character" w:customStyle="1" w:styleId="30">
    <w:name w:val="標題 3 字元"/>
    <w:basedOn w:val="a0"/>
    <w:link w:val="3"/>
    <w:uiPriority w:val="9"/>
    <w:rsid w:val="00F90AC6"/>
    <w:rPr>
      <w:rFonts w:asciiTheme="majorHAnsi" w:eastAsia="標楷體" w:hAnsiTheme="majorHAnsi" w:cstheme="majorBidi"/>
      <w:b/>
      <w:bCs/>
      <w:sz w:val="36"/>
      <w:szCs w:val="36"/>
    </w:rPr>
  </w:style>
  <w:style w:type="character" w:customStyle="1" w:styleId="a4">
    <w:name w:val="標號 字元"/>
    <w:basedOn w:val="a0"/>
    <w:link w:val="a3"/>
    <w:rsid w:val="00F90AC6"/>
    <w:rPr>
      <w:rFonts w:ascii="Times New Roman" w:eastAsia="新細明體" w:hAnsi="Times New Roman"/>
      <w:sz w:val="20"/>
      <w:szCs w:val="20"/>
    </w:rPr>
  </w:style>
  <w:style w:type="paragraph" w:styleId="a5">
    <w:name w:val="No Spacing"/>
    <w:link w:val="a6"/>
    <w:uiPriority w:val="1"/>
    <w:qFormat/>
    <w:rsid w:val="00F90AC6"/>
    <w:pPr>
      <w:widowControl w:val="0"/>
    </w:pPr>
    <w:rPr>
      <w:rFonts w:ascii="Calibri" w:eastAsia="新細明體" w:hAnsi="Calibri" w:cs="Times New Roman"/>
    </w:rPr>
  </w:style>
  <w:style w:type="character" w:customStyle="1" w:styleId="a6">
    <w:name w:val="無間距 字元"/>
    <w:basedOn w:val="a0"/>
    <w:link w:val="a5"/>
    <w:uiPriority w:val="1"/>
    <w:locked/>
    <w:rsid w:val="00F90AC6"/>
    <w:rPr>
      <w:rFonts w:ascii="Calibri" w:eastAsia="新細明體" w:hAnsi="Calibri" w:cs="Times New Roman"/>
    </w:rPr>
  </w:style>
  <w:style w:type="paragraph" w:styleId="a7">
    <w:name w:val="List Paragraph"/>
    <w:basedOn w:val="a"/>
    <w:link w:val="a8"/>
    <w:uiPriority w:val="34"/>
    <w:qFormat/>
    <w:rsid w:val="00F90AC6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356789"/>
    <w:pPr>
      <w:widowControl w:val="0"/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2"/>
      <w:sz w:val="20"/>
      <w:szCs w:val="20"/>
      <w:lang w:eastAsia="zh-TW" w:bidi="ar-SA"/>
    </w:rPr>
  </w:style>
  <w:style w:type="character" w:customStyle="1" w:styleId="aa">
    <w:name w:val="頁尾 字元"/>
    <w:basedOn w:val="a0"/>
    <w:link w:val="a9"/>
    <w:uiPriority w:val="99"/>
    <w:rsid w:val="00356789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清單段落 字元"/>
    <w:basedOn w:val="a0"/>
    <w:link w:val="a7"/>
    <w:uiPriority w:val="34"/>
    <w:rsid w:val="00356789"/>
  </w:style>
  <w:style w:type="paragraph" w:styleId="ab">
    <w:name w:val="Balloon Text"/>
    <w:basedOn w:val="a"/>
    <w:link w:val="ac"/>
    <w:uiPriority w:val="99"/>
    <w:semiHidden/>
    <w:unhideWhenUsed/>
    <w:rsid w:val="00FC3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3391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A6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64864"/>
    <w:rPr>
      <w:rFonts w:eastAsia="標楷體"/>
      <w:kern w:val="0"/>
      <w:sz w:val="20"/>
      <w:szCs w:val="20"/>
      <w:lang w:eastAsia="en-US" w:bidi="en-US"/>
    </w:rPr>
  </w:style>
  <w:style w:type="paragraph" w:customStyle="1" w:styleId="11">
    <w:name w:val="列出段落1"/>
    <w:basedOn w:val="a"/>
    <w:uiPriority w:val="99"/>
    <w:rsid w:val="0064279D"/>
    <w:pPr>
      <w:widowControl w:val="0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table" w:styleId="af">
    <w:name w:val="Table Grid"/>
    <w:basedOn w:val="a1"/>
    <w:uiPriority w:val="59"/>
    <w:rsid w:val="00C52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losing"/>
    <w:basedOn w:val="a"/>
    <w:link w:val="af1"/>
    <w:rsid w:val="009764F9"/>
    <w:pPr>
      <w:widowControl w:val="0"/>
      <w:ind w:leftChars="1800" w:left="100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character" w:customStyle="1" w:styleId="af1">
    <w:name w:val="結語 字元"/>
    <w:basedOn w:val="a0"/>
    <w:link w:val="af0"/>
    <w:rsid w:val="009764F9"/>
    <w:rPr>
      <w:rFonts w:ascii="Times New Roman" w:eastAsia="新細明體" w:hAnsi="Times New Roman" w:cs="Times New Roman"/>
      <w:szCs w:val="24"/>
    </w:rPr>
  </w:style>
  <w:style w:type="table" w:customStyle="1" w:styleId="12">
    <w:name w:val="表格格線1"/>
    <w:basedOn w:val="a1"/>
    <w:next w:val="af"/>
    <w:uiPriority w:val="59"/>
    <w:rsid w:val="00FC4998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89"/>
    <w:rPr>
      <w:rFonts w:eastAsia="標楷體"/>
      <w:kern w:val="0"/>
      <w:sz w:val="28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90AC6"/>
    <w:pPr>
      <w:keepNext/>
      <w:spacing w:before="180" w:after="180" w:line="720" w:lineRule="auto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90AC6"/>
    <w:pPr>
      <w:keepNext/>
      <w:outlineLvl w:val="1"/>
    </w:pPr>
    <w:rPr>
      <w:rFonts w:ascii="Times New Roman" w:hAnsi="Times New Roman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90AC6"/>
    <w:pPr>
      <w:keepNext/>
      <w:spacing w:line="720" w:lineRule="auto"/>
      <w:outlineLvl w:val="2"/>
    </w:pPr>
    <w:rPr>
      <w:rFonts w:asciiTheme="majorHAnsi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圖1-1"/>
    <w:basedOn w:val="a3"/>
    <w:link w:val="1-10"/>
    <w:qFormat/>
    <w:rsid w:val="00F90AC6"/>
    <w:pPr>
      <w:tabs>
        <w:tab w:val="left" w:pos="2880"/>
        <w:tab w:val="center" w:pos="4819"/>
      </w:tabs>
    </w:pPr>
    <w:rPr>
      <w:rFonts w:cs="Times New Roman"/>
      <w:noProof/>
    </w:rPr>
  </w:style>
  <w:style w:type="character" w:customStyle="1" w:styleId="1-10">
    <w:name w:val="圖1-1 字元"/>
    <w:basedOn w:val="a4"/>
    <w:link w:val="1-1"/>
    <w:rsid w:val="00F90AC6"/>
    <w:rPr>
      <w:rFonts w:ascii="Times New Roman" w:eastAsia="新細明體" w:hAnsi="Times New Roman" w:cs="Times New Roman"/>
      <w:noProof/>
      <w:sz w:val="20"/>
      <w:szCs w:val="20"/>
    </w:rPr>
  </w:style>
  <w:style w:type="paragraph" w:styleId="a3">
    <w:name w:val="caption"/>
    <w:basedOn w:val="a"/>
    <w:next w:val="a"/>
    <w:link w:val="a4"/>
    <w:qFormat/>
    <w:rsid w:val="00F90AC6"/>
    <w:rPr>
      <w:rFonts w:ascii="Times New Roman" w:eastAsia="新細明體" w:hAnsi="Times New Roman"/>
      <w:sz w:val="20"/>
      <w:szCs w:val="20"/>
    </w:rPr>
  </w:style>
  <w:style w:type="paragraph" w:customStyle="1" w:styleId="1-2">
    <w:name w:val="圖1-2"/>
    <w:basedOn w:val="a"/>
    <w:link w:val="1-20"/>
    <w:qFormat/>
    <w:rsid w:val="00F90AC6"/>
    <w:pPr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1-20">
    <w:name w:val="圖1-2 字元"/>
    <w:basedOn w:val="a0"/>
    <w:link w:val="1-2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2-1">
    <w:name w:val="圖2-1"/>
    <w:basedOn w:val="a"/>
    <w:link w:val="2-10"/>
    <w:qFormat/>
    <w:rsid w:val="00F90AC6"/>
    <w:pPr>
      <w:spacing w:beforeLines="50" w:before="180" w:line="560" w:lineRule="exact"/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2-10">
    <w:name w:val="圖2-1 字元"/>
    <w:basedOn w:val="a0"/>
    <w:link w:val="2-1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3-1">
    <w:name w:val="圖3-1"/>
    <w:basedOn w:val="a"/>
    <w:link w:val="3-10"/>
    <w:qFormat/>
    <w:rsid w:val="00F90AC6"/>
    <w:pPr>
      <w:spacing w:line="480" w:lineRule="exact"/>
      <w:jc w:val="center"/>
    </w:pPr>
    <w:rPr>
      <w:rFonts w:ascii="Times New Roman" w:hAnsi="Times New Roman"/>
      <w:b/>
      <w:szCs w:val="28"/>
    </w:rPr>
  </w:style>
  <w:style w:type="character" w:customStyle="1" w:styleId="3-10">
    <w:name w:val="圖3-1 字元"/>
    <w:basedOn w:val="a0"/>
    <w:link w:val="3-1"/>
    <w:rsid w:val="00F90AC6"/>
    <w:rPr>
      <w:rFonts w:ascii="Times New Roman" w:eastAsia="標楷體" w:hAnsi="Times New Roman"/>
      <w:b/>
      <w:sz w:val="28"/>
      <w:szCs w:val="28"/>
    </w:rPr>
  </w:style>
  <w:style w:type="paragraph" w:customStyle="1" w:styleId="3-11">
    <w:name w:val="表3-1"/>
    <w:basedOn w:val="a"/>
    <w:link w:val="3-12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12">
    <w:name w:val="表3-1 字元"/>
    <w:basedOn w:val="a0"/>
    <w:link w:val="3-11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3-2">
    <w:name w:val="表3-2"/>
    <w:basedOn w:val="a"/>
    <w:link w:val="3-20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20">
    <w:name w:val="表3-2 字元"/>
    <w:basedOn w:val="a0"/>
    <w:link w:val="3-2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5-2">
    <w:name w:val="表5-2"/>
    <w:basedOn w:val="a"/>
    <w:link w:val="5-20"/>
    <w:qFormat/>
    <w:rsid w:val="00F90AC6"/>
    <w:pPr>
      <w:spacing w:line="440" w:lineRule="exact"/>
      <w:jc w:val="center"/>
    </w:pPr>
    <w:rPr>
      <w:rFonts w:ascii="Times New Roman" w:hAnsi="Times New Roman" w:cs="Times New Roman"/>
      <w:b/>
    </w:rPr>
  </w:style>
  <w:style w:type="character" w:customStyle="1" w:styleId="5-20">
    <w:name w:val="表5-2 字元"/>
    <w:basedOn w:val="a0"/>
    <w:link w:val="5-2"/>
    <w:rsid w:val="00F90AC6"/>
    <w:rPr>
      <w:rFonts w:ascii="Times New Roman" w:eastAsia="標楷體" w:hAnsi="Times New Roman" w:cs="Times New Roman"/>
      <w:b/>
      <w:sz w:val="28"/>
    </w:rPr>
  </w:style>
  <w:style w:type="paragraph" w:customStyle="1" w:styleId="5-36">
    <w:name w:val="表5-36"/>
    <w:basedOn w:val="a"/>
    <w:link w:val="5-360"/>
    <w:qFormat/>
    <w:rsid w:val="00F90AC6"/>
    <w:pPr>
      <w:jc w:val="center"/>
    </w:pPr>
    <w:rPr>
      <w:rFonts w:ascii="Times New Roman" w:hAnsi="Times New Roman" w:cs="Times New Roman"/>
      <w:b/>
    </w:rPr>
  </w:style>
  <w:style w:type="character" w:customStyle="1" w:styleId="5-360">
    <w:name w:val="表5-36 字元"/>
    <w:basedOn w:val="a0"/>
    <w:link w:val="5-36"/>
    <w:rsid w:val="00F90AC6"/>
    <w:rPr>
      <w:rFonts w:ascii="Times New Roman" w:eastAsia="標楷體" w:hAnsi="Times New Roman" w:cs="Times New Roman"/>
      <w:b/>
      <w:sz w:val="28"/>
    </w:rPr>
  </w:style>
  <w:style w:type="character" w:customStyle="1" w:styleId="10">
    <w:name w:val="標題 1 字元"/>
    <w:basedOn w:val="a0"/>
    <w:link w:val="1"/>
    <w:uiPriority w:val="9"/>
    <w:rsid w:val="00F90AC6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F90AC6"/>
    <w:rPr>
      <w:rFonts w:ascii="Times New Roman" w:eastAsia="標楷體" w:hAnsi="Times New Roman" w:cstheme="majorBidi"/>
      <w:b/>
      <w:bCs/>
      <w:sz w:val="40"/>
      <w:szCs w:val="48"/>
    </w:rPr>
  </w:style>
  <w:style w:type="character" w:customStyle="1" w:styleId="30">
    <w:name w:val="標題 3 字元"/>
    <w:basedOn w:val="a0"/>
    <w:link w:val="3"/>
    <w:uiPriority w:val="9"/>
    <w:rsid w:val="00F90AC6"/>
    <w:rPr>
      <w:rFonts w:asciiTheme="majorHAnsi" w:eastAsia="標楷體" w:hAnsiTheme="majorHAnsi" w:cstheme="majorBidi"/>
      <w:b/>
      <w:bCs/>
      <w:sz w:val="36"/>
      <w:szCs w:val="36"/>
    </w:rPr>
  </w:style>
  <w:style w:type="character" w:customStyle="1" w:styleId="a4">
    <w:name w:val="標號 字元"/>
    <w:basedOn w:val="a0"/>
    <w:link w:val="a3"/>
    <w:rsid w:val="00F90AC6"/>
    <w:rPr>
      <w:rFonts w:ascii="Times New Roman" w:eastAsia="新細明體" w:hAnsi="Times New Roman"/>
      <w:sz w:val="20"/>
      <w:szCs w:val="20"/>
    </w:rPr>
  </w:style>
  <w:style w:type="paragraph" w:styleId="a5">
    <w:name w:val="No Spacing"/>
    <w:link w:val="a6"/>
    <w:uiPriority w:val="1"/>
    <w:qFormat/>
    <w:rsid w:val="00F90AC6"/>
    <w:pPr>
      <w:widowControl w:val="0"/>
    </w:pPr>
    <w:rPr>
      <w:rFonts w:ascii="Calibri" w:eastAsia="新細明體" w:hAnsi="Calibri" w:cs="Times New Roman"/>
    </w:rPr>
  </w:style>
  <w:style w:type="character" w:customStyle="1" w:styleId="a6">
    <w:name w:val="無間距 字元"/>
    <w:basedOn w:val="a0"/>
    <w:link w:val="a5"/>
    <w:uiPriority w:val="1"/>
    <w:locked/>
    <w:rsid w:val="00F90AC6"/>
    <w:rPr>
      <w:rFonts w:ascii="Calibri" w:eastAsia="新細明體" w:hAnsi="Calibri" w:cs="Times New Roman"/>
    </w:rPr>
  </w:style>
  <w:style w:type="paragraph" w:styleId="a7">
    <w:name w:val="List Paragraph"/>
    <w:basedOn w:val="a"/>
    <w:link w:val="a8"/>
    <w:uiPriority w:val="34"/>
    <w:qFormat/>
    <w:rsid w:val="00F90AC6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356789"/>
    <w:pPr>
      <w:widowControl w:val="0"/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2"/>
      <w:sz w:val="20"/>
      <w:szCs w:val="20"/>
      <w:lang w:eastAsia="zh-TW" w:bidi="ar-SA"/>
    </w:rPr>
  </w:style>
  <w:style w:type="character" w:customStyle="1" w:styleId="aa">
    <w:name w:val="頁尾 字元"/>
    <w:basedOn w:val="a0"/>
    <w:link w:val="a9"/>
    <w:uiPriority w:val="99"/>
    <w:rsid w:val="00356789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清單段落 字元"/>
    <w:basedOn w:val="a0"/>
    <w:link w:val="a7"/>
    <w:uiPriority w:val="34"/>
    <w:rsid w:val="00356789"/>
  </w:style>
  <w:style w:type="paragraph" w:styleId="ab">
    <w:name w:val="Balloon Text"/>
    <w:basedOn w:val="a"/>
    <w:link w:val="ac"/>
    <w:uiPriority w:val="99"/>
    <w:semiHidden/>
    <w:unhideWhenUsed/>
    <w:rsid w:val="00FC3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3391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A6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64864"/>
    <w:rPr>
      <w:rFonts w:eastAsia="標楷體"/>
      <w:kern w:val="0"/>
      <w:sz w:val="20"/>
      <w:szCs w:val="20"/>
      <w:lang w:eastAsia="en-US" w:bidi="en-US"/>
    </w:rPr>
  </w:style>
  <w:style w:type="paragraph" w:customStyle="1" w:styleId="11">
    <w:name w:val="列出段落1"/>
    <w:basedOn w:val="a"/>
    <w:uiPriority w:val="99"/>
    <w:rsid w:val="0064279D"/>
    <w:pPr>
      <w:widowControl w:val="0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table" w:styleId="af">
    <w:name w:val="Table Grid"/>
    <w:basedOn w:val="a1"/>
    <w:uiPriority w:val="59"/>
    <w:rsid w:val="00C52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losing"/>
    <w:basedOn w:val="a"/>
    <w:link w:val="af1"/>
    <w:rsid w:val="009764F9"/>
    <w:pPr>
      <w:widowControl w:val="0"/>
      <w:ind w:leftChars="1800" w:left="100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character" w:customStyle="1" w:styleId="af1">
    <w:name w:val="結語 字元"/>
    <w:basedOn w:val="a0"/>
    <w:link w:val="af0"/>
    <w:rsid w:val="009764F9"/>
    <w:rPr>
      <w:rFonts w:ascii="Times New Roman" w:eastAsia="新細明體" w:hAnsi="Times New Roman" w:cs="Times New Roman"/>
      <w:szCs w:val="24"/>
    </w:rPr>
  </w:style>
  <w:style w:type="table" w:customStyle="1" w:styleId="12">
    <w:name w:val="表格格線1"/>
    <w:basedOn w:val="a1"/>
    <w:next w:val="af"/>
    <w:uiPriority w:val="59"/>
    <w:rsid w:val="00FC4998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DBD5-B896-48B2-B6BD-7877688B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USER</cp:lastModifiedBy>
  <cp:revision>2</cp:revision>
  <cp:lastPrinted>2018-09-19T01:20:00Z</cp:lastPrinted>
  <dcterms:created xsi:type="dcterms:W3CDTF">2018-10-30T12:28:00Z</dcterms:created>
  <dcterms:modified xsi:type="dcterms:W3CDTF">2018-10-30T12:28:00Z</dcterms:modified>
</cp:coreProperties>
</file>