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E6" w:rsidRPr="00254054" w:rsidRDefault="007252E6" w:rsidP="0000612C">
      <w:pPr>
        <w:jc w:val="center"/>
        <w:rPr>
          <w:rFonts w:eastAsia="標楷體"/>
          <w:b/>
          <w:color w:val="000000"/>
          <w:sz w:val="36"/>
          <w:szCs w:val="36"/>
        </w:rPr>
      </w:pPr>
      <w:r w:rsidRPr="00254054">
        <w:rPr>
          <w:rFonts w:eastAsia="標楷體"/>
          <w:b/>
          <w:color w:val="000000"/>
          <w:sz w:val="36"/>
          <w:szCs w:val="36"/>
        </w:rPr>
        <w:t>10</w:t>
      </w:r>
      <w:r w:rsidR="003C2053">
        <w:rPr>
          <w:rFonts w:eastAsia="標楷體" w:hint="eastAsia"/>
          <w:b/>
          <w:color w:val="000000"/>
          <w:sz w:val="36"/>
          <w:szCs w:val="36"/>
        </w:rPr>
        <w:t>7</w:t>
      </w:r>
      <w:r w:rsidR="006A7B2F">
        <w:rPr>
          <w:rFonts w:eastAsia="標楷體" w:hint="eastAsia"/>
          <w:b/>
          <w:color w:val="000000"/>
          <w:sz w:val="36"/>
          <w:szCs w:val="36"/>
        </w:rPr>
        <w:t>學年度</w:t>
      </w:r>
      <w:r w:rsidR="00426060">
        <w:rPr>
          <w:rFonts w:eastAsia="標楷體" w:hint="eastAsia"/>
          <w:b/>
          <w:color w:val="000000"/>
          <w:sz w:val="36"/>
          <w:szCs w:val="36"/>
        </w:rPr>
        <w:t>桃園市教育</w:t>
      </w:r>
      <w:proofErr w:type="gramStart"/>
      <w:r w:rsidR="0000612C">
        <w:rPr>
          <w:rFonts w:eastAsia="標楷體" w:hint="eastAsia"/>
          <w:b/>
          <w:color w:val="000000"/>
          <w:sz w:val="36"/>
          <w:szCs w:val="36"/>
        </w:rPr>
        <w:t>盃</w:t>
      </w:r>
      <w:proofErr w:type="gramEnd"/>
      <w:r w:rsidR="003C2053">
        <w:rPr>
          <w:rFonts w:eastAsia="標楷體" w:hint="eastAsia"/>
          <w:b/>
          <w:color w:val="000000"/>
          <w:sz w:val="36"/>
          <w:szCs w:val="36"/>
        </w:rPr>
        <w:t>國小</w:t>
      </w:r>
      <w:r w:rsidR="003C2053">
        <w:rPr>
          <w:rFonts w:eastAsia="標楷體" w:hint="eastAsia"/>
          <w:b/>
          <w:color w:val="000000"/>
          <w:sz w:val="36"/>
          <w:szCs w:val="36"/>
        </w:rPr>
        <w:t>8</w:t>
      </w:r>
      <w:proofErr w:type="gramStart"/>
      <w:r w:rsidR="0000612C">
        <w:rPr>
          <w:rFonts w:eastAsia="標楷體" w:hint="eastAsia"/>
          <w:b/>
          <w:color w:val="000000"/>
          <w:sz w:val="36"/>
          <w:szCs w:val="36"/>
        </w:rPr>
        <w:t>人制</w:t>
      </w:r>
      <w:proofErr w:type="gramEnd"/>
      <w:r w:rsidR="0000612C">
        <w:rPr>
          <w:rFonts w:eastAsia="標楷體" w:hint="eastAsia"/>
          <w:b/>
          <w:color w:val="000000"/>
          <w:sz w:val="36"/>
          <w:szCs w:val="36"/>
        </w:rPr>
        <w:t>足球錦標</w:t>
      </w:r>
      <w:r w:rsidRPr="00254054">
        <w:rPr>
          <w:rFonts w:eastAsia="標楷體" w:hint="eastAsia"/>
          <w:b/>
          <w:color w:val="000000"/>
          <w:sz w:val="36"/>
          <w:szCs w:val="36"/>
        </w:rPr>
        <w:t>競賽規程</w:t>
      </w:r>
    </w:p>
    <w:p w:rsidR="007252E6" w:rsidRPr="00254054" w:rsidRDefault="00D461FA" w:rsidP="007252E6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壹</w:t>
      </w:r>
      <w:r w:rsidR="007252E6" w:rsidRPr="00254054">
        <w:rPr>
          <w:rFonts w:eastAsia="標楷體" w:hint="eastAsia"/>
          <w:b/>
          <w:color w:val="000000"/>
          <w:sz w:val="28"/>
        </w:rPr>
        <w:t>、宗旨：推展全民運動，促進學校運動風氣，提升足球運動水準。</w:t>
      </w:r>
    </w:p>
    <w:p w:rsidR="007252E6" w:rsidRPr="00FA15D6" w:rsidRDefault="00D461FA" w:rsidP="007252E6">
      <w:pPr>
        <w:spacing w:line="520" w:lineRule="exact"/>
        <w:rPr>
          <w:rFonts w:eastAsia="標楷體"/>
          <w:b/>
          <w:color w:val="000000" w:themeColor="text1"/>
          <w:sz w:val="28"/>
        </w:rPr>
      </w:pPr>
      <w:r>
        <w:rPr>
          <w:rFonts w:eastAsia="標楷體" w:hint="eastAsia"/>
          <w:b/>
          <w:color w:val="000000"/>
          <w:sz w:val="28"/>
        </w:rPr>
        <w:t>貳</w:t>
      </w:r>
      <w:r w:rsidR="007252E6" w:rsidRPr="00254054">
        <w:rPr>
          <w:rFonts w:eastAsia="標楷體" w:hint="eastAsia"/>
          <w:b/>
          <w:color w:val="000000"/>
          <w:sz w:val="28"/>
        </w:rPr>
        <w:t>、指導單位：</w:t>
      </w:r>
      <w:r w:rsidR="007252E6" w:rsidRPr="00FA15D6">
        <w:rPr>
          <w:rFonts w:eastAsia="標楷體" w:hint="eastAsia"/>
          <w:b/>
          <w:color w:val="000000" w:themeColor="text1"/>
          <w:sz w:val="28"/>
        </w:rPr>
        <w:t>桃園市政府。</w:t>
      </w:r>
    </w:p>
    <w:p w:rsidR="007252E6" w:rsidRPr="00254054" w:rsidRDefault="00D461FA" w:rsidP="007252E6">
      <w:pPr>
        <w:spacing w:line="52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</w:rPr>
        <w:t>參</w:t>
      </w:r>
      <w:r w:rsidR="007252E6" w:rsidRPr="00254054">
        <w:rPr>
          <w:rFonts w:eastAsia="標楷體" w:hint="eastAsia"/>
          <w:b/>
          <w:color w:val="000000"/>
          <w:sz w:val="28"/>
        </w:rPr>
        <w:t>、主辦單位：</w:t>
      </w:r>
      <w:r w:rsidR="007252E6" w:rsidRPr="00254054">
        <w:rPr>
          <w:rFonts w:eastAsia="標楷體" w:hint="eastAsia"/>
          <w:b/>
          <w:color w:val="000000"/>
          <w:sz w:val="28"/>
          <w:szCs w:val="28"/>
        </w:rPr>
        <w:t>桃園市政府</w:t>
      </w:r>
      <w:r w:rsidR="006A7B2F">
        <w:rPr>
          <w:rFonts w:eastAsia="標楷體" w:hint="eastAsia"/>
          <w:b/>
          <w:color w:val="000000"/>
          <w:sz w:val="28"/>
          <w:szCs w:val="28"/>
        </w:rPr>
        <w:t>教育局</w:t>
      </w:r>
      <w:r w:rsidR="007252E6" w:rsidRPr="00254054">
        <w:rPr>
          <w:rFonts w:eastAsia="標楷體" w:hint="eastAsia"/>
          <w:b/>
          <w:color w:val="000000"/>
          <w:sz w:val="28"/>
          <w:szCs w:val="28"/>
        </w:rPr>
        <w:t>。</w:t>
      </w:r>
    </w:p>
    <w:p w:rsidR="007252E6" w:rsidRPr="00254054" w:rsidRDefault="00D461FA" w:rsidP="007252E6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肆</w:t>
      </w:r>
      <w:r w:rsidR="007252E6" w:rsidRPr="00254054">
        <w:rPr>
          <w:rFonts w:eastAsia="標楷體" w:hint="eastAsia"/>
          <w:b/>
          <w:color w:val="000000"/>
          <w:sz w:val="28"/>
        </w:rPr>
        <w:t>、承辦單位：</w:t>
      </w:r>
      <w:r w:rsidR="006A7B2F">
        <w:rPr>
          <w:rFonts w:eastAsia="標楷體" w:hint="eastAsia"/>
          <w:b/>
          <w:color w:val="000000"/>
          <w:sz w:val="28"/>
        </w:rPr>
        <w:t>桃園市大</w:t>
      </w:r>
      <w:proofErr w:type="gramStart"/>
      <w:r w:rsidR="006A7B2F">
        <w:rPr>
          <w:rFonts w:eastAsia="標楷體" w:hint="eastAsia"/>
          <w:b/>
          <w:color w:val="000000"/>
          <w:sz w:val="28"/>
        </w:rPr>
        <w:t>園區潮音國小</w:t>
      </w:r>
      <w:proofErr w:type="gramEnd"/>
      <w:r w:rsidR="007252E6" w:rsidRPr="00254054">
        <w:rPr>
          <w:rFonts w:eastAsia="標楷體" w:hint="eastAsia"/>
          <w:b/>
          <w:color w:val="000000"/>
          <w:sz w:val="28"/>
        </w:rPr>
        <w:t>。</w:t>
      </w:r>
    </w:p>
    <w:p w:rsidR="007252E6" w:rsidRPr="00254054" w:rsidRDefault="00D461FA" w:rsidP="007252E6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伍</w:t>
      </w:r>
      <w:r w:rsidR="007252E6" w:rsidRPr="00254054">
        <w:rPr>
          <w:rFonts w:eastAsia="標楷體" w:hint="eastAsia"/>
          <w:b/>
          <w:color w:val="000000"/>
          <w:sz w:val="28"/>
        </w:rPr>
        <w:t>、協辦單位：</w:t>
      </w:r>
      <w:r w:rsidR="006A7B2F">
        <w:rPr>
          <w:rFonts w:eastAsia="標楷體" w:hint="eastAsia"/>
          <w:b/>
          <w:color w:val="000000"/>
          <w:sz w:val="28"/>
        </w:rPr>
        <w:t>桃園市政府體育局、</w:t>
      </w:r>
      <w:r w:rsidR="007252E6" w:rsidRPr="00254054">
        <w:rPr>
          <w:rFonts w:eastAsia="標楷體" w:hint="eastAsia"/>
          <w:b/>
          <w:color w:val="000000"/>
          <w:sz w:val="28"/>
        </w:rPr>
        <w:t>桃園市體育會</w:t>
      </w:r>
      <w:r w:rsidR="006A7B2F" w:rsidRPr="006A7B2F">
        <w:rPr>
          <w:rFonts w:eastAsia="標楷體" w:hint="eastAsia"/>
          <w:b/>
          <w:color w:val="000000"/>
          <w:sz w:val="28"/>
          <w:szCs w:val="28"/>
        </w:rPr>
        <w:t>足球委員會</w:t>
      </w:r>
      <w:r w:rsidR="007252E6" w:rsidRPr="00254054">
        <w:rPr>
          <w:rFonts w:eastAsia="標楷體" w:hint="eastAsia"/>
          <w:b/>
          <w:color w:val="000000"/>
          <w:sz w:val="28"/>
          <w:szCs w:val="28"/>
        </w:rPr>
        <w:t>。</w:t>
      </w:r>
    </w:p>
    <w:p w:rsidR="007252E6" w:rsidRPr="00254054" w:rsidRDefault="00D461FA" w:rsidP="007252E6">
      <w:pPr>
        <w:spacing w:line="520" w:lineRule="exact"/>
        <w:ind w:left="1962" w:hangingChars="700" w:hanging="1962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陸</w:t>
      </w:r>
      <w:r w:rsidR="007252E6" w:rsidRPr="00254054">
        <w:rPr>
          <w:rFonts w:eastAsia="標楷體" w:hint="eastAsia"/>
          <w:b/>
          <w:color w:val="000000"/>
          <w:sz w:val="28"/>
        </w:rPr>
        <w:t>、比賽日期：</w:t>
      </w:r>
      <w:r w:rsidR="002C2BA8">
        <w:rPr>
          <w:rFonts w:eastAsia="標楷體" w:hint="eastAsia"/>
          <w:b/>
          <w:color w:val="000000"/>
          <w:sz w:val="28"/>
        </w:rPr>
        <w:t>10</w:t>
      </w:r>
      <w:r w:rsidR="003C2053">
        <w:rPr>
          <w:rFonts w:eastAsia="標楷體" w:hint="eastAsia"/>
          <w:b/>
          <w:color w:val="000000"/>
          <w:sz w:val="28"/>
        </w:rPr>
        <w:t>8</w:t>
      </w:r>
      <w:r w:rsidR="002C2BA8">
        <w:rPr>
          <w:rFonts w:eastAsia="標楷體" w:hint="eastAsia"/>
          <w:b/>
          <w:color w:val="000000"/>
          <w:sz w:val="28"/>
        </w:rPr>
        <w:t>年</w:t>
      </w:r>
      <w:r w:rsidR="003C2053">
        <w:rPr>
          <w:rFonts w:eastAsia="標楷體" w:hint="eastAsia"/>
          <w:b/>
          <w:color w:val="000000"/>
          <w:sz w:val="28"/>
        </w:rPr>
        <w:t>1</w:t>
      </w:r>
      <w:r w:rsidR="002C2BA8">
        <w:rPr>
          <w:rFonts w:eastAsia="標楷體" w:hint="eastAsia"/>
          <w:b/>
          <w:color w:val="000000"/>
          <w:sz w:val="28"/>
        </w:rPr>
        <w:t>月</w:t>
      </w:r>
      <w:r w:rsidR="003C2053">
        <w:rPr>
          <w:rFonts w:eastAsia="標楷體" w:hint="eastAsia"/>
          <w:b/>
          <w:color w:val="000000"/>
          <w:sz w:val="28"/>
        </w:rPr>
        <w:t>14</w:t>
      </w:r>
      <w:r w:rsidR="002C2BA8">
        <w:rPr>
          <w:rFonts w:eastAsia="標楷體" w:hint="eastAsia"/>
          <w:b/>
          <w:color w:val="000000"/>
          <w:sz w:val="28"/>
        </w:rPr>
        <w:t>日</w:t>
      </w:r>
      <w:r w:rsidR="003C2053">
        <w:rPr>
          <w:rFonts w:eastAsia="標楷體" w:hint="eastAsia"/>
          <w:b/>
          <w:color w:val="000000"/>
          <w:sz w:val="28"/>
        </w:rPr>
        <w:t>（星期一）</w:t>
      </w:r>
      <w:r w:rsidR="002C2BA8">
        <w:rPr>
          <w:rFonts w:eastAsia="標楷體" w:hint="eastAsia"/>
          <w:b/>
          <w:color w:val="000000"/>
          <w:sz w:val="28"/>
        </w:rPr>
        <w:t>起至</w:t>
      </w:r>
      <w:r w:rsidR="003C2053">
        <w:rPr>
          <w:rFonts w:eastAsia="標楷體" w:hint="eastAsia"/>
          <w:b/>
          <w:color w:val="000000"/>
          <w:sz w:val="28"/>
        </w:rPr>
        <w:t>1</w:t>
      </w:r>
      <w:r w:rsidR="002C2BA8">
        <w:rPr>
          <w:rFonts w:eastAsia="標楷體" w:hint="eastAsia"/>
          <w:b/>
          <w:color w:val="000000"/>
          <w:sz w:val="28"/>
        </w:rPr>
        <w:t>月</w:t>
      </w:r>
      <w:r w:rsidR="003C2053">
        <w:rPr>
          <w:rFonts w:eastAsia="標楷體" w:hint="eastAsia"/>
          <w:b/>
          <w:color w:val="000000"/>
          <w:sz w:val="28"/>
        </w:rPr>
        <w:t>17</w:t>
      </w:r>
      <w:r w:rsidR="002C2BA8">
        <w:rPr>
          <w:rFonts w:eastAsia="標楷體" w:hint="eastAsia"/>
          <w:b/>
          <w:color w:val="000000"/>
          <w:sz w:val="28"/>
        </w:rPr>
        <w:t>日</w:t>
      </w:r>
      <w:r w:rsidR="003C2053">
        <w:rPr>
          <w:rFonts w:eastAsia="標楷體" w:hint="eastAsia"/>
          <w:b/>
          <w:color w:val="000000"/>
          <w:sz w:val="28"/>
        </w:rPr>
        <w:t>（星期四）止，比賽適逢平日，帶隊老師、教練及工作人員以公差（假）登記，課</w:t>
      </w:r>
      <w:proofErr w:type="gramStart"/>
      <w:r w:rsidR="003C2053">
        <w:rPr>
          <w:rFonts w:eastAsia="標楷體" w:hint="eastAsia"/>
          <w:b/>
          <w:color w:val="000000"/>
          <w:sz w:val="28"/>
        </w:rPr>
        <w:t>務</w:t>
      </w:r>
      <w:proofErr w:type="gramEnd"/>
      <w:r w:rsidR="003C2053">
        <w:rPr>
          <w:rFonts w:eastAsia="標楷體" w:hint="eastAsia"/>
          <w:b/>
          <w:color w:val="000000"/>
          <w:sz w:val="28"/>
        </w:rPr>
        <w:t>自理。</w:t>
      </w:r>
      <w:r w:rsidR="003C2053" w:rsidRPr="00254054">
        <w:rPr>
          <w:rFonts w:eastAsia="標楷體"/>
          <w:b/>
          <w:color w:val="000000"/>
          <w:sz w:val="28"/>
        </w:rPr>
        <w:t xml:space="preserve"> </w:t>
      </w:r>
    </w:p>
    <w:p w:rsidR="007252E6" w:rsidRPr="00254054" w:rsidRDefault="00D461FA" w:rsidP="007252E6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proofErr w:type="gramStart"/>
      <w:r>
        <w:rPr>
          <w:rFonts w:eastAsia="標楷體" w:hint="eastAsia"/>
          <w:b/>
          <w:color w:val="000000"/>
          <w:sz w:val="28"/>
        </w:rPr>
        <w:t>柒</w:t>
      </w:r>
      <w:proofErr w:type="gramEnd"/>
      <w:r w:rsidR="007252E6" w:rsidRPr="00254054">
        <w:rPr>
          <w:rFonts w:eastAsia="標楷體" w:hint="eastAsia"/>
          <w:b/>
          <w:color w:val="000000"/>
          <w:sz w:val="28"/>
        </w:rPr>
        <w:t>、比賽地點：</w:t>
      </w:r>
      <w:r w:rsidR="00947E50">
        <w:rPr>
          <w:rFonts w:eastAsia="標楷體" w:hint="eastAsia"/>
          <w:b/>
          <w:color w:val="000000"/>
          <w:sz w:val="28"/>
        </w:rPr>
        <w:t>桃園市立青</w:t>
      </w:r>
      <w:proofErr w:type="gramStart"/>
      <w:r w:rsidR="00947E50">
        <w:rPr>
          <w:rFonts w:eastAsia="標楷體" w:hint="eastAsia"/>
          <w:b/>
          <w:color w:val="000000"/>
          <w:sz w:val="28"/>
        </w:rPr>
        <w:t>埔</w:t>
      </w:r>
      <w:proofErr w:type="gramEnd"/>
      <w:r w:rsidR="00947E50">
        <w:rPr>
          <w:rFonts w:eastAsia="標楷體" w:hint="eastAsia"/>
          <w:b/>
          <w:color w:val="000000"/>
          <w:sz w:val="28"/>
        </w:rPr>
        <w:t>足球場</w:t>
      </w:r>
    </w:p>
    <w:p w:rsidR="007252E6" w:rsidRPr="00254054" w:rsidRDefault="00D461FA" w:rsidP="007252E6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捌</w:t>
      </w:r>
      <w:r w:rsidR="007252E6" w:rsidRPr="00254054">
        <w:rPr>
          <w:rFonts w:eastAsia="標楷體" w:hint="eastAsia"/>
          <w:b/>
          <w:color w:val="000000"/>
          <w:sz w:val="28"/>
        </w:rPr>
        <w:t>、組別：</w:t>
      </w:r>
    </w:p>
    <w:p w:rsidR="007252E6" w:rsidRPr="00254054" w:rsidRDefault="00D461FA" w:rsidP="00D461FA">
      <w:pPr>
        <w:spacing w:line="4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>
        <w:rPr>
          <w:rFonts w:eastAsia="標楷體" w:hint="eastAsia"/>
          <w:b/>
          <w:color w:val="000000"/>
          <w:sz w:val="28"/>
        </w:rPr>
        <w:t>一、</w:t>
      </w:r>
      <w:r w:rsidR="007252E6" w:rsidRPr="00254054">
        <w:rPr>
          <w:rFonts w:eastAsia="標楷體" w:hint="eastAsia"/>
          <w:b/>
          <w:color w:val="000000"/>
          <w:sz w:val="28"/>
        </w:rPr>
        <w:t>國小男生高年級組〈簡稱小男甲組〉</w:t>
      </w:r>
      <w:r w:rsidR="007252E6" w:rsidRPr="00254054">
        <w:rPr>
          <w:rFonts w:eastAsia="標楷體"/>
          <w:b/>
          <w:color w:val="000000"/>
          <w:sz w:val="28"/>
        </w:rPr>
        <w:t xml:space="preserve">   </w:t>
      </w:r>
    </w:p>
    <w:p w:rsidR="007252E6" w:rsidRDefault="00D461FA" w:rsidP="00D461FA">
      <w:pPr>
        <w:spacing w:line="4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>
        <w:rPr>
          <w:rFonts w:eastAsia="標楷體" w:hint="eastAsia"/>
          <w:b/>
          <w:color w:val="000000"/>
          <w:sz w:val="28"/>
        </w:rPr>
        <w:t>二、</w:t>
      </w:r>
      <w:r w:rsidR="007252E6" w:rsidRPr="00254054">
        <w:rPr>
          <w:rFonts w:eastAsia="標楷體" w:hint="eastAsia"/>
          <w:b/>
          <w:color w:val="000000"/>
          <w:sz w:val="28"/>
        </w:rPr>
        <w:t>國小男生中年級組〈簡稱小男乙組〉</w:t>
      </w:r>
    </w:p>
    <w:p w:rsidR="003C2053" w:rsidRDefault="00D461FA" w:rsidP="00D461FA">
      <w:pPr>
        <w:spacing w:line="4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>
        <w:rPr>
          <w:rFonts w:eastAsia="標楷體" w:hint="eastAsia"/>
          <w:b/>
          <w:color w:val="000000"/>
          <w:sz w:val="28"/>
        </w:rPr>
        <w:t>三、</w:t>
      </w:r>
      <w:r w:rsidR="003C2053" w:rsidRPr="00254054">
        <w:rPr>
          <w:rFonts w:eastAsia="標楷體" w:hint="eastAsia"/>
          <w:b/>
          <w:color w:val="000000"/>
          <w:sz w:val="28"/>
        </w:rPr>
        <w:t>國小男生低年級組〈簡稱小男丙組〉</w:t>
      </w:r>
      <w:r w:rsidR="003C2053">
        <w:rPr>
          <w:rFonts w:eastAsia="標楷體" w:hint="eastAsia"/>
          <w:b/>
          <w:color w:val="000000"/>
          <w:sz w:val="28"/>
        </w:rPr>
        <w:t>：</w:t>
      </w:r>
      <w:r w:rsidR="003C2053" w:rsidRPr="003C2053">
        <w:rPr>
          <w:rFonts w:eastAsia="標楷體" w:hint="eastAsia"/>
          <w:b/>
          <w:color w:val="000000"/>
          <w:sz w:val="28"/>
        </w:rPr>
        <w:t>依幼童足球簡易規則</w:t>
      </w:r>
      <w:r w:rsidR="003C2053">
        <w:rPr>
          <w:rFonts w:eastAsia="標楷體" w:hint="eastAsia"/>
          <w:b/>
          <w:color w:val="000000"/>
          <w:sz w:val="28"/>
        </w:rPr>
        <w:t>實施</w:t>
      </w:r>
    </w:p>
    <w:p w:rsidR="003C2053" w:rsidRDefault="00D461FA" w:rsidP="00D461FA">
      <w:pPr>
        <w:spacing w:line="4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>
        <w:rPr>
          <w:rFonts w:eastAsia="標楷體" w:hint="eastAsia"/>
          <w:b/>
          <w:color w:val="000000"/>
          <w:sz w:val="28"/>
        </w:rPr>
        <w:t>四、</w:t>
      </w:r>
      <w:r w:rsidR="007252E6" w:rsidRPr="00254054">
        <w:rPr>
          <w:rFonts w:eastAsia="標楷體" w:hint="eastAsia"/>
          <w:b/>
          <w:color w:val="000000"/>
          <w:sz w:val="28"/>
        </w:rPr>
        <w:t>國小女生組</w:t>
      </w:r>
    </w:p>
    <w:p w:rsidR="003C2053" w:rsidRDefault="007252E6" w:rsidP="003C2053">
      <w:pPr>
        <w:spacing w:line="480" w:lineRule="exact"/>
        <w:ind w:left="841"/>
        <w:rPr>
          <w:rFonts w:eastAsia="標楷體"/>
          <w:b/>
          <w:color w:val="000000"/>
          <w:sz w:val="28"/>
        </w:rPr>
      </w:pPr>
      <w:r w:rsidRPr="00254054">
        <w:rPr>
          <w:rFonts w:ascii="新細明體" w:hAnsi="新細明體" w:cs="新細明體" w:hint="eastAsia"/>
          <w:b/>
          <w:color w:val="000000"/>
          <w:sz w:val="28"/>
        </w:rPr>
        <w:t>※</w:t>
      </w:r>
      <w:r w:rsidRPr="00254054">
        <w:rPr>
          <w:rFonts w:eastAsia="標楷體" w:hint="eastAsia"/>
          <w:b/>
          <w:color w:val="000000"/>
          <w:sz w:val="28"/>
        </w:rPr>
        <w:t>備註事項：</w:t>
      </w:r>
    </w:p>
    <w:p w:rsidR="007252E6" w:rsidRDefault="00D461FA" w:rsidP="003C2053">
      <w:pPr>
        <w:spacing w:line="480" w:lineRule="exact"/>
        <w:ind w:left="841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、</w:t>
      </w:r>
      <w:r w:rsidR="007252E6" w:rsidRPr="00254054">
        <w:rPr>
          <w:rFonts w:eastAsia="標楷體" w:hint="eastAsia"/>
          <w:b/>
          <w:color w:val="000000"/>
          <w:sz w:val="28"/>
        </w:rPr>
        <w:t>當比賽隊伍數不足</w:t>
      </w:r>
      <w:r w:rsidR="003C2053">
        <w:rPr>
          <w:rFonts w:eastAsia="標楷體" w:hint="eastAsia"/>
          <w:b/>
          <w:color w:val="000000"/>
          <w:sz w:val="28"/>
        </w:rPr>
        <w:t>3</w:t>
      </w:r>
      <w:r w:rsidR="003C2053">
        <w:rPr>
          <w:rFonts w:eastAsia="標楷體" w:hint="eastAsia"/>
          <w:b/>
          <w:color w:val="000000"/>
          <w:sz w:val="28"/>
        </w:rPr>
        <w:t>隊</w:t>
      </w:r>
      <w:r w:rsidR="007252E6" w:rsidRPr="00254054">
        <w:rPr>
          <w:rFonts w:eastAsia="標楷體" w:hint="eastAsia"/>
          <w:b/>
          <w:color w:val="000000"/>
          <w:sz w:val="28"/>
        </w:rPr>
        <w:t>時，大會有權</w:t>
      </w:r>
      <w:proofErr w:type="gramStart"/>
      <w:r w:rsidR="007252E6" w:rsidRPr="00254054">
        <w:rPr>
          <w:rFonts w:eastAsia="標楷體" w:hint="eastAsia"/>
          <w:b/>
          <w:color w:val="000000"/>
          <w:sz w:val="28"/>
        </w:rPr>
        <w:t>併</w:t>
      </w:r>
      <w:proofErr w:type="gramEnd"/>
      <w:r w:rsidR="007252E6" w:rsidRPr="00254054">
        <w:rPr>
          <w:rFonts w:eastAsia="標楷體" w:hint="eastAsia"/>
          <w:b/>
          <w:color w:val="000000"/>
          <w:sz w:val="28"/>
        </w:rPr>
        <w:t>組或取消該組比賽。</w:t>
      </w:r>
      <w:r w:rsidR="007252E6" w:rsidRPr="00254054">
        <w:rPr>
          <w:rFonts w:eastAsia="標楷體"/>
          <w:b/>
          <w:color w:val="000000"/>
          <w:sz w:val="28"/>
        </w:rPr>
        <w:t xml:space="preserve"> </w:t>
      </w:r>
    </w:p>
    <w:p w:rsidR="00D461FA" w:rsidRDefault="0018780B" w:rsidP="007252E6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 xml:space="preserve">      2</w:t>
      </w:r>
      <w:r>
        <w:rPr>
          <w:rFonts w:eastAsia="標楷體"/>
          <w:b/>
          <w:color w:val="000000"/>
          <w:sz w:val="28"/>
        </w:rPr>
        <w:t>、</w:t>
      </w:r>
      <w:r w:rsidRPr="0018780B">
        <w:rPr>
          <w:rFonts w:eastAsia="標楷體" w:hint="eastAsia"/>
          <w:b/>
          <w:color w:val="000000"/>
          <w:sz w:val="28"/>
        </w:rPr>
        <w:t>報名人數：每隊隊員最多</w:t>
      </w:r>
      <w:r w:rsidR="003C2053">
        <w:rPr>
          <w:rFonts w:eastAsia="標楷體"/>
          <w:b/>
          <w:color w:val="000000"/>
          <w:sz w:val="28"/>
        </w:rPr>
        <w:t>16</w:t>
      </w:r>
      <w:r w:rsidRPr="0018780B">
        <w:rPr>
          <w:rFonts w:eastAsia="標楷體" w:hint="eastAsia"/>
          <w:b/>
          <w:color w:val="000000"/>
          <w:sz w:val="28"/>
        </w:rPr>
        <w:t>人，職員</w:t>
      </w:r>
      <w:r w:rsidRPr="0018780B">
        <w:rPr>
          <w:rFonts w:eastAsia="標楷體" w:hint="eastAsia"/>
          <w:b/>
          <w:color w:val="000000"/>
          <w:sz w:val="28"/>
        </w:rPr>
        <w:t>3</w:t>
      </w:r>
      <w:r w:rsidRPr="0018780B">
        <w:rPr>
          <w:rFonts w:eastAsia="標楷體" w:hint="eastAsia"/>
          <w:b/>
          <w:color w:val="000000"/>
          <w:sz w:val="28"/>
        </w:rPr>
        <w:t>人</w:t>
      </w:r>
      <w:r w:rsidRPr="0018780B">
        <w:rPr>
          <w:rFonts w:eastAsia="標楷體" w:hint="eastAsia"/>
          <w:b/>
          <w:color w:val="000000"/>
          <w:sz w:val="28"/>
        </w:rPr>
        <w:t>(</w:t>
      </w:r>
      <w:r w:rsidRPr="0018780B">
        <w:rPr>
          <w:rFonts w:eastAsia="標楷體" w:hint="eastAsia"/>
          <w:b/>
          <w:color w:val="000000"/>
          <w:sz w:val="28"/>
        </w:rPr>
        <w:t>領隊、管理、教練各</w:t>
      </w:r>
      <w:r w:rsidRPr="0018780B">
        <w:rPr>
          <w:rFonts w:eastAsia="標楷體" w:hint="eastAsia"/>
          <w:b/>
          <w:color w:val="000000"/>
          <w:sz w:val="28"/>
        </w:rPr>
        <w:t>1</w:t>
      </w:r>
      <w:r w:rsidRPr="0018780B">
        <w:rPr>
          <w:rFonts w:eastAsia="標楷體" w:hint="eastAsia"/>
          <w:b/>
          <w:color w:val="000000"/>
          <w:sz w:val="28"/>
        </w:rPr>
        <w:t>人</w:t>
      </w:r>
      <w:r w:rsidRPr="0018780B">
        <w:rPr>
          <w:rFonts w:eastAsia="標楷體" w:hint="eastAsia"/>
          <w:b/>
          <w:color w:val="000000"/>
          <w:sz w:val="28"/>
        </w:rPr>
        <w:t>)</w:t>
      </w:r>
      <w:r w:rsidRPr="0018780B">
        <w:rPr>
          <w:rFonts w:eastAsia="標楷體" w:hint="eastAsia"/>
          <w:b/>
          <w:color w:val="000000"/>
          <w:sz w:val="28"/>
        </w:rPr>
        <w:t>。</w:t>
      </w:r>
    </w:p>
    <w:p w:rsidR="007252E6" w:rsidRPr="00254054" w:rsidRDefault="00D461FA" w:rsidP="007252E6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玖</w:t>
      </w:r>
      <w:r w:rsidR="007252E6" w:rsidRPr="00254054">
        <w:rPr>
          <w:rFonts w:eastAsia="標楷體" w:hint="eastAsia"/>
          <w:b/>
          <w:color w:val="000000"/>
          <w:sz w:val="28"/>
        </w:rPr>
        <w:t>、參賽資格：</w:t>
      </w:r>
    </w:p>
    <w:p w:rsidR="003C2053" w:rsidRDefault="007252E6" w:rsidP="007252E6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 </w:t>
      </w:r>
      <w:r w:rsidR="00D461FA">
        <w:rPr>
          <w:rFonts w:eastAsia="標楷體" w:hint="eastAsia"/>
          <w:b/>
          <w:color w:val="000000"/>
          <w:sz w:val="28"/>
        </w:rPr>
        <w:t>一、</w:t>
      </w:r>
      <w:r w:rsidRPr="00254054">
        <w:rPr>
          <w:rFonts w:eastAsia="標楷體" w:hint="eastAsia"/>
          <w:b/>
          <w:color w:val="000000"/>
          <w:sz w:val="28"/>
        </w:rPr>
        <w:t>各組以學校為報名單位，正式註冊之在學學生，各校每</w:t>
      </w:r>
      <w:proofErr w:type="gramStart"/>
      <w:r w:rsidRPr="00254054">
        <w:rPr>
          <w:rFonts w:eastAsia="標楷體" w:hint="eastAsia"/>
          <w:b/>
          <w:color w:val="000000"/>
          <w:sz w:val="28"/>
        </w:rPr>
        <w:t>組限報</w:t>
      </w:r>
      <w:proofErr w:type="gramEnd"/>
      <w:r w:rsidR="003C2053">
        <w:rPr>
          <w:rFonts w:eastAsia="標楷體" w:hint="eastAsia"/>
          <w:b/>
          <w:color w:val="000000"/>
          <w:sz w:val="28"/>
        </w:rPr>
        <w:t>一</w:t>
      </w:r>
      <w:r w:rsidRPr="00254054">
        <w:rPr>
          <w:rFonts w:eastAsia="標楷體" w:hint="eastAsia"/>
          <w:b/>
          <w:color w:val="000000"/>
          <w:sz w:val="28"/>
        </w:rPr>
        <w:t>隊。國小組必須</w:t>
      </w:r>
    </w:p>
    <w:p w:rsidR="007252E6" w:rsidRPr="00254054" w:rsidRDefault="003C2053" w:rsidP="007252E6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="007252E6" w:rsidRPr="00254054">
        <w:rPr>
          <w:rFonts w:eastAsia="標楷體" w:hint="eastAsia"/>
          <w:b/>
          <w:color w:val="000000"/>
          <w:sz w:val="28"/>
        </w:rPr>
        <w:t>攜帶學校開立在學證明書及有相片健保卡。學校不得跨校及重複報名。若冒名頂</w:t>
      </w:r>
    </w:p>
    <w:p w:rsidR="007252E6" w:rsidRPr="00254054" w:rsidRDefault="007252E6" w:rsidP="007252E6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     </w:t>
      </w:r>
      <w:proofErr w:type="gramStart"/>
      <w:r w:rsidRPr="00254054">
        <w:rPr>
          <w:rFonts w:eastAsia="標楷體" w:hint="eastAsia"/>
          <w:b/>
          <w:color w:val="000000"/>
          <w:sz w:val="28"/>
        </w:rPr>
        <w:t>替者一切</w:t>
      </w:r>
      <w:proofErr w:type="gramEnd"/>
      <w:r w:rsidRPr="00254054">
        <w:rPr>
          <w:rFonts w:eastAsia="標楷體" w:hint="eastAsia"/>
          <w:b/>
          <w:color w:val="000000"/>
          <w:sz w:val="28"/>
        </w:rPr>
        <w:t>後果自行負責。</w:t>
      </w:r>
    </w:p>
    <w:p w:rsidR="007252E6" w:rsidRPr="00254054" w:rsidRDefault="007252E6" w:rsidP="007252E6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 </w:t>
      </w:r>
      <w:r w:rsidR="00D461FA">
        <w:rPr>
          <w:rFonts w:eastAsia="標楷體" w:hint="eastAsia"/>
          <w:b/>
          <w:color w:val="000000"/>
          <w:sz w:val="28"/>
        </w:rPr>
        <w:t>二、</w:t>
      </w:r>
      <w:r w:rsidRPr="00254054">
        <w:rPr>
          <w:rFonts w:eastAsia="標楷體"/>
          <w:b/>
          <w:color w:val="000000"/>
          <w:sz w:val="28"/>
        </w:rPr>
        <w:t>1.</w:t>
      </w:r>
      <w:r w:rsidRPr="00254054">
        <w:rPr>
          <w:rFonts w:eastAsia="標楷體" w:hint="eastAsia"/>
          <w:b/>
          <w:color w:val="000000"/>
          <w:sz w:val="28"/>
        </w:rPr>
        <w:t>小男甲組：民國</w:t>
      </w:r>
      <w:r w:rsidR="00D373BC">
        <w:rPr>
          <w:rFonts w:eastAsia="標楷體"/>
          <w:b/>
          <w:color w:val="000000"/>
          <w:sz w:val="28"/>
        </w:rPr>
        <w:t>95</w:t>
      </w:r>
      <w:r w:rsidRPr="00254054">
        <w:rPr>
          <w:rFonts w:eastAsia="標楷體" w:hint="eastAsia"/>
          <w:b/>
          <w:color w:val="000000"/>
          <w:sz w:val="28"/>
        </w:rPr>
        <w:t>年</w:t>
      </w:r>
      <w:r w:rsidRPr="00254054">
        <w:rPr>
          <w:rFonts w:eastAsia="標楷體"/>
          <w:b/>
          <w:color w:val="000000"/>
          <w:sz w:val="28"/>
        </w:rPr>
        <w:t>9</w:t>
      </w:r>
      <w:r w:rsidRPr="00254054">
        <w:rPr>
          <w:rFonts w:eastAsia="標楷體" w:hint="eastAsia"/>
          <w:b/>
          <w:color w:val="000000"/>
          <w:sz w:val="28"/>
        </w:rPr>
        <w:t>月</w:t>
      </w:r>
      <w:r w:rsidRPr="00254054">
        <w:rPr>
          <w:rFonts w:eastAsia="標楷體"/>
          <w:b/>
          <w:color w:val="000000"/>
          <w:sz w:val="28"/>
        </w:rPr>
        <w:t>1</w:t>
      </w:r>
      <w:r w:rsidRPr="00254054">
        <w:rPr>
          <w:rFonts w:eastAsia="標楷體" w:hint="eastAsia"/>
          <w:b/>
          <w:color w:val="000000"/>
          <w:sz w:val="28"/>
        </w:rPr>
        <w:t>日至</w:t>
      </w:r>
      <w:r w:rsidR="00D373BC">
        <w:rPr>
          <w:rFonts w:eastAsia="標楷體"/>
          <w:b/>
          <w:color w:val="000000"/>
          <w:sz w:val="28"/>
        </w:rPr>
        <w:t>97</w:t>
      </w:r>
      <w:r w:rsidRPr="00254054">
        <w:rPr>
          <w:rFonts w:eastAsia="標楷體" w:hint="eastAsia"/>
          <w:b/>
          <w:color w:val="000000"/>
          <w:sz w:val="28"/>
        </w:rPr>
        <w:t>年</w:t>
      </w:r>
      <w:r w:rsidRPr="00254054">
        <w:rPr>
          <w:rFonts w:eastAsia="標楷體"/>
          <w:b/>
          <w:color w:val="000000"/>
          <w:sz w:val="28"/>
        </w:rPr>
        <w:t>8</w:t>
      </w:r>
      <w:r w:rsidRPr="00254054">
        <w:rPr>
          <w:rFonts w:eastAsia="標楷體" w:hint="eastAsia"/>
          <w:b/>
          <w:color w:val="000000"/>
          <w:sz w:val="28"/>
        </w:rPr>
        <w:t>月</w:t>
      </w:r>
      <w:r w:rsidRPr="00254054">
        <w:rPr>
          <w:rFonts w:eastAsia="標楷體"/>
          <w:b/>
          <w:color w:val="000000"/>
          <w:sz w:val="28"/>
        </w:rPr>
        <w:t>31</w:t>
      </w:r>
      <w:r w:rsidRPr="00254054">
        <w:rPr>
          <w:rFonts w:eastAsia="標楷體" w:hint="eastAsia"/>
          <w:b/>
          <w:color w:val="000000"/>
          <w:sz w:val="28"/>
        </w:rPr>
        <w:t>日。</w:t>
      </w:r>
    </w:p>
    <w:p w:rsidR="007252E6" w:rsidRPr="00254054" w:rsidRDefault="007252E6" w:rsidP="007252E6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     2.</w:t>
      </w:r>
      <w:r w:rsidRPr="00254054">
        <w:rPr>
          <w:rFonts w:eastAsia="標楷體" w:hint="eastAsia"/>
          <w:b/>
          <w:color w:val="000000"/>
          <w:sz w:val="28"/>
        </w:rPr>
        <w:t>小男乙組：民國</w:t>
      </w:r>
      <w:r w:rsidR="00D373BC">
        <w:rPr>
          <w:rFonts w:eastAsia="標楷體"/>
          <w:b/>
          <w:color w:val="000000"/>
          <w:sz w:val="28"/>
        </w:rPr>
        <w:t>97</w:t>
      </w:r>
      <w:r w:rsidRPr="00254054">
        <w:rPr>
          <w:rFonts w:eastAsia="標楷體" w:hint="eastAsia"/>
          <w:b/>
          <w:color w:val="000000"/>
          <w:sz w:val="28"/>
        </w:rPr>
        <w:t>年</w:t>
      </w:r>
      <w:r w:rsidRPr="00254054">
        <w:rPr>
          <w:rFonts w:eastAsia="標楷體"/>
          <w:b/>
          <w:color w:val="000000"/>
          <w:sz w:val="28"/>
        </w:rPr>
        <w:t>9</w:t>
      </w:r>
      <w:r w:rsidRPr="00254054">
        <w:rPr>
          <w:rFonts w:eastAsia="標楷體" w:hint="eastAsia"/>
          <w:b/>
          <w:color w:val="000000"/>
          <w:sz w:val="28"/>
        </w:rPr>
        <w:t>月</w:t>
      </w:r>
      <w:r w:rsidRPr="00254054">
        <w:rPr>
          <w:rFonts w:eastAsia="標楷體"/>
          <w:b/>
          <w:color w:val="000000"/>
          <w:sz w:val="28"/>
        </w:rPr>
        <w:t>1</w:t>
      </w:r>
      <w:r w:rsidRPr="00254054">
        <w:rPr>
          <w:rFonts w:eastAsia="標楷體" w:hint="eastAsia"/>
          <w:b/>
          <w:color w:val="000000"/>
          <w:sz w:val="28"/>
        </w:rPr>
        <w:t>日至</w:t>
      </w:r>
      <w:r w:rsidR="00D373BC">
        <w:rPr>
          <w:rFonts w:eastAsia="標楷體"/>
          <w:b/>
          <w:color w:val="000000"/>
          <w:sz w:val="28"/>
        </w:rPr>
        <w:t>99</w:t>
      </w:r>
      <w:r w:rsidRPr="00254054">
        <w:rPr>
          <w:rFonts w:eastAsia="標楷體" w:hint="eastAsia"/>
          <w:b/>
          <w:color w:val="000000"/>
          <w:sz w:val="28"/>
        </w:rPr>
        <w:t>年</w:t>
      </w:r>
      <w:r w:rsidRPr="00254054">
        <w:rPr>
          <w:rFonts w:eastAsia="標楷體"/>
          <w:b/>
          <w:color w:val="000000"/>
          <w:sz w:val="28"/>
        </w:rPr>
        <w:t>8</w:t>
      </w:r>
      <w:r w:rsidRPr="00254054">
        <w:rPr>
          <w:rFonts w:eastAsia="標楷體" w:hint="eastAsia"/>
          <w:b/>
          <w:color w:val="000000"/>
          <w:sz w:val="28"/>
        </w:rPr>
        <w:t>月</w:t>
      </w:r>
      <w:r w:rsidRPr="00254054">
        <w:rPr>
          <w:rFonts w:eastAsia="標楷體"/>
          <w:b/>
          <w:color w:val="000000"/>
          <w:sz w:val="28"/>
        </w:rPr>
        <w:t>31</w:t>
      </w:r>
      <w:r w:rsidRPr="00254054">
        <w:rPr>
          <w:rFonts w:eastAsia="標楷體" w:hint="eastAsia"/>
          <w:b/>
          <w:color w:val="000000"/>
          <w:sz w:val="28"/>
        </w:rPr>
        <w:t>日。</w:t>
      </w:r>
    </w:p>
    <w:p w:rsidR="007252E6" w:rsidRPr="00254054" w:rsidRDefault="007252E6" w:rsidP="007252E6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     3.</w:t>
      </w:r>
      <w:r w:rsidRPr="00254054">
        <w:rPr>
          <w:rFonts w:eastAsia="標楷體" w:hint="eastAsia"/>
          <w:b/>
          <w:color w:val="000000"/>
          <w:sz w:val="28"/>
        </w:rPr>
        <w:t>小男丙組：民國</w:t>
      </w:r>
      <w:r w:rsidR="00D373BC">
        <w:rPr>
          <w:rFonts w:eastAsia="標楷體"/>
          <w:b/>
          <w:color w:val="000000"/>
          <w:sz w:val="28"/>
        </w:rPr>
        <w:t>99</w:t>
      </w:r>
      <w:r w:rsidRPr="00254054">
        <w:rPr>
          <w:rFonts w:eastAsia="標楷體" w:hint="eastAsia"/>
          <w:b/>
          <w:color w:val="000000"/>
          <w:sz w:val="28"/>
        </w:rPr>
        <w:t>年</w:t>
      </w:r>
      <w:r w:rsidRPr="00254054">
        <w:rPr>
          <w:rFonts w:eastAsia="標楷體"/>
          <w:b/>
          <w:color w:val="000000"/>
          <w:sz w:val="28"/>
        </w:rPr>
        <w:t>9</w:t>
      </w:r>
      <w:r w:rsidRPr="00254054">
        <w:rPr>
          <w:rFonts w:eastAsia="標楷體" w:hint="eastAsia"/>
          <w:b/>
          <w:color w:val="000000"/>
          <w:sz w:val="28"/>
        </w:rPr>
        <w:t>月</w:t>
      </w:r>
      <w:r w:rsidRPr="00254054">
        <w:rPr>
          <w:rFonts w:eastAsia="標楷體"/>
          <w:b/>
          <w:color w:val="000000"/>
          <w:sz w:val="28"/>
        </w:rPr>
        <w:t>1</w:t>
      </w:r>
      <w:r w:rsidRPr="00254054">
        <w:rPr>
          <w:rFonts w:eastAsia="標楷體" w:hint="eastAsia"/>
          <w:b/>
          <w:color w:val="000000"/>
          <w:sz w:val="28"/>
        </w:rPr>
        <w:t>日至</w:t>
      </w:r>
      <w:r w:rsidR="00D373BC">
        <w:rPr>
          <w:rFonts w:eastAsia="標楷體"/>
          <w:b/>
          <w:color w:val="000000"/>
          <w:sz w:val="28"/>
        </w:rPr>
        <w:t>101</w:t>
      </w:r>
      <w:r w:rsidRPr="00254054">
        <w:rPr>
          <w:rFonts w:eastAsia="標楷體" w:hint="eastAsia"/>
          <w:b/>
          <w:color w:val="000000"/>
          <w:sz w:val="28"/>
        </w:rPr>
        <w:t>年</w:t>
      </w:r>
      <w:r w:rsidRPr="00254054">
        <w:rPr>
          <w:rFonts w:eastAsia="標楷體"/>
          <w:b/>
          <w:color w:val="000000"/>
          <w:sz w:val="28"/>
        </w:rPr>
        <w:t>8</w:t>
      </w:r>
      <w:r w:rsidRPr="00254054">
        <w:rPr>
          <w:rFonts w:eastAsia="標楷體" w:hint="eastAsia"/>
          <w:b/>
          <w:color w:val="000000"/>
          <w:sz w:val="28"/>
        </w:rPr>
        <w:t>月</w:t>
      </w:r>
      <w:r w:rsidRPr="00254054">
        <w:rPr>
          <w:rFonts w:eastAsia="標楷體"/>
          <w:b/>
          <w:color w:val="000000"/>
          <w:sz w:val="28"/>
        </w:rPr>
        <w:t>31</w:t>
      </w:r>
      <w:r w:rsidRPr="00254054">
        <w:rPr>
          <w:rFonts w:eastAsia="標楷體" w:hint="eastAsia"/>
          <w:b/>
          <w:color w:val="000000"/>
          <w:sz w:val="28"/>
        </w:rPr>
        <w:t>日。</w:t>
      </w:r>
    </w:p>
    <w:p w:rsidR="007252E6" w:rsidRPr="00254054" w:rsidRDefault="007252E6" w:rsidP="007252E6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     4.</w:t>
      </w:r>
      <w:r w:rsidRPr="00254054">
        <w:rPr>
          <w:rFonts w:eastAsia="標楷體" w:hint="eastAsia"/>
          <w:b/>
          <w:color w:val="000000"/>
          <w:sz w:val="28"/>
        </w:rPr>
        <w:t>國小女生混合組：</w:t>
      </w:r>
      <w:proofErr w:type="gramStart"/>
      <w:r w:rsidRPr="00254054">
        <w:rPr>
          <w:rFonts w:eastAsia="標楷體" w:hint="eastAsia"/>
          <w:b/>
          <w:color w:val="000000"/>
          <w:sz w:val="28"/>
        </w:rPr>
        <w:t>採</w:t>
      </w:r>
      <w:proofErr w:type="gramEnd"/>
      <w:r w:rsidRPr="00254054">
        <w:rPr>
          <w:rFonts w:eastAsia="標楷體" w:hint="eastAsia"/>
          <w:b/>
          <w:color w:val="000000"/>
          <w:sz w:val="28"/>
        </w:rPr>
        <w:t>低、中、高年級混合隊。</w:t>
      </w:r>
    </w:p>
    <w:p w:rsidR="007252E6" w:rsidRPr="00254054" w:rsidRDefault="007252E6" w:rsidP="007252E6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 </w:t>
      </w:r>
      <w:r w:rsidR="00D461FA">
        <w:rPr>
          <w:rFonts w:eastAsia="標楷體" w:hint="eastAsia"/>
          <w:b/>
          <w:color w:val="000000"/>
          <w:sz w:val="28"/>
        </w:rPr>
        <w:t>三、</w:t>
      </w:r>
      <w:r w:rsidRPr="00254054">
        <w:rPr>
          <w:rFonts w:eastAsia="標楷體" w:hint="eastAsia"/>
          <w:b/>
          <w:color w:val="000000"/>
          <w:sz w:val="28"/>
        </w:rPr>
        <w:t>參賽隊伍每隊報名費</w:t>
      </w:r>
      <w:r w:rsidR="003A7936">
        <w:rPr>
          <w:rFonts w:eastAsia="標楷體"/>
          <w:b/>
          <w:color w:val="000000"/>
          <w:sz w:val="28"/>
        </w:rPr>
        <w:t>800</w:t>
      </w:r>
      <w:r w:rsidRPr="00254054">
        <w:rPr>
          <w:rFonts w:eastAsia="標楷體" w:hint="eastAsia"/>
          <w:b/>
          <w:color w:val="000000"/>
          <w:sz w:val="28"/>
        </w:rPr>
        <w:t>元。</w:t>
      </w:r>
    </w:p>
    <w:p w:rsidR="007252E6" w:rsidRPr="00254054" w:rsidRDefault="007252E6" w:rsidP="007252E6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 </w:t>
      </w:r>
      <w:r w:rsidR="00D461FA">
        <w:rPr>
          <w:rFonts w:eastAsia="標楷體" w:hint="eastAsia"/>
          <w:b/>
          <w:color w:val="000000"/>
          <w:sz w:val="28"/>
        </w:rPr>
        <w:t>四、</w:t>
      </w:r>
      <w:r w:rsidRPr="00254054">
        <w:rPr>
          <w:rFonts w:eastAsia="標楷體" w:hint="eastAsia"/>
          <w:b/>
          <w:color w:val="000000"/>
          <w:sz w:val="28"/>
        </w:rPr>
        <w:t>比賽方式與規則：</w:t>
      </w:r>
    </w:p>
    <w:p w:rsidR="007252E6" w:rsidRPr="00254054" w:rsidRDefault="007252E6" w:rsidP="007252E6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     1</w:t>
      </w:r>
      <w:r w:rsidRPr="00254054">
        <w:rPr>
          <w:rFonts w:eastAsia="標楷體" w:hint="eastAsia"/>
          <w:b/>
          <w:color w:val="000000"/>
          <w:sz w:val="28"/>
        </w:rPr>
        <w:t>、比賽規則：使用中華民國足球協會審定公佈之最新</w:t>
      </w:r>
      <w:r w:rsidR="00D373BC">
        <w:rPr>
          <w:rFonts w:eastAsia="標楷體" w:hint="eastAsia"/>
          <w:b/>
          <w:color w:val="000000"/>
          <w:sz w:val="28"/>
        </w:rPr>
        <w:t>8</w:t>
      </w:r>
      <w:proofErr w:type="gramStart"/>
      <w:r w:rsidRPr="00254054">
        <w:rPr>
          <w:rFonts w:eastAsia="標楷體" w:hint="eastAsia"/>
          <w:b/>
          <w:color w:val="000000"/>
          <w:sz w:val="28"/>
        </w:rPr>
        <w:t>人制</w:t>
      </w:r>
      <w:proofErr w:type="gramEnd"/>
      <w:r w:rsidRPr="00254054">
        <w:rPr>
          <w:rFonts w:eastAsia="標楷體" w:hint="eastAsia"/>
          <w:b/>
          <w:color w:val="000000"/>
          <w:sz w:val="28"/>
        </w:rPr>
        <w:t>足球運動</w:t>
      </w:r>
      <w:proofErr w:type="gramStart"/>
      <w:r w:rsidRPr="00254054">
        <w:rPr>
          <w:rFonts w:eastAsia="標楷體" w:hint="eastAsia"/>
          <w:b/>
          <w:color w:val="000000"/>
          <w:sz w:val="28"/>
        </w:rPr>
        <w:t>規</w:t>
      </w:r>
      <w:proofErr w:type="gramEnd"/>
    </w:p>
    <w:p w:rsidR="007252E6" w:rsidRPr="00254054" w:rsidRDefault="007252E6" w:rsidP="007252E6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        </w:t>
      </w:r>
      <w:r w:rsidRPr="00254054">
        <w:rPr>
          <w:rFonts w:eastAsia="標楷體" w:hint="eastAsia"/>
          <w:b/>
          <w:color w:val="000000"/>
          <w:sz w:val="28"/>
        </w:rPr>
        <w:t>則。</w:t>
      </w:r>
    </w:p>
    <w:p w:rsidR="007252E6" w:rsidRPr="00254054" w:rsidRDefault="007252E6" w:rsidP="007252E6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lastRenderedPageBreak/>
        <w:t xml:space="preserve">      2</w:t>
      </w:r>
      <w:r w:rsidRPr="00254054">
        <w:rPr>
          <w:rFonts w:eastAsia="標楷體" w:hint="eastAsia"/>
          <w:b/>
          <w:color w:val="000000"/>
          <w:sz w:val="28"/>
        </w:rPr>
        <w:t>、比賽制度：視比賽隊伍數於抽籤時公佈。</w:t>
      </w:r>
    </w:p>
    <w:p w:rsidR="007252E6" w:rsidRPr="00254054" w:rsidRDefault="007252E6" w:rsidP="007252E6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 </w:t>
      </w:r>
      <w:r w:rsidR="00D461FA">
        <w:rPr>
          <w:rFonts w:eastAsia="標楷體" w:hint="eastAsia"/>
          <w:b/>
          <w:color w:val="000000"/>
          <w:sz w:val="28"/>
        </w:rPr>
        <w:t>五、</w:t>
      </w:r>
      <w:r w:rsidRPr="00254054">
        <w:rPr>
          <w:rFonts w:eastAsia="標楷體" w:hint="eastAsia"/>
          <w:b/>
          <w:color w:val="000000"/>
          <w:sz w:val="28"/>
        </w:rPr>
        <w:t>棄權規定：</w:t>
      </w:r>
    </w:p>
    <w:p w:rsidR="00D461FA" w:rsidRDefault="007252E6" w:rsidP="00D461FA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   </w:t>
      </w:r>
      <w:r w:rsidR="00D461FA">
        <w:rPr>
          <w:rFonts w:eastAsia="標楷體" w:hint="eastAsia"/>
          <w:b/>
          <w:color w:val="000000"/>
          <w:sz w:val="28"/>
        </w:rPr>
        <w:t xml:space="preserve"> </w:t>
      </w:r>
      <w:r w:rsidRPr="00254054">
        <w:rPr>
          <w:rFonts w:eastAsia="標楷體"/>
          <w:b/>
          <w:color w:val="000000"/>
          <w:sz w:val="28"/>
        </w:rPr>
        <w:t xml:space="preserve"> 1</w:t>
      </w:r>
      <w:r w:rsidRPr="00254054">
        <w:rPr>
          <w:rFonts w:eastAsia="標楷體" w:hint="eastAsia"/>
          <w:b/>
          <w:color w:val="000000"/>
          <w:sz w:val="28"/>
        </w:rPr>
        <w:t>、比賽十分鐘後，比賽隊伍未能依規定人數上場比賽時，即由裁判判定該隊該</w:t>
      </w:r>
    </w:p>
    <w:p w:rsidR="007252E6" w:rsidRPr="00254054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  </w:t>
      </w:r>
      <w:r w:rsidR="007252E6" w:rsidRPr="00254054">
        <w:rPr>
          <w:rFonts w:eastAsia="標楷體" w:hint="eastAsia"/>
          <w:b/>
          <w:color w:val="000000"/>
          <w:sz w:val="28"/>
        </w:rPr>
        <w:t>場棄權。</w:t>
      </w:r>
    </w:p>
    <w:p w:rsidR="00D461FA" w:rsidRDefault="007252E6" w:rsidP="00D461FA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    </w:t>
      </w:r>
      <w:r w:rsidR="00D461FA">
        <w:rPr>
          <w:rFonts w:eastAsia="標楷體" w:hint="eastAsia"/>
          <w:b/>
          <w:color w:val="000000"/>
          <w:sz w:val="28"/>
        </w:rPr>
        <w:t xml:space="preserve"> </w:t>
      </w:r>
      <w:r w:rsidRPr="00254054">
        <w:rPr>
          <w:rFonts w:eastAsia="標楷體"/>
          <w:b/>
          <w:color w:val="000000"/>
          <w:sz w:val="28"/>
        </w:rPr>
        <w:t>2</w:t>
      </w:r>
      <w:r w:rsidRPr="00254054">
        <w:rPr>
          <w:rFonts w:eastAsia="標楷體" w:hint="eastAsia"/>
          <w:b/>
          <w:color w:val="000000"/>
          <w:sz w:val="28"/>
        </w:rPr>
        <w:t>、預、決賽中，比賽隊伍被判定棄權時，即不得再參加後續之場次比賽，且已</w:t>
      </w:r>
    </w:p>
    <w:p w:rsid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  </w:t>
      </w:r>
      <w:r w:rsidR="007252E6" w:rsidRPr="00254054">
        <w:rPr>
          <w:rFonts w:eastAsia="標楷體" w:hint="eastAsia"/>
          <w:b/>
          <w:color w:val="000000"/>
          <w:sz w:val="28"/>
        </w:rPr>
        <w:t>賽成績亦不得列入成績計算。</w:t>
      </w:r>
    </w:p>
    <w:p w:rsidR="00D461FA" w:rsidRP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拾、</w:t>
      </w:r>
      <w:r w:rsidRPr="00D461FA">
        <w:rPr>
          <w:rFonts w:eastAsia="標楷體" w:hint="eastAsia"/>
          <w:b/>
          <w:color w:val="000000"/>
          <w:sz w:val="28"/>
        </w:rPr>
        <w:t>名次判別：</w:t>
      </w:r>
    </w:p>
    <w:p w:rsidR="00D461FA" w:rsidRP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Pr="00D461FA">
        <w:rPr>
          <w:rFonts w:eastAsia="標楷體" w:hint="eastAsia"/>
          <w:b/>
          <w:color w:val="000000"/>
          <w:sz w:val="28"/>
        </w:rPr>
        <w:t>一、</w:t>
      </w:r>
      <w:r w:rsidRPr="00D461FA">
        <w:rPr>
          <w:rFonts w:eastAsia="標楷體" w:hint="eastAsia"/>
          <w:b/>
          <w:color w:val="000000"/>
          <w:sz w:val="28"/>
        </w:rPr>
        <w:tab/>
      </w:r>
      <w:r w:rsidRPr="00D461FA">
        <w:rPr>
          <w:rFonts w:eastAsia="標楷體" w:hint="eastAsia"/>
          <w:b/>
          <w:color w:val="000000"/>
          <w:sz w:val="28"/>
        </w:rPr>
        <w:t>循環賽：</w:t>
      </w:r>
    </w:p>
    <w:p w:rsid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</w:t>
      </w:r>
      <w:r w:rsidRPr="00D461FA">
        <w:rPr>
          <w:rFonts w:eastAsia="標楷體" w:hint="eastAsia"/>
          <w:b/>
          <w:color w:val="000000"/>
          <w:sz w:val="28"/>
        </w:rPr>
        <w:t>勝一場得</w:t>
      </w:r>
      <w:r w:rsidRPr="00D461FA">
        <w:rPr>
          <w:rFonts w:eastAsia="標楷體" w:hint="eastAsia"/>
          <w:b/>
          <w:color w:val="000000"/>
          <w:sz w:val="28"/>
        </w:rPr>
        <w:t>3</w:t>
      </w:r>
      <w:r w:rsidRPr="00D461FA">
        <w:rPr>
          <w:rFonts w:eastAsia="標楷體" w:hint="eastAsia"/>
          <w:b/>
          <w:color w:val="000000"/>
          <w:sz w:val="28"/>
        </w:rPr>
        <w:t>分、敗一場</w:t>
      </w:r>
      <w:r w:rsidRPr="00D461FA">
        <w:rPr>
          <w:rFonts w:eastAsia="標楷體" w:hint="eastAsia"/>
          <w:b/>
          <w:color w:val="000000"/>
          <w:sz w:val="28"/>
        </w:rPr>
        <w:t>O</w:t>
      </w:r>
      <w:r w:rsidRPr="00D461FA">
        <w:rPr>
          <w:rFonts w:eastAsia="標楷體" w:hint="eastAsia"/>
          <w:b/>
          <w:color w:val="000000"/>
          <w:sz w:val="28"/>
        </w:rPr>
        <w:t>分、和局各得</w:t>
      </w:r>
      <w:r w:rsidRPr="00D461FA">
        <w:rPr>
          <w:rFonts w:eastAsia="標楷體" w:hint="eastAsia"/>
          <w:b/>
          <w:color w:val="000000"/>
          <w:sz w:val="28"/>
        </w:rPr>
        <w:t xml:space="preserve">1 </w:t>
      </w:r>
      <w:r w:rsidRPr="00D461FA">
        <w:rPr>
          <w:rFonts w:eastAsia="標楷體" w:hint="eastAsia"/>
          <w:b/>
          <w:color w:val="000000"/>
          <w:sz w:val="28"/>
        </w:rPr>
        <w:t>分，不加時賽。惟為提供循環賽後如</w:t>
      </w:r>
      <w:r>
        <w:rPr>
          <w:rFonts w:eastAsia="標楷體" w:hint="eastAsia"/>
          <w:b/>
          <w:color w:val="000000"/>
          <w:sz w:val="28"/>
        </w:rPr>
        <w:t xml:space="preserve">  </w:t>
      </w:r>
    </w:p>
    <w:p w:rsid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</w:t>
      </w:r>
      <w:r w:rsidRPr="00D461FA">
        <w:rPr>
          <w:rFonts w:eastAsia="標楷體" w:hint="eastAsia"/>
          <w:b/>
          <w:color w:val="000000"/>
          <w:sz w:val="28"/>
        </w:rPr>
        <w:t>兩隊積分相同時便於判定何者為勝方起見，於和局後立即比踢罰球點球，兩隊</w:t>
      </w:r>
    </w:p>
    <w:p w:rsid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</w:t>
      </w:r>
      <w:r w:rsidRPr="00D461FA">
        <w:rPr>
          <w:rFonts w:eastAsia="標楷體" w:hint="eastAsia"/>
          <w:b/>
          <w:color w:val="000000"/>
          <w:sz w:val="28"/>
        </w:rPr>
        <w:t>各派踢球員一名比踢罰球點球，贏者立即獲勝。若平手再各派踢球員一名比踢</w:t>
      </w:r>
    </w:p>
    <w:p w:rsidR="00D461FA" w:rsidRP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</w:t>
      </w:r>
      <w:r w:rsidRPr="00D461FA">
        <w:rPr>
          <w:rFonts w:eastAsia="標楷體" w:hint="eastAsia"/>
          <w:b/>
          <w:color w:val="000000"/>
          <w:sz w:val="28"/>
        </w:rPr>
        <w:t>罰球點球，以此類推直到分出勝負為止。</w:t>
      </w:r>
    </w:p>
    <w:p w:rsidR="00D461FA" w:rsidRP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</w:t>
      </w:r>
      <w:r w:rsidRPr="00D461FA">
        <w:rPr>
          <w:rFonts w:eastAsia="標楷體" w:hint="eastAsia"/>
          <w:b/>
          <w:color w:val="000000"/>
          <w:sz w:val="28"/>
        </w:rPr>
        <w:t>（一）兩隊積分相同時，依據下列順序判別名次。</w:t>
      </w:r>
    </w:p>
    <w:p w:rsidR="00D461FA" w:rsidRP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</w:t>
      </w:r>
      <w:r w:rsidRPr="00D461FA">
        <w:rPr>
          <w:rFonts w:eastAsia="標楷體" w:hint="eastAsia"/>
          <w:b/>
          <w:color w:val="000000"/>
          <w:sz w:val="28"/>
        </w:rPr>
        <w:t>(1)</w:t>
      </w:r>
      <w:r w:rsidRPr="00D461FA">
        <w:rPr>
          <w:rFonts w:eastAsia="標楷體" w:hint="eastAsia"/>
          <w:b/>
          <w:color w:val="000000"/>
          <w:sz w:val="28"/>
        </w:rPr>
        <w:t>勝隊佔先。</w:t>
      </w:r>
    </w:p>
    <w:p w:rsidR="00D461FA" w:rsidRP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</w:t>
      </w:r>
      <w:r w:rsidRPr="00D461FA">
        <w:rPr>
          <w:rFonts w:eastAsia="標楷體" w:hint="eastAsia"/>
          <w:b/>
          <w:color w:val="000000"/>
          <w:sz w:val="28"/>
        </w:rPr>
        <w:t>(2)</w:t>
      </w:r>
      <w:r w:rsidRPr="00D461FA">
        <w:rPr>
          <w:rFonts w:eastAsia="標楷體" w:hint="eastAsia"/>
          <w:b/>
          <w:color w:val="000000"/>
          <w:sz w:val="28"/>
        </w:rPr>
        <w:t>兩隊比賽為和局時，以該場次比踢罰球點球勝者佔先。</w:t>
      </w:r>
    </w:p>
    <w:p w:rsidR="00D461FA" w:rsidRP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</w:t>
      </w:r>
      <w:r w:rsidRPr="00D461FA">
        <w:rPr>
          <w:rFonts w:eastAsia="標楷體" w:hint="eastAsia"/>
          <w:b/>
          <w:color w:val="000000"/>
          <w:sz w:val="28"/>
        </w:rPr>
        <w:t>（二）三隊</w:t>
      </w:r>
      <w:r w:rsidRPr="00D461FA">
        <w:rPr>
          <w:rFonts w:eastAsia="標楷體" w:hint="eastAsia"/>
          <w:b/>
          <w:color w:val="000000"/>
          <w:sz w:val="28"/>
        </w:rPr>
        <w:t>(</w:t>
      </w:r>
      <w:r w:rsidRPr="00D461FA">
        <w:rPr>
          <w:rFonts w:eastAsia="標楷體" w:hint="eastAsia"/>
          <w:b/>
          <w:color w:val="000000"/>
          <w:sz w:val="28"/>
        </w:rPr>
        <w:t>含</w:t>
      </w:r>
      <w:r w:rsidRPr="00D461FA">
        <w:rPr>
          <w:rFonts w:eastAsia="標楷體" w:hint="eastAsia"/>
          <w:b/>
          <w:color w:val="000000"/>
          <w:sz w:val="28"/>
        </w:rPr>
        <w:t>)</w:t>
      </w:r>
      <w:r w:rsidRPr="00D461FA">
        <w:rPr>
          <w:rFonts w:eastAsia="標楷體" w:hint="eastAsia"/>
          <w:b/>
          <w:color w:val="000000"/>
          <w:sz w:val="28"/>
        </w:rPr>
        <w:t>以上積分相同時，依據下列順序判別名次。</w:t>
      </w:r>
    </w:p>
    <w:p w:rsidR="00D461FA" w:rsidRP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</w:t>
      </w:r>
      <w:r w:rsidRPr="00D461FA">
        <w:rPr>
          <w:rFonts w:eastAsia="標楷體" w:hint="eastAsia"/>
          <w:b/>
          <w:color w:val="000000"/>
          <w:sz w:val="28"/>
        </w:rPr>
        <w:t>(1)</w:t>
      </w:r>
      <w:r w:rsidRPr="00D461FA">
        <w:rPr>
          <w:rFonts w:eastAsia="標楷體" w:hint="eastAsia"/>
          <w:b/>
          <w:color w:val="000000"/>
          <w:sz w:val="28"/>
        </w:rPr>
        <w:t>該循環賽中相關球隊比賽之</w:t>
      </w:r>
      <w:proofErr w:type="gramStart"/>
      <w:r w:rsidRPr="00D461FA">
        <w:rPr>
          <w:rFonts w:eastAsia="標楷體" w:hint="eastAsia"/>
          <w:b/>
          <w:color w:val="000000"/>
          <w:sz w:val="28"/>
        </w:rPr>
        <w:t>正負球差多</w:t>
      </w:r>
      <w:proofErr w:type="gramEnd"/>
      <w:r w:rsidRPr="00D461FA">
        <w:rPr>
          <w:rFonts w:eastAsia="標楷體" w:hint="eastAsia"/>
          <w:b/>
          <w:color w:val="000000"/>
          <w:sz w:val="28"/>
        </w:rPr>
        <w:t>者佔先。</w:t>
      </w:r>
    </w:p>
    <w:p w:rsidR="00D461FA" w:rsidRP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</w:t>
      </w:r>
      <w:r w:rsidRPr="00D461FA">
        <w:rPr>
          <w:rFonts w:eastAsia="標楷體" w:hint="eastAsia"/>
          <w:b/>
          <w:color w:val="000000"/>
          <w:sz w:val="28"/>
        </w:rPr>
        <w:t>(2)</w:t>
      </w:r>
      <w:r w:rsidRPr="00D461FA">
        <w:rPr>
          <w:rFonts w:eastAsia="標楷體" w:hint="eastAsia"/>
          <w:b/>
          <w:color w:val="000000"/>
          <w:sz w:val="28"/>
        </w:rPr>
        <w:t>該循環賽中相關球隊比賽之進球數多者佔先。</w:t>
      </w:r>
    </w:p>
    <w:p w:rsidR="00D461FA" w:rsidRP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</w:t>
      </w:r>
      <w:r w:rsidRPr="00D461FA">
        <w:rPr>
          <w:rFonts w:eastAsia="標楷體" w:hint="eastAsia"/>
          <w:b/>
          <w:color w:val="000000"/>
          <w:sz w:val="28"/>
        </w:rPr>
        <w:t>(3)</w:t>
      </w:r>
      <w:r w:rsidRPr="00D461FA">
        <w:rPr>
          <w:rFonts w:eastAsia="標楷體" w:hint="eastAsia"/>
          <w:b/>
          <w:color w:val="000000"/>
          <w:sz w:val="28"/>
        </w:rPr>
        <w:t>該循環賽中全部球隊比賽之</w:t>
      </w:r>
      <w:proofErr w:type="gramStart"/>
      <w:r w:rsidRPr="00D461FA">
        <w:rPr>
          <w:rFonts w:eastAsia="標楷體" w:hint="eastAsia"/>
          <w:b/>
          <w:color w:val="000000"/>
          <w:sz w:val="28"/>
        </w:rPr>
        <w:t>正負球差多</w:t>
      </w:r>
      <w:proofErr w:type="gramEnd"/>
      <w:r w:rsidRPr="00D461FA">
        <w:rPr>
          <w:rFonts w:eastAsia="標楷體" w:hint="eastAsia"/>
          <w:b/>
          <w:color w:val="000000"/>
          <w:sz w:val="28"/>
        </w:rPr>
        <w:t>者佔先。</w:t>
      </w:r>
    </w:p>
    <w:p w:rsidR="00D461FA" w:rsidRP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</w:t>
      </w:r>
      <w:r w:rsidRPr="00D461FA">
        <w:rPr>
          <w:rFonts w:eastAsia="標楷體" w:hint="eastAsia"/>
          <w:b/>
          <w:color w:val="000000"/>
          <w:sz w:val="28"/>
        </w:rPr>
        <w:t>(4)</w:t>
      </w:r>
      <w:r w:rsidRPr="00D461FA">
        <w:rPr>
          <w:rFonts w:eastAsia="標楷體" w:hint="eastAsia"/>
          <w:b/>
          <w:color w:val="000000"/>
          <w:sz w:val="28"/>
        </w:rPr>
        <w:t>該循環賽中全部球隊比賽之進球數多者佔先。</w:t>
      </w:r>
    </w:p>
    <w:p w:rsidR="00D461FA" w:rsidRPr="00D461FA" w:rsidRDefault="00D461FA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</w:t>
      </w:r>
      <w:r w:rsidRPr="00D461FA">
        <w:rPr>
          <w:rFonts w:eastAsia="標楷體" w:hint="eastAsia"/>
          <w:b/>
          <w:color w:val="000000"/>
          <w:sz w:val="28"/>
        </w:rPr>
        <w:t>(5)</w:t>
      </w:r>
      <w:r w:rsidRPr="00D461FA">
        <w:rPr>
          <w:rFonts w:eastAsia="標楷體" w:hint="eastAsia"/>
          <w:b/>
          <w:color w:val="000000"/>
          <w:sz w:val="28"/>
        </w:rPr>
        <w:t>抽籤決定。</w:t>
      </w:r>
    </w:p>
    <w:p w:rsidR="00D461FA" w:rsidRPr="00D461FA" w:rsidRDefault="009347A9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D461FA" w:rsidRPr="00D461FA">
        <w:rPr>
          <w:rFonts w:eastAsia="標楷體" w:hint="eastAsia"/>
          <w:b/>
          <w:color w:val="000000"/>
          <w:sz w:val="28"/>
        </w:rPr>
        <w:t>二、淘汰賽：</w:t>
      </w:r>
    </w:p>
    <w:p w:rsidR="009347A9" w:rsidRDefault="009347A9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</w:t>
      </w:r>
      <w:r w:rsidR="00D461FA" w:rsidRPr="00D461FA">
        <w:rPr>
          <w:rFonts w:eastAsia="標楷體" w:hint="eastAsia"/>
          <w:b/>
          <w:color w:val="000000"/>
          <w:sz w:val="28"/>
        </w:rPr>
        <w:t>（一）一般場次若兩隊比賽結束為和局時，不延長加時比賽，直接比踢罰球點球，</w:t>
      </w:r>
    </w:p>
    <w:p w:rsidR="009347A9" w:rsidRDefault="009347A9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  </w:t>
      </w:r>
      <w:r w:rsidR="00D461FA" w:rsidRPr="00D461FA">
        <w:rPr>
          <w:rFonts w:eastAsia="標楷體" w:hint="eastAsia"/>
          <w:b/>
          <w:color w:val="000000"/>
          <w:sz w:val="28"/>
        </w:rPr>
        <w:t>兩隊各派球員五名比踢罰球點球，贏者立即獲勝。若平手再各派球員一名比</w:t>
      </w:r>
    </w:p>
    <w:p w:rsidR="00D461FA" w:rsidRPr="00D461FA" w:rsidRDefault="009347A9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  </w:t>
      </w:r>
      <w:r w:rsidR="00D461FA" w:rsidRPr="00D461FA">
        <w:rPr>
          <w:rFonts w:eastAsia="標楷體" w:hint="eastAsia"/>
          <w:b/>
          <w:color w:val="000000"/>
          <w:sz w:val="28"/>
        </w:rPr>
        <w:t>踢罰球點球，以此類推直到分出勝負為止。</w:t>
      </w:r>
    </w:p>
    <w:p w:rsidR="009347A9" w:rsidRDefault="009347A9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</w:t>
      </w:r>
      <w:r w:rsidR="00D461FA" w:rsidRPr="00D461FA">
        <w:rPr>
          <w:rFonts w:eastAsia="標楷體" w:hint="eastAsia"/>
          <w:b/>
          <w:color w:val="000000"/>
          <w:sz w:val="28"/>
        </w:rPr>
        <w:t>（二）特定場次若遇和局應進行加時比賽，各組均延長</w:t>
      </w:r>
      <w:r w:rsidR="00D461FA" w:rsidRPr="00D461FA">
        <w:rPr>
          <w:rFonts w:eastAsia="標楷體" w:hint="eastAsia"/>
          <w:b/>
          <w:color w:val="000000"/>
          <w:sz w:val="28"/>
        </w:rPr>
        <w:t>10</w:t>
      </w:r>
      <w:r w:rsidR="00D461FA" w:rsidRPr="00D461FA">
        <w:rPr>
          <w:rFonts w:eastAsia="標楷體" w:hint="eastAsia"/>
          <w:b/>
          <w:color w:val="000000"/>
          <w:sz w:val="28"/>
        </w:rPr>
        <w:t>分鐘</w:t>
      </w:r>
      <w:proofErr w:type="gramStart"/>
      <w:r w:rsidR="00D461FA" w:rsidRPr="00D461FA">
        <w:rPr>
          <w:rFonts w:eastAsia="標楷體" w:hint="eastAsia"/>
          <w:b/>
          <w:color w:val="000000"/>
          <w:sz w:val="28"/>
        </w:rPr>
        <w:t>（</w:t>
      </w:r>
      <w:proofErr w:type="gramEnd"/>
      <w:r w:rsidR="00D461FA" w:rsidRPr="00D461FA">
        <w:rPr>
          <w:rFonts w:eastAsia="標楷體" w:hint="eastAsia"/>
          <w:b/>
          <w:color w:val="000000"/>
          <w:sz w:val="28"/>
        </w:rPr>
        <w:t>上下半場各</w:t>
      </w:r>
      <w:r w:rsidR="00D461FA" w:rsidRPr="00D461FA">
        <w:rPr>
          <w:rFonts w:eastAsia="標楷體" w:hint="eastAsia"/>
          <w:b/>
          <w:color w:val="000000"/>
          <w:sz w:val="28"/>
        </w:rPr>
        <w:t>5</w:t>
      </w:r>
      <w:r w:rsidR="00D461FA" w:rsidRPr="00D461FA">
        <w:rPr>
          <w:rFonts w:eastAsia="標楷體" w:hint="eastAsia"/>
          <w:b/>
          <w:color w:val="000000"/>
          <w:sz w:val="28"/>
        </w:rPr>
        <w:t>分</w:t>
      </w:r>
    </w:p>
    <w:p w:rsidR="009347A9" w:rsidRDefault="009347A9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  </w:t>
      </w:r>
      <w:r w:rsidR="00D461FA" w:rsidRPr="00D461FA">
        <w:rPr>
          <w:rFonts w:eastAsia="標楷體" w:hint="eastAsia"/>
          <w:b/>
          <w:color w:val="000000"/>
          <w:sz w:val="28"/>
        </w:rPr>
        <w:t>鐘</w:t>
      </w:r>
      <w:proofErr w:type="gramStart"/>
      <w:r w:rsidR="00D461FA" w:rsidRPr="00D461FA">
        <w:rPr>
          <w:rFonts w:eastAsia="標楷體" w:hint="eastAsia"/>
          <w:b/>
          <w:color w:val="000000"/>
          <w:sz w:val="28"/>
        </w:rPr>
        <w:t>）</w:t>
      </w:r>
      <w:proofErr w:type="gramEnd"/>
      <w:r w:rsidR="00D461FA" w:rsidRPr="00D461FA">
        <w:rPr>
          <w:rFonts w:eastAsia="標楷體" w:hint="eastAsia"/>
          <w:b/>
          <w:color w:val="000000"/>
          <w:sz w:val="28"/>
        </w:rPr>
        <w:t>；再和局時，直接比踢罰球點球決定勝負，兩隊各派球員</w:t>
      </w:r>
      <w:r w:rsidR="00D461FA" w:rsidRPr="00D461FA">
        <w:rPr>
          <w:rFonts w:eastAsia="標楷體" w:hint="eastAsia"/>
          <w:b/>
          <w:color w:val="000000"/>
          <w:sz w:val="28"/>
        </w:rPr>
        <w:t>5</w:t>
      </w:r>
      <w:r w:rsidR="00D461FA" w:rsidRPr="00D461FA">
        <w:rPr>
          <w:rFonts w:eastAsia="標楷體" w:hint="eastAsia"/>
          <w:b/>
          <w:color w:val="000000"/>
          <w:sz w:val="28"/>
        </w:rPr>
        <w:t>名比踢罰球點</w:t>
      </w:r>
    </w:p>
    <w:p w:rsidR="009347A9" w:rsidRDefault="009347A9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  </w:t>
      </w:r>
      <w:r w:rsidR="00D461FA" w:rsidRPr="00D461FA">
        <w:rPr>
          <w:rFonts w:eastAsia="標楷體" w:hint="eastAsia"/>
          <w:b/>
          <w:color w:val="000000"/>
          <w:sz w:val="28"/>
        </w:rPr>
        <w:t>球，贏者立即獲勝。若平手再各派球員一名比踢罰球點球，以此類推直到分</w:t>
      </w:r>
    </w:p>
    <w:p w:rsidR="007252E6" w:rsidRPr="00254054" w:rsidRDefault="009347A9" w:rsidP="00D461FA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  </w:t>
      </w:r>
      <w:r w:rsidR="00D461FA" w:rsidRPr="00D461FA">
        <w:rPr>
          <w:rFonts w:eastAsia="標楷體" w:hint="eastAsia"/>
          <w:b/>
          <w:color w:val="000000"/>
          <w:sz w:val="28"/>
        </w:rPr>
        <w:t>出勝負為止。</w:t>
      </w:r>
    </w:p>
    <w:p w:rsidR="007252E6" w:rsidRPr="00254054" w:rsidRDefault="009347A9" w:rsidP="007252E6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拾壹</w:t>
      </w:r>
      <w:r w:rsidR="007252E6" w:rsidRPr="00254054">
        <w:rPr>
          <w:rFonts w:eastAsia="標楷體" w:hint="eastAsia"/>
          <w:b/>
          <w:color w:val="000000"/>
          <w:sz w:val="28"/>
        </w:rPr>
        <w:t>、參加辦法：</w:t>
      </w:r>
    </w:p>
    <w:p w:rsidR="00786EC1" w:rsidRDefault="007252E6" w:rsidP="00786EC1">
      <w:pPr>
        <w:spacing w:line="520" w:lineRule="exact"/>
        <w:ind w:firstLineChars="100" w:firstLine="280"/>
        <w:rPr>
          <w:rFonts w:eastAsia="標楷體"/>
          <w:b/>
          <w:color w:val="000000"/>
          <w:sz w:val="28"/>
        </w:rPr>
      </w:pPr>
      <w:r w:rsidRPr="00254054">
        <w:rPr>
          <w:rFonts w:eastAsia="標楷體" w:hint="eastAsia"/>
          <w:b/>
          <w:color w:val="000000"/>
          <w:sz w:val="28"/>
        </w:rPr>
        <w:lastRenderedPageBreak/>
        <w:t>一</w:t>
      </w:r>
      <w:bookmarkStart w:id="0" w:name="_GoBack"/>
      <w:r w:rsidR="009347A9">
        <w:rPr>
          <w:rFonts w:eastAsia="標楷體" w:hint="eastAsia"/>
          <w:b/>
          <w:color w:val="000000"/>
          <w:sz w:val="28"/>
        </w:rPr>
        <w:t>、</w:t>
      </w:r>
      <w:r w:rsidRPr="00254054">
        <w:rPr>
          <w:rFonts w:eastAsia="標楷體" w:hint="eastAsia"/>
          <w:b/>
          <w:color w:val="000000"/>
          <w:sz w:val="28"/>
        </w:rPr>
        <w:t>報名方式：</w:t>
      </w:r>
      <w:r w:rsidR="00786EC1">
        <w:rPr>
          <w:rFonts w:eastAsia="標楷體" w:hint="eastAsia"/>
          <w:b/>
          <w:color w:val="000000"/>
          <w:sz w:val="28"/>
        </w:rPr>
        <w:t>請上桃園市體育會足球</w:t>
      </w:r>
      <w:proofErr w:type="gramStart"/>
      <w:r w:rsidR="00786EC1">
        <w:rPr>
          <w:rFonts w:eastAsia="標楷體" w:hint="eastAsia"/>
          <w:b/>
          <w:color w:val="000000"/>
          <w:sz w:val="28"/>
        </w:rPr>
        <w:t>委員會官網最新消息</w:t>
      </w:r>
      <w:proofErr w:type="gramEnd"/>
      <w:r w:rsidR="00786EC1">
        <w:rPr>
          <w:rFonts w:eastAsia="標楷體" w:hint="eastAsia"/>
          <w:b/>
          <w:color w:val="000000"/>
          <w:sz w:val="28"/>
        </w:rPr>
        <w:t>填報報名資料</w:t>
      </w:r>
    </w:p>
    <w:p w:rsidR="007252E6" w:rsidRPr="00254054" w:rsidRDefault="00786EC1" w:rsidP="00786EC1">
      <w:pPr>
        <w:spacing w:line="520" w:lineRule="exact"/>
        <w:ind w:firstLineChars="100" w:firstLine="28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 xml:space="preserve">    </w:t>
      </w:r>
      <w:proofErr w:type="gramStart"/>
      <w:r>
        <w:rPr>
          <w:rFonts w:eastAsia="標楷體"/>
          <w:b/>
          <w:color w:val="000000"/>
          <w:sz w:val="28"/>
        </w:rPr>
        <w:t>官網</w:t>
      </w:r>
      <w:proofErr w:type="gramEnd"/>
      <w:r>
        <w:rPr>
          <w:rFonts w:eastAsia="標楷體"/>
          <w:b/>
          <w:color w:val="000000"/>
          <w:sz w:val="28"/>
        </w:rPr>
        <w:t>：</w:t>
      </w:r>
      <w:r w:rsidRPr="00786EC1">
        <w:rPr>
          <w:rFonts w:eastAsia="標楷體"/>
          <w:b/>
          <w:color w:val="000000"/>
          <w:sz w:val="28"/>
        </w:rPr>
        <w:t>https://taosoccer.weebly.com/</w:t>
      </w:r>
    </w:p>
    <w:bookmarkEnd w:id="0"/>
    <w:p w:rsidR="007252E6" w:rsidRPr="00254054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00612C">
        <w:rPr>
          <w:rFonts w:eastAsia="標楷體" w:hint="eastAsia"/>
          <w:b/>
          <w:color w:val="000000"/>
          <w:sz w:val="28"/>
        </w:rPr>
        <w:t>二</w:t>
      </w:r>
      <w:r>
        <w:rPr>
          <w:rFonts w:eastAsia="標楷體" w:hint="eastAsia"/>
          <w:b/>
          <w:color w:val="000000"/>
          <w:sz w:val="28"/>
        </w:rPr>
        <w:t>、</w:t>
      </w:r>
      <w:r w:rsidR="0000612C">
        <w:rPr>
          <w:rFonts w:eastAsia="標楷體" w:hint="eastAsia"/>
          <w:b/>
          <w:color w:val="000000"/>
          <w:sz w:val="28"/>
        </w:rPr>
        <w:t>報名日期：</w:t>
      </w:r>
      <w:r w:rsidR="007252E6" w:rsidRPr="00254054">
        <w:rPr>
          <w:rFonts w:eastAsia="標楷體" w:hint="eastAsia"/>
          <w:b/>
          <w:color w:val="000000"/>
          <w:sz w:val="28"/>
        </w:rPr>
        <w:t>即日起，至</w:t>
      </w:r>
      <w:r w:rsidR="00721392">
        <w:rPr>
          <w:rFonts w:eastAsia="標楷體"/>
          <w:b/>
          <w:color w:val="000000"/>
          <w:sz w:val="28"/>
        </w:rPr>
        <w:t>10</w:t>
      </w:r>
      <w:r w:rsidR="00D373BC">
        <w:rPr>
          <w:rFonts w:eastAsia="標楷體"/>
          <w:b/>
          <w:color w:val="000000"/>
          <w:sz w:val="28"/>
        </w:rPr>
        <w:t>8</w:t>
      </w:r>
      <w:r w:rsidR="007252E6" w:rsidRPr="00254054">
        <w:rPr>
          <w:rFonts w:eastAsia="標楷體" w:hint="eastAsia"/>
          <w:b/>
          <w:color w:val="000000"/>
          <w:sz w:val="28"/>
        </w:rPr>
        <w:t>年</w:t>
      </w:r>
      <w:r w:rsidR="00D373BC">
        <w:rPr>
          <w:rFonts w:eastAsia="標楷體"/>
          <w:b/>
          <w:color w:val="000000"/>
          <w:sz w:val="28"/>
        </w:rPr>
        <w:t>1</w:t>
      </w:r>
      <w:r w:rsidR="007252E6" w:rsidRPr="00254054">
        <w:rPr>
          <w:rFonts w:eastAsia="標楷體" w:hint="eastAsia"/>
          <w:b/>
          <w:color w:val="000000"/>
          <w:sz w:val="28"/>
        </w:rPr>
        <w:t>月</w:t>
      </w:r>
      <w:r w:rsidR="00D373BC">
        <w:rPr>
          <w:rFonts w:eastAsia="標楷體"/>
          <w:b/>
          <w:color w:val="000000"/>
          <w:sz w:val="28"/>
        </w:rPr>
        <w:t>4</w:t>
      </w:r>
      <w:r w:rsidR="007252E6" w:rsidRPr="00254054">
        <w:rPr>
          <w:rFonts w:eastAsia="標楷體" w:hint="eastAsia"/>
          <w:b/>
          <w:color w:val="000000"/>
          <w:sz w:val="28"/>
        </w:rPr>
        <w:t>日下午四時止。</w:t>
      </w:r>
    </w:p>
    <w:p w:rsidR="0000612C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7252E6" w:rsidRPr="00254054">
        <w:rPr>
          <w:rFonts w:eastAsia="標楷體" w:hint="eastAsia"/>
          <w:b/>
          <w:color w:val="000000"/>
          <w:sz w:val="28"/>
        </w:rPr>
        <w:t>三</w:t>
      </w:r>
      <w:r>
        <w:rPr>
          <w:rFonts w:eastAsia="標楷體" w:hint="eastAsia"/>
          <w:b/>
          <w:color w:val="000000"/>
          <w:sz w:val="28"/>
        </w:rPr>
        <w:t>、</w:t>
      </w:r>
      <w:r w:rsidR="007252E6" w:rsidRPr="00254054">
        <w:rPr>
          <w:rFonts w:eastAsia="標楷體" w:hint="eastAsia"/>
          <w:b/>
          <w:color w:val="000000"/>
          <w:sz w:val="28"/>
        </w:rPr>
        <w:t>賽程抽籤：</w:t>
      </w:r>
      <w:r w:rsidR="000F666E" w:rsidRPr="000F666E">
        <w:rPr>
          <w:rFonts w:eastAsia="標楷體" w:hint="eastAsia"/>
          <w:b/>
          <w:color w:val="000000"/>
          <w:sz w:val="28"/>
        </w:rPr>
        <w:t>10</w:t>
      </w:r>
      <w:r w:rsidR="00D373BC">
        <w:rPr>
          <w:rFonts w:eastAsia="標楷體"/>
          <w:b/>
          <w:color w:val="000000"/>
          <w:sz w:val="28"/>
        </w:rPr>
        <w:t>8</w:t>
      </w:r>
      <w:r w:rsidR="000F666E" w:rsidRPr="000F666E">
        <w:rPr>
          <w:rFonts w:eastAsia="標楷體" w:hint="eastAsia"/>
          <w:b/>
          <w:color w:val="000000"/>
          <w:sz w:val="28"/>
        </w:rPr>
        <w:t>年</w:t>
      </w:r>
      <w:r w:rsidR="00D373BC">
        <w:rPr>
          <w:rFonts w:eastAsia="標楷體"/>
          <w:b/>
          <w:color w:val="000000"/>
          <w:sz w:val="28"/>
        </w:rPr>
        <w:t>1</w:t>
      </w:r>
      <w:r w:rsidR="000F666E" w:rsidRPr="000F666E">
        <w:rPr>
          <w:rFonts w:eastAsia="標楷體" w:hint="eastAsia"/>
          <w:b/>
          <w:color w:val="000000"/>
          <w:sz w:val="28"/>
        </w:rPr>
        <w:t>月</w:t>
      </w:r>
      <w:r w:rsidR="00D461FA">
        <w:rPr>
          <w:rFonts w:eastAsia="標楷體"/>
          <w:b/>
          <w:color w:val="000000"/>
          <w:sz w:val="28"/>
        </w:rPr>
        <w:t>5</w:t>
      </w:r>
      <w:r w:rsidR="000F666E" w:rsidRPr="000F666E">
        <w:rPr>
          <w:rFonts w:eastAsia="標楷體" w:hint="eastAsia"/>
          <w:b/>
          <w:color w:val="000000"/>
          <w:sz w:val="28"/>
        </w:rPr>
        <w:t>日</w:t>
      </w:r>
      <w:r w:rsidR="00D461FA">
        <w:rPr>
          <w:rFonts w:eastAsia="標楷體" w:hint="eastAsia"/>
          <w:b/>
          <w:color w:val="000000"/>
          <w:sz w:val="28"/>
        </w:rPr>
        <w:t>（星期六）上</w:t>
      </w:r>
      <w:r w:rsidR="000F666E" w:rsidRPr="000F666E">
        <w:rPr>
          <w:rFonts w:eastAsia="標楷體" w:hint="eastAsia"/>
          <w:b/>
          <w:color w:val="000000"/>
          <w:sz w:val="28"/>
        </w:rPr>
        <w:t>午</w:t>
      </w:r>
      <w:r w:rsidR="00D461FA">
        <w:rPr>
          <w:rFonts w:eastAsia="標楷體"/>
          <w:b/>
          <w:color w:val="000000"/>
          <w:sz w:val="28"/>
        </w:rPr>
        <w:t>9</w:t>
      </w:r>
      <w:r w:rsidR="000F666E" w:rsidRPr="000F666E">
        <w:rPr>
          <w:rFonts w:eastAsia="標楷體" w:hint="eastAsia"/>
          <w:b/>
          <w:color w:val="000000"/>
          <w:sz w:val="28"/>
        </w:rPr>
        <w:t>點</w:t>
      </w:r>
      <w:r w:rsidR="000F666E" w:rsidRPr="000F666E">
        <w:rPr>
          <w:rFonts w:eastAsia="標楷體" w:hint="eastAsia"/>
          <w:b/>
          <w:color w:val="000000"/>
          <w:sz w:val="28"/>
        </w:rPr>
        <w:t>30</w:t>
      </w:r>
      <w:r w:rsidR="000F666E" w:rsidRPr="000F666E">
        <w:rPr>
          <w:rFonts w:eastAsia="標楷體" w:hint="eastAsia"/>
          <w:b/>
          <w:color w:val="000000"/>
          <w:sz w:val="28"/>
        </w:rPr>
        <w:t>分〈潮音國小校長室〉。</w:t>
      </w:r>
    </w:p>
    <w:p w:rsidR="007252E6" w:rsidRPr="00254054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7252E6" w:rsidRPr="00254054">
        <w:rPr>
          <w:rFonts w:eastAsia="標楷體" w:hint="eastAsia"/>
          <w:b/>
          <w:color w:val="000000"/>
          <w:sz w:val="28"/>
        </w:rPr>
        <w:t>四</w:t>
      </w:r>
      <w:r>
        <w:rPr>
          <w:rFonts w:eastAsia="標楷體" w:hint="eastAsia"/>
          <w:b/>
          <w:color w:val="000000"/>
          <w:sz w:val="28"/>
        </w:rPr>
        <w:t>、</w:t>
      </w:r>
      <w:r w:rsidR="007252E6" w:rsidRPr="00254054">
        <w:rPr>
          <w:rFonts w:eastAsia="標楷體" w:hint="eastAsia"/>
          <w:b/>
          <w:color w:val="000000"/>
          <w:sz w:val="28"/>
        </w:rPr>
        <w:t>領隊及裁判會議：</w:t>
      </w:r>
      <w:r w:rsidR="00D461FA">
        <w:rPr>
          <w:rFonts w:eastAsia="標楷體"/>
          <w:b/>
          <w:color w:val="000000"/>
          <w:sz w:val="28"/>
        </w:rPr>
        <w:t>108</w:t>
      </w:r>
      <w:r w:rsidR="007252E6" w:rsidRPr="00254054">
        <w:rPr>
          <w:rFonts w:eastAsia="標楷體" w:hint="eastAsia"/>
          <w:b/>
          <w:color w:val="000000"/>
          <w:sz w:val="28"/>
        </w:rPr>
        <w:t>年</w:t>
      </w:r>
      <w:r w:rsidR="00D461FA">
        <w:rPr>
          <w:rFonts w:eastAsia="標楷體"/>
          <w:b/>
          <w:color w:val="000000"/>
          <w:sz w:val="28"/>
        </w:rPr>
        <w:t>1</w:t>
      </w:r>
      <w:r w:rsidR="007252E6" w:rsidRPr="00254054">
        <w:rPr>
          <w:rFonts w:eastAsia="標楷體" w:hint="eastAsia"/>
          <w:b/>
          <w:color w:val="000000"/>
          <w:sz w:val="28"/>
        </w:rPr>
        <w:t>月</w:t>
      </w:r>
      <w:r w:rsidR="00D461FA">
        <w:rPr>
          <w:rFonts w:eastAsia="標楷體"/>
          <w:b/>
          <w:color w:val="000000"/>
          <w:sz w:val="28"/>
        </w:rPr>
        <w:t>5</w:t>
      </w:r>
      <w:r w:rsidR="007252E6" w:rsidRPr="00254054">
        <w:rPr>
          <w:rFonts w:eastAsia="標楷體" w:hint="eastAsia"/>
          <w:b/>
          <w:color w:val="000000"/>
          <w:sz w:val="28"/>
        </w:rPr>
        <w:t>日</w:t>
      </w:r>
      <w:r w:rsidR="00D461FA">
        <w:rPr>
          <w:rFonts w:eastAsia="標楷體" w:hint="eastAsia"/>
          <w:b/>
          <w:color w:val="000000"/>
          <w:sz w:val="28"/>
        </w:rPr>
        <w:t>上</w:t>
      </w:r>
      <w:r w:rsidR="007252E6" w:rsidRPr="00254054">
        <w:rPr>
          <w:rFonts w:eastAsia="標楷體" w:hint="eastAsia"/>
          <w:b/>
          <w:color w:val="000000"/>
          <w:sz w:val="28"/>
        </w:rPr>
        <w:t>午</w:t>
      </w:r>
      <w:r w:rsidR="00D461FA">
        <w:rPr>
          <w:rFonts w:eastAsia="標楷體"/>
          <w:b/>
          <w:color w:val="000000"/>
          <w:sz w:val="28"/>
        </w:rPr>
        <w:t>10</w:t>
      </w:r>
      <w:r w:rsidR="007252E6" w:rsidRPr="00254054">
        <w:rPr>
          <w:rFonts w:eastAsia="標楷體" w:hint="eastAsia"/>
          <w:b/>
          <w:color w:val="000000"/>
          <w:sz w:val="28"/>
        </w:rPr>
        <w:t>點</w:t>
      </w:r>
      <w:r w:rsidR="007252E6" w:rsidRPr="00254054">
        <w:rPr>
          <w:rFonts w:eastAsia="標楷體"/>
          <w:b/>
          <w:color w:val="000000"/>
          <w:sz w:val="28"/>
        </w:rPr>
        <w:t>30</w:t>
      </w:r>
      <w:r w:rsidR="007252E6" w:rsidRPr="00254054">
        <w:rPr>
          <w:rFonts w:eastAsia="標楷體" w:hint="eastAsia"/>
          <w:b/>
          <w:color w:val="000000"/>
          <w:sz w:val="28"/>
        </w:rPr>
        <w:t>分〈潮音國小校長室〉。</w:t>
      </w:r>
    </w:p>
    <w:p w:rsidR="007252E6" w:rsidRPr="00254054" w:rsidRDefault="007252E6" w:rsidP="007252E6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 </w:t>
      </w:r>
      <w:r w:rsidRPr="00254054">
        <w:rPr>
          <w:rFonts w:eastAsia="標楷體" w:hint="eastAsia"/>
          <w:b/>
          <w:color w:val="000000"/>
          <w:sz w:val="28"/>
        </w:rPr>
        <w:t>五</w:t>
      </w:r>
      <w:r w:rsidR="009347A9">
        <w:rPr>
          <w:rFonts w:eastAsia="標楷體" w:hint="eastAsia"/>
          <w:b/>
          <w:color w:val="000000"/>
          <w:sz w:val="28"/>
        </w:rPr>
        <w:t>、</w:t>
      </w:r>
      <w:r w:rsidRPr="00254054">
        <w:rPr>
          <w:rFonts w:eastAsia="標楷體" w:hint="eastAsia"/>
          <w:b/>
          <w:color w:val="000000"/>
          <w:sz w:val="28"/>
        </w:rPr>
        <w:t>各單位報到時間：如賽程表</w:t>
      </w:r>
    </w:p>
    <w:p w:rsidR="007252E6" w:rsidRDefault="007252E6" w:rsidP="007252E6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 </w:t>
      </w:r>
      <w:r w:rsidR="0000612C">
        <w:rPr>
          <w:rFonts w:eastAsia="標楷體" w:hint="eastAsia"/>
          <w:b/>
          <w:color w:val="000000"/>
          <w:sz w:val="28"/>
        </w:rPr>
        <w:t>六</w:t>
      </w:r>
      <w:r w:rsidR="009347A9">
        <w:rPr>
          <w:rFonts w:eastAsia="標楷體" w:hint="eastAsia"/>
          <w:b/>
          <w:color w:val="000000"/>
          <w:sz w:val="28"/>
        </w:rPr>
        <w:t>、</w:t>
      </w:r>
      <w:r w:rsidR="0000612C">
        <w:rPr>
          <w:rFonts w:eastAsia="標楷體" w:hint="eastAsia"/>
          <w:b/>
          <w:color w:val="000000"/>
          <w:sz w:val="28"/>
        </w:rPr>
        <w:t>請參賽隊伍每隊繳交</w:t>
      </w:r>
      <w:r w:rsidR="003A7936">
        <w:rPr>
          <w:rFonts w:eastAsia="標楷體"/>
          <w:b/>
          <w:color w:val="000000"/>
          <w:sz w:val="28"/>
        </w:rPr>
        <w:t>800</w:t>
      </w:r>
      <w:r w:rsidRPr="00254054">
        <w:rPr>
          <w:rFonts w:eastAsia="標楷體" w:hint="eastAsia"/>
          <w:b/>
          <w:color w:val="000000"/>
          <w:sz w:val="28"/>
        </w:rPr>
        <w:t>元報名費。</w:t>
      </w:r>
    </w:p>
    <w:p w:rsidR="009347A9" w:rsidRP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拾貳、</w:t>
      </w:r>
      <w:r w:rsidRPr="009347A9">
        <w:rPr>
          <w:rFonts w:eastAsia="標楷體" w:hint="eastAsia"/>
          <w:b/>
          <w:color w:val="000000"/>
          <w:sz w:val="28"/>
        </w:rPr>
        <w:t>比賽須知：</w:t>
      </w:r>
    </w:p>
    <w:p w:rsidR="009347A9" w:rsidRP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Pr="009347A9">
        <w:rPr>
          <w:rFonts w:eastAsia="標楷體" w:hint="eastAsia"/>
          <w:b/>
          <w:color w:val="000000"/>
          <w:sz w:val="28"/>
        </w:rPr>
        <w:t>一、採用中華民國足球協會公布之最新足球規則。（幼童組依據幼童足球簡易規則）。</w:t>
      </w:r>
    </w:p>
    <w:p w:rsidR="009347A9" w:rsidRP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Pr="009347A9">
        <w:rPr>
          <w:rFonts w:eastAsia="標楷體" w:hint="eastAsia"/>
          <w:b/>
          <w:color w:val="000000"/>
          <w:sz w:val="28"/>
        </w:rPr>
        <w:t>二、球員證件：</w:t>
      </w:r>
    </w:p>
    <w:p w:rsid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 w:rsidRPr="009347A9">
        <w:rPr>
          <w:rFonts w:eastAsia="標楷體"/>
          <w:b/>
          <w:color w:val="000000"/>
          <w:sz w:val="28"/>
        </w:rPr>
        <w:t xml:space="preserve">  </w:t>
      </w:r>
      <w:r>
        <w:rPr>
          <w:rFonts w:eastAsia="標楷體" w:hint="eastAsia"/>
          <w:b/>
          <w:color w:val="000000"/>
          <w:sz w:val="28"/>
        </w:rPr>
        <w:t xml:space="preserve">    </w:t>
      </w:r>
      <w:proofErr w:type="gramStart"/>
      <w:r w:rsidRPr="009347A9">
        <w:rPr>
          <w:rFonts w:eastAsia="標楷體" w:hint="eastAsia"/>
          <w:b/>
          <w:color w:val="000000"/>
          <w:sz w:val="28"/>
        </w:rPr>
        <w:t>應具貼有</w:t>
      </w:r>
      <w:proofErr w:type="gramEnd"/>
      <w:r w:rsidRPr="009347A9">
        <w:rPr>
          <w:rFonts w:eastAsia="標楷體" w:hint="eastAsia"/>
          <w:b/>
          <w:color w:val="000000"/>
          <w:sz w:val="28"/>
        </w:rPr>
        <w:t>照片之在學證明書正本（須加蓋學校關防與校長職章），於賽前</w:t>
      </w:r>
      <w:r w:rsidRPr="009347A9">
        <w:rPr>
          <w:rFonts w:eastAsia="標楷體" w:hint="eastAsia"/>
          <w:b/>
          <w:color w:val="000000"/>
          <w:sz w:val="28"/>
        </w:rPr>
        <w:t>30</w:t>
      </w:r>
      <w:r w:rsidRPr="009347A9">
        <w:rPr>
          <w:rFonts w:eastAsia="標楷體" w:hint="eastAsia"/>
          <w:b/>
          <w:color w:val="000000"/>
          <w:sz w:val="28"/>
        </w:rPr>
        <w:t>分鐘</w:t>
      </w:r>
    </w:p>
    <w:p w:rsid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9347A9">
        <w:rPr>
          <w:rFonts w:eastAsia="標楷體" w:hint="eastAsia"/>
          <w:b/>
          <w:color w:val="000000"/>
          <w:sz w:val="28"/>
        </w:rPr>
        <w:t>送至紀錄台登錄備查，未能提出者不得出場比賽</w:t>
      </w:r>
      <w:r w:rsidRPr="009347A9">
        <w:rPr>
          <w:rFonts w:eastAsia="標楷體" w:hint="eastAsia"/>
          <w:b/>
          <w:color w:val="000000"/>
          <w:sz w:val="28"/>
        </w:rPr>
        <w:t>(</w:t>
      </w:r>
      <w:r w:rsidRPr="009347A9">
        <w:rPr>
          <w:rFonts w:eastAsia="標楷體" w:hint="eastAsia"/>
          <w:b/>
          <w:color w:val="000000"/>
          <w:sz w:val="28"/>
        </w:rPr>
        <w:t>出場球員不足</w:t>
      </w:r>
      <w:r w:rsidRPr="009347A9">
        <w:rPr>
          <w:rFonts w:eastAsia="標楷體" w:hint="eastAsia"/>
          <w:b/>
          <w:color w:val="000000"/>
          <w:sz w:val="28"/>
        </w:rPr>
        <w:t>5</w:t>
      </w:r>
      <w:r w:rsidRPr="009347A9">
        <w:rPr>
          <w:rFonts w:eastAsia="標楷體" w:hint="eastAsia"/>
          <w:b/>
          <w:color w:val="000000"/>
          <w:sz w:val="28"/>
        </w:rPr>
        <w:t>人時該隊以棄權</w:t>
      </w:r>
    </w:p>
    <w:p w:rsidR="009347A9" w:rsidRP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9347A9">
        <w:rPr>
          <w:rFonts w:eastAsia="標楷體" w:hint="eastAsia"/>
          <w:b/>
          <w:color w:val="000000"/>
          <w:sz w:val="28"/>
        </w:rPr>
        <w:t>論，爾後各場次均</w:t>
      </w:r>
      <w:proofErr w:type="gramStart"/>
      <w:r w:rsidRPr="009347A9">
        <w:rPr>
          <w:rFonts w:eastAsia="標楷體" w:hint="eastAsia"/>
          <w:b/>
          <w:color w:val="000000"/>
          <w:sz w:val="28"/>
        </w:rPr>
        <w:t>不</w:t>
      </w:r>
      <w:proofErr w:type="gramEnd"/>
      <w:r w:rsidRPr="009347A9">
        <w:rPr>
          <w:rFonts w:eastAsia="標楷體" w:hint="eastAsia"/>
          <w:b/>
          <w:color w:val="000000"/>
          <w:sz w:val="28"/>
        </w:rPr>
        <w:t>得出賽</w:t>
      </w:r>
      <w:r w:rsidRPr="009347A9">
        <w:rPr>
          <w:rFonts w:eastAsia="標楷體" w:hint="eastAsia"/>
          <w:b/>
          <w:color w:val="000000"/>
          <w:sz w:val="28"/>
        </w:rPr>
        <w:t>)</w:t>
      </w:r>
      <w:r w:rsidRPr="009347A9">
        <w:rPr>
          <w:rFonts w:eastAsia="標楷體" w:hint="eastAsia"/>
          <w:b/>
          <w:color w:val="000000"/>
          <w:sz w:val="28"/>
        </w:rPr>
        <w:t>。</w:t>
      </w:r>
    </w:p>
    <w:p w:rsid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Pr="009347A9">
        <w:rPr>
          <w:rFonts w:eastAsia="標楷體" w:hint="eastAsia"/>
          <w:b/>
          <w:color w:val="000000"/>
          <w:sz w:val="28"/>
        </w:rPr>
        <w:t>三、</w:t>
      </w:r>
      <w:r>
        <w:rPr>
          <w:rFonts w:eastAsia="標楷體" w:hint="eastAsia"/>
          <w:b/>
          <w:color w:val="000000"/>
          <w:sz w:val="28"/>
        </w:rPr>
        <w:t>預</w:t>
      </w:r>
      <w:r w:rsidRPr="009347A9">
        <w:rPr>
          <w:rFonts w:eastAsia="標楷體" w:hint="eastAsia"/>
          <w:b/>
          <w:color w:val="000000"/>
          <w:sz w:val="28"/>
        </w:rPr>
        <w:t>賽每場比賽為</w:t>
      </w:r>
      <w:r>
        <w:rPr>
          <w:rFonts w:eastAsia="標楷體"/>
          <w:b/>
          <w:color w:val="000000"/>
          <w:sz w:val="28"/>
        </w:rPr>
        <w:t>30</w:t>
      </w:r>
      <w:r w:rsidRPr="009347A9">
        <w:rPr>
          <w:rFonts w:eastAsia="標楷體" w:hint="eastAsia"/>
          <w:b/>
          <w:color w:val="000000"/>
          <w:sz w:val="28"/>
        </w:rPr>
        <w:t>分鐘（上下半場各</w:t>
      </w:r>
      <w:r>
        <w:rPr>
          <w:rFonts w:eastAsia="標楷體" w:hint="eastAsia"/>
          <w:b/>
          <w:color w:val="000000"/>
          <w:sz w:val="28"/>
        </w:rPr>
        <w:t>15</w:t>
      </w:r>
      <w:r w:rsidRPr="009347A9">
        <w:rPr>
          <w:rFonts w:eastAsia="標楷體" w:hint="eastAsia"/>
          <w:b/>
          <w:color w:val="000000"/>
          <w:sz w:val="28"/>
        </w:rPr>
        <w:t>分鐘）</w:t>
      </w:r>
      <w:r>
        <w:rPr>
          <w:rFonts w:eastAsia="標楷體" w:hint="eastAsia"/>
          <w:b/>
          <w:color w:val="000000"/>
          <w:sz w:val="28"/>
        </w:rPr>
        <w:t>；</w:t>
      </w:r>
      <w:r w:rsidRPr="009347A9">
        <w:rPr>
          <w:rFonts w:eastAsia="標楷體" w:hint="eastAsia"/>
          <w:b/>
          <w:color w:val="000000"/>
          <w:sz w:val="28"/>
        </w:rPr>
        <w:t>決賽每場比賽為</w:t>
      </w:r>
      <w:r w:rsidRPr="009347A9">
        <w:rPr>
          <w:rFonts w:eastAsia="標楷體" w:hint="eastAsia"/>
          <w:b/>
          <w:color w:val="000000"/>
          <w:sz w:val="28"/>
        </w:rPr>
        <w:t>40</w:t>
      </w:r>
      <w:r w:rsidRPr="009347A9">
        <w:rPr>
          <w:rFonts w:eastAsia="標楷體" w:hint="eastAsia"/>
          <w:b/>
          <w:color w:val="000000"/>
          <w:sz w:val="28"/>
        </w:rPr>
        <w:t>分鐘</w:t>
      </w:r>
      <w:proofErr w:type="gramStart"/>
      <w:r w:rsidRPr="009347A9">
        <w:rPr>
          <w:rFonts w:eastAsia="標楷體" w:hint="eastAsia"/>
          <w:b/>
          <w:color w:val="000000"/>
          <w:sz w:val="28"/>
        </w:rPr>
        <w:t>（</w:t>
      </w:r>
      <w:proofErr w:type="gramEnd"/>
      <w:r w:rsidRPr="009347A9">
        <w:rPr>
          <w:rFonts w:eastAsia="標楷體" w:hint="eastAsia"/>
          <w:b/>
          <w:color w:val="000000"/>
          <w:sz w:val="28"/>
        </w:rPr>
        <w:t>上下</w:t>
      </w:r>
    </w:p>
    <w:p w:rsid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9347A9">
        <w:rPr>
          <w:rFonts w:eastAsia="標楷體" w:hint="eastAsia"/>
          <w:b/>
          <w:color w:val="000000"/>
          <w:sz w:val="28"/>
        </w:rPr>
        <w:t>半場各</w:t>
      </w:r>
      <w:r w:rsidRPr="009347A9">
        <w:rPr>
          <w:rFonts w:eastAsia="標楷體" w:hint="eastAsia"/>
          <w:b/>
          <w:color w:val="000000"/>
          <w:sz w:val="28"/>
        </w:rPr>
        <w:t>20</w:t>
      </w:r>
      <w:r w:rsidRPr="009347A9">
        <w:rPr>
          <w:rFonts w:eastAsia="標楷體" w:hint="eastAsia"/>
          <w:b/>
          <w:color w:val="000000"/>
          <w:sz w:val="28"/>
        </w:rPr>
        <w:t>分鐘</w:t>
      </w:r>
      <w:proofErr w:type="gramStart"/>
      <w:r w:rsidRPr="009347A9">
        <w:rPr>
          <w:rFonts w:eastAsia="標楷體" w:hint="eastAsia"/>
          <w:b/>
          <w:color w:val="000000"/>
          <w:sz w:val="28"/>
        </w:rPr>
        <w:t>）</w:t>
      </w:r>
      <w:proofErr w:type="gramEnd"/>
      <w:r w:rsidRPr="009347A9">
        <w:rPr>
          <w:rFonts w:eastAsia="標楷體" w:hint="eastAsia"/>
          <w:b/>
          <w:color w:val="000000"/>
          <w:sz w:val="28"/>
        </w:rPr>
        <w:t>，中場均休息</w:t>
      </w:r>
      <w:r w:rsidRPr="009347A9">
        <w:rPr>
          <w:rFonts w:eastAsia="標楷體" w:hint="eastAsia"/>
          <w:b/>
          <w:color w:val="000000"/>
          <w:sz w:val="28"/>
        </w:rPr>
        <w:t>5</w:t>
      </w:r>
      <w:r w:rsidRPr="009347A9">
        <w:rPr>
          <w:rFonts w:eastAsia="標楷體" w:hint="eastAsia"/>
          <w:b/>
          <w:color w:val="000000"/>
          <w:sz w:val="28"/>
        </w:rPr>
        <w:t>分鐘。以裁判計時為</w:t>
      </w:r>
      <w:proofErr w:type="gramStart"/>
      <w:r w:rsidRPr="009347A9">
        <w:rPr>
          <w:rFonts w:eastAsia="標楷體" w:hint="eastAsia"/>
          <w:b/>
          <w:color w:val="000000"/>
          <w:sz w:val="28"/>
        </w:rPr>
        <w:t>準</w:t>
      </w:r>
      <w:proofErr w:type="gramEnd"/>
      <w:r w:rsidRPr="009347A9">
        <w:rPr>
          <w:rFonts w:eastAsia="標楷體" w:hint="eastAsia"/>
          <w:b/>
          <w:color w:val="000000"/>
          <w:sz w:val="28"/>
        </w:rPr>
        <w:t>。比賽期間被替換出場球</w:t>
      </w:r>
    </w:p>
    <w:p w:rsidR="009347A9" w:rsidRP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9347A9">
        <w:rPr>
          <w:rFonts w:eastAsia="標楷體" w:hint="eastAsia"/>
          <w:b/>
          <w:color w:val="000000"/>
          <w:sz w:val="28"/>
        </w:rPr>
        <w:t>員，不得再入場。</w:t>
      </w:r>
    </w:p>
    <w:p w:rsid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Pr="009347A9">
        <w:rPr>
          <w:rFonts w:eastAsia="標楷體" w:hint="eastAsia"/>
          <w:b/>
          <w:color w:val="000000"/>
          <w:sz w:val="28"/>
        </w:rPr>
        <w:t>四、【</w:t>
      </w:r>
      <w:r>
        <w:rPr>
          <w:rFonts w:eastAsia="標楷體" w:hint="eastAsia"/>
          <w:b/>
          <w:color w:val="000000"/>
          <w:sz w:val="28"/>
        </w:rPr>
        <w:t>低年級組</w:t>
      </w:r>
      <w:r w:rsidRPr="009347A9">
        <w:rPr>
          <w:rFonts w:eastAsia="標楷體" w:hint="eastAsia"/>
          <w:b/>
          <w:color w:val="000000"/>
          <w:sz w:val="28"/>
        </w:rPr>
        <w:t>】每場比賽為</w:t>
      </w:r>
      <w:r w:rsidRPr="009347A9">
        <w:rPr>
          <w:rFonts w:eastAsia="標楷體" w:hint="eastAsia"/>
          <w:b/>
          <w:color w:val="000000"/>
          <w:sz w:val="28"/>
        </w:rPr>
        <w:t>30</w:t>
      </w:r>
      <w:r w:rsidRPr="009347A9">
        <w:rPr>
          <w:rFonts w:eastAsia="標楷體" w:hint="eastAsia"/>
          <w:b/>
          <w:color w:val="000000"/>
          <w:sz w:val="28"/>
        </w:rPr>
        <w:t>分鐘（上下半場各</w:t>
      </w:r>
      <w:r w:rsidRPr="009347A9">
        <w:rPr>
          <w:rFonts w:eastAsia="標楷體" w:hint="eastAsia"/>
          <w:b/>
          <w:color w:val="000000"/>
          <w:sz w:val="28"/>
        </w:rPr>
        <w:t>15</w:t>
      </w:r>
      <w:r w:rsidRPr="009347A9">
        <w:rPr>
          <w:rFonts w:eastAsia="標楷體" w:hint="eastAsia"/>
          <w:b/>
          <w:color w:val="000000"/>
          <w:sz w:val="28"/>
        </w:rPr>
        <w:t>分鐘），中場休息</w:t>
      </w:r>
      <w:r w:rsidRPr="009347A9">
        <w:rPr>
          <w:rFonts w:eastAsia="標楷體" w:hint="eastAsia"/>
          <w:b/>
          <w:color w:val="000000"/>
          <w:sz w:val="28"/>
        </w:rPr>
        <w:t>10</w:t>
      </w:r>
      <w:r w:rsidRPr="009347A9">
        <w:rPr>
          <w:rFonts w:eastAsia="標楷體" w:hint="eastAsia"/>
          <w:b/>
          <w:color w:val="000000"/>
          <w:sz w:val="28"/>
        </w:rPr>
        <w:t>分鐘。以</w:t>
      </w:r>
    </w:p>
    <w:p w:rsid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</w:t>
      </w:r>
      <w:r w:rsidRPr="009347A9">
        <w:rPr>
          <w:rFonts w:eastAsia="標楷體" w:hint="eastAsia"/>
          <w:b/>
          <w:color w:val="000000"/>
          <w:sz w:val="28"/>
        </w:rPr>
        <w:t>裁判計時為</w:t>
      </w:r>
      <w:proofErr w:type="gramStart"/>
      <w:r w:rsidRPr="009347A9">
        <w:rPr>
          <w:rFonts w:eastAsia="標楷體" w:hint="eastAsia"/>
          <w:b/>
          <w:color w:val="000000"/>
          <w:sz w:val="28"/>
        </w:rPr>
        <w:t>準</w:t>
      </w:r>
      <w:proofErr w:type="gramEnd"/>
      <w:r w:rsidRPr="009347A9">
        <w:rPr>
          <w:rFonts w:eastAsia="標楷體" w:hint="eastAsia"/>
          <w:b/>
          <w:color w:val="000000"/>
          <w:sz w:val="28"/>
        </w:rPr>
        <w:t>。比賽期間替換球員人次不限，出場後可再行替補</w:t>
      </w:r>
      <w:proofErr w:type="gramStart"/>
      <w:r w:rsidRPr="009347A9">
        <w:rPr>
          <w:rFonts w:eastAsia="標楷體" w:hint="eastAsia"/>
          <w:b/>
          <w:color w:val="000000"/>
          <w:sz w:val="28"/>
        </w:rPr>
        <w:t>（</w:t>
      </w:r>
      <w:proofErr w:type="gramEnd"/>
      <w:r w:rsidRPr="009347A9">
        <w:rPr>
          <w:rFonts w:eastAsia="標楷體" w:hint="eastAsia"/>
          <w:b/>
          <w:color w:val="000000"/>
          <w:sz w:val="28"/>
        </w:rPr>
        <w:t>須經裁判許</w:t>
      </w:r>
    </w:p>
    <w:p w:rsidR="009347A9" w:rsidRP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</w:t>
      </w:r>
      <w:r w:rsidRPr="009347A9">
        <w:rPr>
          <w:rFonts w:eastAsia="標楷體" w:hint="eastAsia"/>
          <w:b/>
          <w:color w:val="000000"/>
          <w:sz w:val="28"/>
        </w:rPr>
        <w:t>可</w:t>
      </w:r>
      <w:proofErr w:type="gramStart"/>
      <w:r w:rsidRPr="009347A9">
        <w:rPr>
          <w:rFonts w:eastAsia="標楷體" w:hint="eastAsia"/>
          <w:b/>
          <w:color w:val="000000"/>
          <w:sz w:val="28"/>
        </w:rPr>
        <w:t>）</w:t>
      </w:r>
      <w:proofErr w:type="gramEnd"/>
      <w:r w:rsidRPr="009347A9">
        <w:rPr>
          <w:rFonts w:eastAsia="標楷體" w:hint="eastAsia"/>
          <w:b/>
          <w:color w:val="000000"/>
          <w:sz w:val="28"/>
        </w:rPr>
        <w:t>。</w:t>
      </w:r>
    </w:p>
    <w:p w:rsidR="009347A9" w:rsidRP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Pr="009347A9">
        <w:rPr>
          <w:rFonts w:eastAsia="標楷體" w:hint="eastAsia"/>
          <w:b/>
          <w:color w:val="000000"/>
          <w:sz w:val="28"/>
        </w:rPr>
        <w:t>五、每隊得提出先發</w:t>
      </w:r>
      <w:r w:rsidRPr="009347A9">
        <w:rPr>
          <w:rFonts w:eastAsia="標楷體" w:hint="eastAsia"/>
          <w:b/>
          <w:color w:val="000000"/>
          <w:sz w:val="28"/>
        </w:rPr>
        <w:t>8</w:t>
      </w:r>
      <w:r w:rsidRPr="009347A9">
        <w:rPr>
          <w:rFonts w:eastAsia="標楷體" w:hint="eastAsia"/>
          <w:b/>
          <w:color w:val="000000"/>
          <w:sz w:val="28"/>
        </w:rPr>
        <w:t>人；替補球員最多可勾選</w:t>
      </w:r>
      <w:r w:rsidRPr="009347A9">
        <w:rPr>
          <w:rFonts w:eastAsia="標楷體" w:hint="eastAsia"/>
          <w:b/>
          <w:color w:val="000000"/>
          <w:sz w:val="28"/>
        </w:rPr>
        <w:t>8</w:t>
      </w:r>
      <w:r w:rsidRPr="009347A9">
        <w:rPr>
          <w:rFonts w:eastAsia="標楷體" w:hint="eastAsia"/>
          <w:b/>
          <w:color w:val="000000"/>
          <w:sz w:val="28"/>
        </w:rPr>
        <w:t>人名單，每場可替換</w:t>
      </w:r>
      <w:r w:rsidRPr="009347A9">
        <w:rPr>
          <w:rFonts w:eastAsia="標楷體" w:hint="eastAsia"/>
          <w:b/>
          <w:color w:val="000000"/>
          <w:sz w:val="28"/>
        </w:rPr>
        <w:t>8</w:t>
      </w:r>
      <w:r w:rsidRPr="009347A9">
        <w:rPr>
          <w:rFonts w:eastAsia="標楷體" w:hint="eastAsia"/>
          <w:b/>
          <w:color w:val="000000"/>
          <w:sz w:val="28"/>
        </w:rPr>
        <w:t>人。</w:t>
      </w:r>
    </w:p>
    <w:p w:rsid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Pr="009347A9">
        <w:rPr>
          <w:rFonts w:eastAsia="標楷體" w:hint="eastAsia"/>
          <w:b/>
          <w:color w:val="000000"/>
          <w:sz w:val="28"/>
        </w:rPr>
        <w:t>六、凡上場比賽球員之球衣號碼不得以膠帶黏貼或書寫，若以膠帶黏貼或書寫者，該</w:t>
      </w:r>
    </w:p>
    <w:p w:rsid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9347A9">
        <w:rPr>
          <w:rFonts w:eastAsia="標楷體" w:hint="eastAsia"/>
          <w:b/>
          <w:color w:val="000000"/>
          <w:sz w:val="28"/>
        </w:rPr>
        <w:t>球員該場比賽</w:t>
      </w:r>
      <w:proofErr w:type="gramStart"/>
      <w:r w:rsidRPr="009347A9">
        <w:rPr>
          <w:rFonts w:eastAsia="標楷體" w:hint="eastAsia"/>
          <w:b/>
          <w:color w:val="000000"/>
          <w:sz w:val="28"/>
        </w:rPr>
        <w:t>不</w:t>
      </w:r>
      <w:proofErr w:type="gramEnd"/>
      <w:r w:rsidRPr="009347A9">
        <w:rPr>
          <w:rFonts w:eastAsia="標楷體" w:hint="eastAsia"/>
          <w:b/>
          <w:color w:val="000000"/>
          <w:sz w:val="28"/>
        </w:rPr>
        <w:t>得出賽。</w:t>
      </w:r>
      <w:proofErr w:type="gramStart"/>
      <w:r w:rsidRPr="009347A9">
        <w:rPr>
          <w:rFonts w:eastAsia="標楷體" w:hint="eastAsia"/>
          <w:b/>
          <w:color w:val="000000"/>
          <w:sz w:val="28"/>
        </w:rPr>
        <w:t>（</w:t>
      </w:r>
      <w:proofErr w:type="gramEnd"/>
      <w:r w:rsidRPr="009347A9">
        <w:rPr>
          <w:rFonts w:eastAsia="標楷體" w:hint="eastAsia"/>
          <w:b/>
          <w:color w:val="000000"/>
          <w:sz w:val="28"/>
        </w:rPr>
        <w:t>場上隊長需佩帶臂章，守門員若擔任普通球員時球衣</w:t>
      </w:r>
    </w:p>
    <w:p w:rsidR="009347A9" w:rsidRP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9347A9">
        <w:rPr>
          <w:rFonts w:eastAsia="標楷體" w:hint="eastAsia"/>
          <w:b/>
          <w:color w:val="000000"/>
          <w:sz w:val="28"/>
        </w:rPr>
        <w:t>號碼需相同</w:t>
      </w:r>
      <w:proofErr w:type="gramStart"/>
      <w:r w:rsidRPr="009347A9">
        <w:rPr>
          <w:rFonts w:eastAsia="標楷體" w:hint="eastAsia"/>
          <w:b/>
          <w:color w:val="000000"/>
          <w:sz w:val="28"/>
        </w:rPr>
        <w:t>）</w:t>
      </w:r>
      <w:proofErr w:type="gramEnd"/>
      <w:r w:rsidRPr="009347A9">
        <w:rPr>
          <w:rFonts w:eastAsia="標楷體" w:hint="eastAsia"/>
          <w:b/>
          <w:color w:val="000000"/>
          <w:sz w:val="28"/>
        </w:rPr>
        <w:t>。</w:t>
      </w:r>
    </w:p>
    <w:p w:rsid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Pr="009347A9">
        <w:rPr>
          <w:rFonts w:eastAsia="標楷體" w:hint="eastAsia"/>
          <w:b/>
          <w:color w:val="000000"/>
          <w:sz w:val="28"/>
        </w:rPr>
        <w:t>七、各球隊比賽時，賽程排在前者穿著深色球衣，賽程排在後者穿著淺色球衣。球隊</w:t>
      </w:r>
    </w:p>
    <w:p w:rsid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9347A9">
        <w:rPr>
          <w:rFonts w:eastAsia="標楷體" w:hint="eastAsia"/>
          <w:b/>
          <w:color w:val="000000"/>
          <w:sz w:val="28"/>
        </w:rPr>
        <w:t>球衣、球褲、長襪須明顯分辨顏色並配戴護</w:t>
      </w:r>
      <w:proofErr w:type="gramStart"/>
      <w:r w:rsidRPr="009347A9">
        <w:rPr>
          <w:rFonts w:eastAsia="標楷體" w:hint="eastAsia"/>
          <w:b/>
          <w:color w:val="000000"/>
          <w:sz w:val="28"/>
        </w:rPr>
        <w:t>脛</w:t>
      </w:r>
      <w:proofErr w:type="gramEnd"/>
      <w:r w:rsidRPr="009347A9">
        <w:rPr>
          <w:rFonts w:eastAsia="標楷體" w:hint="eastAsia"/>
          <w:b/>
          <w:color w:val="000000"/>
          <w:sz w:val="28"/>
        </w:rPr>
        <w:t>。比賽禁止</w:t>
      </w:r>
      <w:proofErr w:type="gramStart"/>
      <w:r w:rsidRPr="009347A9">
        <w:rPr>
          <w:rFonts w:eastAsia="標楷體" w:hint="eastAsia"/>
          <w:b/>
          <w:color w:val="000000"/>
          <w:sz w:val="28"/>
        </w:rPr>
        <w:t>穿著鋁釘</w:t>
      </w:r>
      <w:proofErr w:type="gramEnd"/>
      <w:r w:rsidRPr="009347A9">
        <w:rPr>
          <w:rFonts w:eastAsia="標楷體" w:hint="eastAsia"/>
          <w:b/>
          <w:color w:val="000000"/>
          <w:sz w:val="28"/>
        </w:rPr>
        <w:t>、金屬釘、活</w:t>
      </w:r>
    </w:p>
    <w:p w:rsidR="009347A9" w:rsidRP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proofErr w:type="gramStart"/>
      <w:r w:rsidRPr="009347A9">
        <w:rPr>
          <w:rFonts w:eastAsia="標楷體" w:hint="eastAsia"/>
          <w:b/>
          <w:color w:val="000000"/>
          <w:sz w:val="28"/>
        </w:rPr>
        <w:t>動釘球鞋</w:t>
      </w:r>
      <w:proofErr w:type="gramEnd"/>
      <w:r w:rsidRPr="009347A9">
        <w:rPr>
          <w:rFonts w:eastAsia="標楷體" w:hint="eastAsia"/>
          <w:b/>
          <w:color w:val="000000"/>
          <w:sz w:val="28"/>
        </w:rPr>
        <w:t>出賽。</w:t>
      </w:r>
    </w:p>
    <w:p w:rsid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Pr="009347A9">
        <w:rPr>
          <w:rFonts w:eastAsia="標楷體" w:hint="eastAsia"/>
          <w:b/>
          <w:color w:val="000000"/>
          <w:sz w:val="28"/>
        </w:rPr>
        <w:t>八、比賽球隊請自行準備</w:t>
      </w:r>
      <w:r w:rsidRPr="009347A9">
        <w:rPr>
          <w:rFonts w:eastAsia="標楷體" w:hint="eastAsia"/>
          <w:b/>
          <w:color w:val="000000"/>
          <w:sz w:val="28"/>
        </w:rPr>
        <w:t>2</w:t>
      </w:r>
      <w:r w:rsidRPr="009347A9">
        <w:rPr>
          <w:rFonts w:eastAsia="標楷體" w:hint="eastAsia"/>
          <w:b/>
          <w:color w:val="000000"/>
          <w:sz w:val="28"/>
        </w:rPr>
        <w:t>色球員背心且需依規定穿著背心，如無穿著背心之選手不</w:t>
      </w:r>
    </w:p>
    <w:p w:rsidR="009347A9" w:rsidRP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9347A9">
        <w:rPr>
          <w:rFonts w:eastAsia="標楷體" w:hint="eastAsia"/>
          <w:b/>
          <w:color w:val="000000"/>
          <w:sz w:val="28"/>
        </w:rPr>
        <w:t>得進入球員休息區</w:t>
      </w:r>
    </w:p>
    <w:p w:rsid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Pr="009347A9">
        <w:rPr>
          <w:rFonts w:eastAsia="標楷體" w:hint="eastAsia"/>
          <w:b/>
          <w:color w:val="000000"/>
          <w:sz w:val="28"/>
        </w:rPr>
        <w:t>九、賽程表排名在前之球隊，球員席位於面向球場左側休息區，當場比賽職隊員才能</w:t>
      </w:r>
    </w:p>
    <w:p w:rsidR="009347A9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9347A9">
        <w:rPr>
          <w:rFonts w:eastAsia="標楷體" w:hint="eastAsia"/>
          <w:b/>
          <w:color w:val="000000"/>
          <w:sz w:val="28"/>
        </w:rPr>
        <w:t>進入球員席及技術區域，並遵守足球規則『技術區域條款』之規定，尊重裁判的</w:t>
      </w:r>
      <w:r>
        <w:rPr>
          <w:rFonts w:eastAsia="標楷體" w:hint="eastAsia"/>
          <w:b/>
          <w:color w:val="000000"/>
          <w:sz w:val="28"/>
        </w:rPr>
        <w:t xml:space="preserve">  </w:t>
      </w:r>
    </w:p>
    <w:p w:rsidR="0082289C" w:rsidRDefault="009347A9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  </w:t>
      </w:r>
      <w:r w:rsidR="0082289C">
        <w:rPr>
          <w:rFonts w:eastAsia="標楷體" w:hint="eastAsia"/>
          <w:b/>
          <w:color w:val="000000"/>
          <w:sz w:val="28"/>
        </w:rPr>
        <w:t xml:space="preserve"> 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="0082289C">
        <w:rPr>
          <w:rFonts w:eastAsia="標楷體" w:hint="eastAsia"/>
          <w:b/>
          <w:color w:val="000000"/>
          <w:sz w:val="28"/>
        </w:rPr>
        <w:t xml:space="preserve"> </w:t>
      </w:r>
      <w:r w:rsidRPr="009347A9">
        <w:rPr>
          <w:rFonts w:eastAsia="標楷體" w:hint="eastAsia"/>
          <w:b/>
          <w:color w:val="000000"/>
          <w:sz w:val="28"/>
        </w:rPr>
        <w:t>判決，配合裁判管理，球隊教練團應有義務協同裁判及大會競賽人員共同管控該</w:t>
      </w:r>
    </w:p>
    <w:p w:rsidR="009347A9" w:rsidRPr="009347A9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="009347A9" w:rsidRPr="009347A9">
        <w:rPr>
          <w:rFonts w:eastAsia="標楷體" w:hint="eastAsia"/>
          <w:b/>
          <w:color w:val="000000"/>
          <w:sz w:val="28"/>
        </w:rPr>
        <w:t>區秩序。</w:t>
      </w:r>
    </w:p>
    <w:p w:rsidR="0082289C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9347A9" w:rsidRPr="009347A9">
        <w:rPr>
          <w:rFonts w:eastAsia="標楷體" w:hint="eastAsia"/>
          <w:b/>
          <w:color w:val="000000"/>
          <w:sz w:val="28"/>
        </w:rPr>
        <w:t>十、凡比賽中不服裁判而被判棄權或無故棄權之球隊，除取消其繼續比賽之資格</w:t>
      </w:r>
      <w:r w:rsidR="009347A9" w:rsidRPr="009347A9">
        <w:rPr>
          <w:rFonts w:eastAsia="標楷體" w:hint="eastAsia"/>
          <w:b/>
          <w:color w:val="000000"/>
          <w:sz w:val="28"/>
        </w:rPr>
        <w:t>(</w:t>
      </w:r>
      <w:r w:rsidR="009347A9" w:rsidRPr="009347A9">
        <w:rPr>
          <w:rFonts w:eastAsia="標楷體" w:hint="eastAsia"/>
          <w:b/>
          <w:color w:val="000000"/>
          <w:sz w:val="28"/>
        </w:rPr>
        <w:t>已賽</w:t>
      </w:r>
    </w:p>
    <w:p w:rsidR="009347A9" w:rsidRPr="009347A9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="009347A9" w:rsidRPr="009347A9">
        <w:rPr>
          <w:rFonts w:eastAsia="標楷體" w:hint="eastAsia"/>
          <w:b/>
          <w:color w:val="000000"/>
          <w:sz w:val="28"/>
        </w:rPr>
        <w:t>成績不予計算</w:t>
      </w:r>
      <w:r w:rsidR="009347A9" w:rsidRPr="009347A9">
        <w:rPr>
          <w:rFonts w:eastAsia="標楷體" w:hint="eastAsia"/>
          <w:b/>
          <w:color w:val="000000"/>
          <w:sz w:val="28"/>
        </w:rPr>
        <w:t>)</w:t>
      </w:r>
      <w:r w:rsidR="009347A9" w:rsidRPr="009347A9">
        <w:rPr>
          <w:rFonts w:eastAsia="標楷體" w:hint="eastAsia"/>
          <w:b/>
          <w:color w:val="000000"/>
          <w:sz w:val="28"/>
        </w:rPr>
        <w:t>外，並停止參加</w:t>
      </w:r>
      <w:r>
        <w:rPr>
          <w:rFonts w:eastAsia="標楷體" w:hint="eastAsia"/>
          <w:b/>
          <w:color w:val="000000"/>
          <w:sz w:val="28"/>
        </w:rPr>
        <w:t>教育局辦理相關</w:t>
      </w:r>
      <w:r w:rsidR="009347A9" w:rsidRPr="009347A9">
        <w:rPr>
          <w:rFonts w:eastAsia="標楷體" w:hint="eastAsia"/>
          <w:b/>
          <w:color w:val="000000"/>
          <w:sz w:val="28"/>
        </w:rPr>
        <w:t>足球錦標賽一年之資格。</w:t>
      </w:r>
    </w:p>
    <w:p w:rsidR="0082289C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9347A9" w:rsidRPr="009347A9">
        <w:rPr>
          <w:rFonts w:eastAsia="標楷體" w:hint="eastAsia"/>
          <w:b/>
          <w:color w:val="000000"/>
          <w:sz w:val="28"/>
        </w:rPr>
        <w:t>十一、因故逾規定比賽時間</w:t>
      </w:r>
      <w:r w:rsidR="009347A9" w:rsidRPr="009347A9">
        <w:rPr>
          <w:rFonts w:eastAsia="標楷體" w:hint="eastAsia"/>
          <w:b/>
          <w:color w:val="000000"/>
          <w:sz w:val="28"/>
        </w:rPr>
        <w:t>10</w:t>
      </w:r>
      <w:r w:rsidR="009347A9" w:rsidRPr="009347A9">
        <w:rPr>
          <w:rFonts w:eastAsia="標楷體" w:hint="eastAsia"/>
          <w:b/>
          <w:color w:val="000000"/>
          <w:sz w:val="28"/>
        </w:rPr>
        <w:t>分鐘未出場比賽之球隊以棄權論，如經向大會提出具</w:t>
      </w:r>
    </w:p>
    <w:p w:rsidR="0082289C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="009347A9" w:rsidRPr="009347A9">
        <w:rPr>
          <w:rFonts w:eastAsia="標楷體" w:hint="eastAsia"/>
          <w:b/>
          <w:color w:val="000000"/>
          <w:sz w:val="28"/>
        </w:rPr>
        <w:t>體說明，並查證屬實者，仍取消其繼續比賽及受獎資格（已賽成績不予計算），</w:t>
      </w:r>
    </w:p>
    <w:p w:rsidR="009347A9" w:rsidRPr="009347A9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="009347A9" w:rsidRPr="009347A9">
        <w:rPr>
          <w:rFonts w:eastAsia="標楷體" w:hint="eastAsia"/>
          <w:b/>
          <w:color w:val="000000"/>
          <w:sz w:val="28"/>
        </w:rPr>
        <w:t>惟</w:t>
      </w:r>
      <w:proofErr w:type="gramStart"/>
      <w:r w:rsidR="009347A9" w:rsidRPr="009347A9">
        <w:rPr>
          <w:rFonts w:eastAsia="標楷體" w:hint="eastAsia"/>
          <w:b/>
          <w:color w:val="000000"/>
          <w:sz w:val="28"/>
        </w:rPr>
        <w:t>不</w:t>
      </w:r>
      <w:proofErr w:type="gramEnd"/>
      <w:r w:rsidR="009347A9" w:rsidRPr="009347A9">
        <w:rPr>
          <w:rFonts w:eastAsia="標楷體" w:hint="eastAsia"/>
          <w:b/>
          <w:color w:val="000000"/>
          <w:sz w:val="28"/>
        </w:rPr>
        <w:t>另議處。</w:t>
      </w:r>
    </w:p>
    <w:p w:rsidR="0082289C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9347A9" w:rsidRPr="009347A9">
        <w:rPr>
          <w:rFonts w:eastAsia="標楷體" w:hint="eastAsia"/>
          <w:b/>
          <w:color w:val="000000"/>
          <w:sz w:val="28"/>
        </w:rPr>
        <w:t>十二、凡報名且已完成抽籤排定賽程之球隊，於比賽期間無故棄權，禁止該隊參加</w:t>
      </w:r>
      <w:r>
        <w:rPr>
          <w:rFonts w:eastAsia="標楷體" w:hint="eastAsia"/>
          <w:b/>
          <w:color w:val="000000"/>
          <w:sz w:val="28"/>
        </w:rPr>
        <w:t>教</w:t>
      </w:r>
    </w:p>
    <w:p w:rsidR="009347A9" w:rsidRPr="009347A9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proofErr w:type="gramStart"/>
      <w:r>
        <w:rPr>
          <w:rFonts w:eastAsia="標楷體" w:hint="eastAsia"/>
          <w:b/>
          <w:color w:val="000000"/>
          <w:sz w:val="28"/>
        </w:rPr>
        <w:t>育局</w:t>
      </w:r>
      <w:r w:rsidR="009347A9" w:rsidRPr="009347A9">
        <w:rPr>
          <w:rFonts w:eastAsia="標楷體" w:hint="eastAsia"/>
          <w:b/>
          <w:color w:val="000000"/>
          <w:sz w:val="28"/>
        </w:rPr>
        <w:t>主辦</w:t>
      </w:r>
      <w:proofErr w:type="gramEnd"/>
      <w:r w:rsidR="009347A9" w:rsidRPr="009347A9">
        <w:rPr>
          <w:rFonts w:eastAsia="標楷體" w:hint="eastAsia"/>
          <w:b/>
          <w:color w:val="000000"/>
          <w:sz w:val="28"/>
        </w:rPr>
        <w:t>之相關比賽一年資格。</w:t>
      </w:r>
    </w:p>
    <w:p w:rsidR="0082289C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9347A9" w:rsidRPr="009347A9">
        <w:rPr>
          <w:rFonts w:eastAsia="標楷體" w:hint="eastAsia"/>
          <w:b/>
          <w:color w:val="000000"/>
          <w:sz w:val="28"/>
        </w:rPr>
        <w:t>十三、比賽期間如遇球員互毆、毆打對方職隊員或侮辱裁判情事，需送大會競賽委員</w:t>
      </w:r>
    </w:p>
    <w:p w:rsidR="009347A9" w:rsidRPr="009347A9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="009347A9" w:rsidRPr="009347A9">
        <w:rPr>
          <w:rFonts w:eastAsia="標楷體" w:hint="eastAsia"/>
          <w:b/>
          <w:color w:val="000000"/>
          <w:sz w:val="28"/>
        </w:rPr>
        <w:t>會議處，情形嚴重者送交本會紀律委員會或司法機關處理。</w:t>
      </w:r>
    </w:p>
    <w:p w:rsidR="0082289C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9347A9" w:rsidRPr="009347A9">
        <w:rPr>
          <w:rFonts w:eastAsia="標楷體" w:hint="eastAsia"/>
          <w:b/>
          <w:color w:val="000000"/>
          <w:sz w:val="28"/>
        </w:rPr>
        <w:t>十四、凡在比賽中，第二次被黃牌警告</w:t>
      </w:r>
      <w:r w:rsidR="009347A9" w:rsidRPr="009347A9">
        <w:rPr>
          <w:rFonts w:eastAsia="標楷體" w:hint="eastAsia"/>
          <w:b/>
          <w:color w:val="000000"/>
          <w:sz w:val="28"/>
        </w:rPr>
        <w:t>(</w:t>
      </w:r>
      <w:r w:rsidR="009347A9" w:rsidRPr="009347A9">
        <w:rPr>
          <w:rFonts w:eastAsia="標楷體" w:hint="eastAsia"/>
          <w:b/>
          <w:color w:val="000000"/>
          <w:sz w:val="28"/>
        </w:rPr>
        <w:t>不同場次</w:t>
      </w:r>
      <w:r w:rsidR="009347A9" w:rsidRPr="009347A9">
        <w:rPr>
          <w:rFonts w:eastAsia="標楷體" w:hint="eastAsia"/>
          <w:b/>
          <w:color w:val="000000"/>
          <w:sz w:val="28"/>
        </w:rPr>
        <w:t>)</w:t>
      </w:r>
      <w:r w:rsidR="009347A9" w:rsidRPr="009347A9">
        <w:rPr>
          <w:rFonts w:eastAsia="標楷體" w:hint="eastAsia"/>
          <w:b/>
          <w:color w:val="000000"/>
          <w:sz w:val="28"/>
        </w:rPr>
        <w:t>之球員，應『自動停賽』一場，再</w:t>
      </w:r>
    </w:p>
    <w:p w:rsidR="0082289C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="009347A9" w:rsidRPr="009347A9">
        <w:rPr>
          <w:rFonts w:eastAsia="標楷體" w:hint="eastAsia"/>
          <w:b/>
          <w:color w:val="000000"/>
          <w:sz w:val="28"/>
        </w:rPr>
        <w:t>黃牌警告，則應　再『自動停賽』一場；如被紅牌直接『</w:t>
      </w:r>
      <w:proofErr w:type="gramStart"/>
      <w:r w:rsidR="009347A9" w:rsidRPr="009347A9">
        <w:rPr>
          <w:rFonts w:eastAsia="標楷體" w:hint="eastAsia"/>
          <w:b/>
          <w:color w:val="000000"/>
          <w:sz w:val="28"/>
        </w:rPr>
        <w:t>判罰離場</w:t>
      </w:r>
      <w:proofErr w:type="gramEnd"/>
      <w:r w:rsidR="009347A9" w:rsidRPr="009347A9">
        <w:rPr>
          <w:rFonts w:eastAsia="標楷體" w:hint="eastAsia"/>
          <w:b/>
          <w:color w:val="000000"/>
          <w:sz w:val="28"/>
        </w:rPr>
        <w:t>』之球員，應</w:t>
      </w:r>
    </w:p>
    <w:p w:rsidR="0082289C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="009347A9" w:rsidRPr="009347A9">
        <w:rPr>
          <w:rFonts w:eastAsia="標楷體" w:hint="eastAsia"/>
          <w:b/>
          <w:color w:val="000000"/>
          <w:sz w:val="28"/>
        </w:rPr>
        <w:t>『自動停賽』一場，再被黃牌警告時，則應再『自動停賽』一場。</w:t>
      </w:r>
      <w:r w:rsidR="009347A9" w:rsidRPr="009347A9">
        <w:rPr>
          <w:rFonts w:eastAsia="標楷體" w:hint="eastAsia"/>
          <w:b/>
          <w:color w:val="000000"/>
          <w:sz w:val="28"/>
        </w:rPr>
        <w:t xml:space="preserve"> (</w:t>
      </w:r>
      <w:r w:rsidR="009347A9" w:rsidRPr="009347A9">
        <w:rPr>
          <w:rFonts w:eastAsia="標楷體" w:hint="eastAsia"/>
          <w:b/>
          <w:color w:val="000000"/>
          <w:sz w:val="28"/>
        </w:rPr>
        <w:t>分區賽紅黃</w:t>
      </w:r>
    </w:p>
    <w:p w:rsidR="009347A9" w:rsidRPr="009347A9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="009347A9" w:rsidRPr="009347A9">
        <w:rPr>
          <w:rFonts w:eastAsia="標楷體" w:hint="eastAsia"/>
          <w:b/>
          <w:color w:val="000000"/>
          <w:sz w:val="28"/>
        </w:rPr>
        <w:t>牌不被列入總決賽計算</w:t>
      </w:r>
      <w:r w:rsidR="009347A9" w:rsidRPr="009347A9">
        <w:rPr>
          <w:rFonts w:eastAsia="標楷體" w:hint="eastAsia"/>
          <w:b/>
          <w:color w:val="000000"/>
          <w:sz w:val="28"/>
        </w:rPr>
        <w:t>)</w:t>
      </w:r>
      <w:r w:rsidR="009347A9" w:rsidRPr="009347A9">
        <w:rPr>
          <w:rFonts w:eastAsia="標楷體" w:hint="eastAsia"/>
          <w:b/>
          <w:color w:val="000000"/>
          <w:sz w:val="28"/>
        </w:rPr>
        <w:t>。</w:t>
      </w:r>
    </w:p>
    <w:p w:rsidR="0082289C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9347A9" w:rsidRPr="009347A9">
        <w:rPr>
          <w:rFonts w:eastAsia="標楷體" w:hint="eastAsia"/>
          <w:b/>
          <w:color w:val="000000"/>
          <w:sz w:val="28"/>
        </w:rPr>
        <w:t>十五、比賽中被裁判『</w:t>
      </w:r>
      <w:proofErr w:type="gramStart"/>
      <w:r w:rsidR="009347A9" w:rsidRPr="009347A9">
        <w:rPr>
          <w:rFonts w:eastAsia="標楷體" w:hint="eastAsia"/>
          <w:b/>
          <w:color w:val="000000"/>
          <w:sz w:val="28"/>
        </w:rPr>
        <w:t>判罰離場</w:t>
      </w:r>
      <w:proofErr w:type="gramEnd"/>
      <w:r w:rsidR="009347A9" w:rsidRPr="009347A9">
        <w:rPr>
          <w:rFonts w:eastAsia="標楷體" w:hint="eastAsia"/>
          <w:b/>
          <w:color w:val="000000"/>
          <w:sz w:val="28"/>
        </w:rPr>
        <w:t>』之球員，若犯規情形嚴重者，得依情節輕重由競賽</w:t>
      </w:r>
    </w:p>
    <w:p w:rsidR="009347A9" w:rsidRPr="009347A9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="009347A9" w:rsidRPr="009347A9">
        <w:rPr>
          <w:rFonts w:eastAsia="標楷體" w:hint="eastAsia"/>
          <w:b/>
          <w:color w:val="000000"/>
          <w:sz w:val="28"/>
        </w:rPr>
        <w:t>委員會議處，並執行相關禁賽處罰（輕則</w:t>
      </w:r>
      <w:r w:rsidR="009347A9" w:rsidRPr="009347A9">
        <w:rPr>
          <w:rFonts w:eastAsia="標楷體" w:hint="eastAsia"/>
          <w:b/>
          <w:color w:val="000000"/>
          <w:sz w:val="28"/>
        </w:rPr>
        <w:t>1-3</w:t>
      </w:r>
      <w:r w:rsidR="009347A9" w:rsidRPr="009347A9">
        <w:rPr>
          <w:rFonts w:eastAsia="標楷體" w:hint="eastAsia"/>
          <w:b/>
          <w:color w:val="000000"/>
          <w:sz w:val="28"/>
        </w:rPr>
        <w:t>場次，重則</w:t>
      </w:r>
      <w:r w:rsidR="009347A9" w:rsidRPr="009347A9">
        <w:rPr>
          <w:rFonts w:eastAsia="標楷體" w:hint="eastAsia"/>
          <w:b/>
          <w:color w:val="000000"/>
          <w:sz w:val="28"/>
        </w:rPr>
        <w:t>1-3</w:t>
      </w:r>
      <w:r w:rsidR="009347A9" w:rsidRPr="009347A9">
        <w:rPr>
          <w:rFonts w:eastAsia="標楷體" w:hint="eastAsia"/>
          <w:b/>
          <w:color w:val="000000"/>
          <w:sz w:val="28"/>
        </w:rPr>
        <w:t>年）。</w:t>
      </w:r>
    </w:p>
    <w:p w:rsidR="009347A9" w:rsidRPr="009347A9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9347A9" w:rsidRPr="009347A9">
        <w:rPr>
          <w:rFonts w:eastAsia="標楷體" w:hint="eastAsia"/>
          <w:b/>
          <w:color w:val="000000"/>
          <w:sz w:val="28"/>
        </w:rPr>
        <w:t>十六、顧及學童安全考量，嚴禁球員配戴護目鏡、眼鏡出場比賽。</w:t>
      </w:r>
    </w:p>
    <w:p w:rsidR="0082289C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9347A9" w:rsidRPr="009347A9">
        <w:rPr>
          <w:rFonts w:eastAsia="標楷體" w:hint="eastAsia"/>
          <w:b/>
          <w:color w:val="000000"/>
          <w:sz w:val="28"/>
        </w:rPr>
        <w:t>十七、</w:t>
      </w:r>
      <w:proofErr w:type="gramStart"/>
      <w:r w:rsidR="009347A9" w:rsidRPr="009347A9">
        <w:rPr>
          <w:rFonts w:eastAsia="標楷體" w:hint="eastAsia"/>
          <w:b/>
          <w:color w:val="000000"/>
          <w:sz w:val="28"/>
        </w:rPr>
        <w:t>務</w:t>
      </w:r>
      <w:proofErr w:type="gramEnd"/>
      <w:r w:rsidR="009347A9" w:rsidRPr="009347A9">
        <w:rPr>
          <w:rFonts w:eastAsia="標楷體" w:hint="eastAsia"/>
          <w:b/>
          <w:color w:val="000000"/>
          <w:sz w:val="28"/>
        </w:rPr>
        <w:t>請各參賽隊職員積極宣導運動愛品德活動，</w:t>
      </w:r>
      <w:proofErr w:type="gramStart"/>
      <w:r w:rsidR="009347A9" w:rsidRPr="009347A9">
        <w:rPr>
          <w:rFonts w:eastAsia="標楷體" w:hint="eastAsia"/>
          <w:b/>
          <w:color w:val="000000"/>
          <w:sz w:val="28"/>
        </w:rPr>
        <w:t>勿口出</w:t>
      </w:r>
      <w:proofErr w:type="gramEnd"/>
      <w:r w:rsidR="009347A9" w:rsidRPr="009347A9">
        <w:rPr>
          <w:rFonts w:eastAsia="標楷體" w:hint="eastAsia"/>
          <w:b/>
          <w:color w:val="000000"/>
          <w:sz w:val="28"/>
        </w:rPr>
        <w:t>惡言及不必要肢體動作，</w:t>
      </w:r>
    </w:p>
    <w:p w:rsidR="009347A9" w:rsidRPr="009347A9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="009347A9" w:rsidRPr="009347A9">
        <w:rPr>
          <w:rFonts w:eastAsia="標楷體" w:hint="eastAsia"/>
          <w:b/>
          <w:color w:val="000000"/>
          <w:sz w:val="28"/>
        </w:rPr>
        <w:t>共創有禮貌祥和競賽環境</w:t>
      </w:r>
    </w:p>
    <w:p w:rsidR="009347A9" w:rsidRPr="009347A9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9347A9" w:rsidRPr="009347A9">
        <w:rPr>
          <w:rFonts w:eastAsia="標楷體" w:hint="eastAsia"/>
          <w:b/>
          <w:color w:val="000000"/>
          <w:sz w:val="28"/>
        </w:rPr>
        <w:t>十八、比賽</w:t>
      </w:r>
      <w:proofErr w:type="gramStart"/>
      <w:r w:rsidR="009347A9" w:rsidRPr="009347A9">
        <w:rPr>
          <w:rFonts w:eastAsia="標楷體" w:hint="eastAsia"/>
          <w:b/>
          <w:color w:val="000000"/>
          <w:sz w:val="28"/>
        </w:rPr>
        <w:t>期間，</w:t>
      </w:r>
      <w:proofErr w:type="gramEnd"/>
      <w:r w:rsidR="009347A9" w:rsidRPr="009347A9">
        <w:rPr>
          <w:rFonts w:eastAsia="標楷體" w:hint="eastAsia"/>
          <w:b/>
          <w:color w:val="000000"/>
          <w:sz w:val="28"/>
        </w:rPr>
        <w:t>凡屬裁判職權範圍內之判罰，應依裁判</w:t>
      </w:r>
      <w:proofErr w:type="gramStart"/>
      <w:r w:rsidR="009347A9" w:rsidRPr="009347A9">
        <w:rPr>
          <w:rFonts w:eastAsia="標楷體" w:hint="eastAsia"/>
          <w:b/>
          <w:color w:val="000000"/>
          <w:sz w:val="28"/>
        </w:rPr>
        <w:t>判</w:t>
      </w:r>
      <w:proofErr w:type="gramEnd"/>
      <w:r w:rsidR="009347A9" w:rsidRPr="009347A9">
        <w:rPr>
          <w:rFonts w:eastAsia="標楷體" w:hint="eastAsia"/>
          <w:b/>
          <w:color w:val="000000"/>
          <w:sz w:val="28"/>
        </w:rPr>
        <w:t>罰</w:t>
      </w:r>
      <w:proofErr w:type="gramStart"/>
      <w:r w:rsidR="009347A9" w:rsidRPr="009347A9">
        <w:rPr>
          <w:rFonts w:eastAsia="標楷體" w:hint="eastAsia"/>
          <w:b/>
          <w:color w:val="000000"/>
          <w:sz w:val="28"/>
        </w:rPr>
        <w:t>為終決</w:t>
      </w:r>
      <w:proofErr w:type="gramEnd"/>
      <w:r w:rsidR="009347A9" w:rsidRPr="009347A9">
        <w:rPr>
          <w:rFonts w:eastAsia="標楷體" w:hint="eastAsia"/>
          <w:b/>
          <w:color w:val="000000"/>
          <w:sz w:val="28"/>
        </w:rPr>
        <w:t>。</w:t>
      </w:r>
    </w:p>
    <w:p w:rsidR="009347A9" w:rsidRPr="009347A9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9347A9" w:rsidRPr="009347A9">
        <w:rPr>
          <w:rFonts w:eastAsia="標楷體" w:hint="eastAsia"/>
          <w:b/>
          <w:color w:val="000000"/>
          <w:sz w:val="28"/>
        </w:rPr>
        <w:t>十九、為培育本</w:t>
      </w:r>
      <w:r>
        <w:rPr>
          <w:rFonts w:eastAsia="標楷體" w:hint="eastAsia"/>
          <w:b/>
          <w:color w:val="000000"/>
          <w:sz w:val="28"/>
        </w:rPr>
        <w:t>市</w:t>
      </w:r>
      <w:r w:rsidR="009347A9" w:rsidRPr="009347A9">
        <w:rPr>
          <w:rFonts w:eastAsia="標楷體" w:hint="eastAsia"/>
          <w:b/>
          <w:color w:val="000000"/>
          <w:sz w:val="28"/>
        </w:rPr>
        <w:t>裁判人才，此賽會裁判優先指派本</w:t>
      </w:r>
      <w:r>
        <w:rPr>
          <w:rFonts w:eastAsia="標楷體" w:hint="eastAsia"/>
          <w:b/>
          <w:color w:val="000000"/>
          <w:sz w:val="28"/>
        </w:rPr>
        <w:t>市</w:t>
      </w:r>
      <w:r w:rsidR="009347A9" w:rsidRPr="009347A9">
        <w:rPr>
          <w:rFonts w:eastAsia="標楷體" w:hint="eastAsia"/>
          <w:b/>
          <w:color w:val="000000"/>
          <w:sz w:val="28"/>
        </w:rPr>
        <w:t>C</w:t>
      </w:r>
      <w:r w:rsidR="009347A9" w:rsidRPr="009347A9">
        <w:rPr>
          <w:rFonts w:eastAsia="標楷體" w:hint="eastAsia"/>
          <w:b/>
          <w:color w:val="000000"/>
          <w:sz w:val="28"/>
        </w:rPr>
        <w:t>級、</w:t>
      </w:r>
      <w:r w:rsidR="009347A9" w:rsidRPr="009347A9">
        <w:rPr>
          <w:rFonts w:eastAsia="標楷體" w:hint="eastAsia"/>
          <w:b/>
          <w:color w:val="000000"/>
          <w:sz w:val="28"/>
        </w:rPr>
        <w:t>D</w:t>
      </w:r>
      <w:r w:rsidR="009347A9" w:rsidRPr="009347A9">
        <w:rPr>
          <w:rFonts w:eastAsia="標楷體" w:hint="eastAsia"/>
          <w:b/>
          <w:color w:val="000000"/>
          <w:sz w:val="28"/>
        </w:rPr>
        <w:t>級裁判。</w:t>
      </w:r>
    </w:p>
    <w:p w:rsidR="009347A9" w:rsidRPr="009347A9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9347A9" w:rsidRPr="009347A9">
        <w:rPr>
          <w:rFonts w:eastAsia="標楷體" w:hint="eastAsia"/>
          <w:b/>
          <w:color w:val="000000"/>
          <w:sz w:val="28"/>
        </w:rPr>
        <w:t>二十、球員、職員故意妨礙、延誤比賽或擾亂會場</w:t>
      </w:r>
      <w:r w:rsidR="009347A9" w:rsidRPr="009347A9">
        <w:rPr>
          <w:rFonts w:eastAsia="標楷體" w:hint="eastAsia"/>
          <w:b/>
          <w:color w:val="000000"/>
          <w:sz w:val="28"/>
        </w:rPr>
        <w:t>:</w:t>
      </w:r>
    </w:p>
    <w:p w:rsidR="0082289C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</w:t>
      </w:r>
      <w:r w:rsidR="009347A9" w:rsidRPr="009347A9">
        <w:rPr>
          <w:rFonts w:eastAsia="標楷體" w:hint="eastAsia"/>
          <w:b/>
          <w:color w:val="000000"/>
          <w:sz w:val="28"/>
        </w:rPr>
        <w:t>1</w:t>
      </w:r>
      <w:r w:rsidR="009347A9" w:rsidRPr="009347A9">
        <w:rPr>
          <w:rFonts w:eastAsia="標楷體" w:hint="eastAsia"/>
          <w:b/>
          <w:color w:val="000000"/>
          <w:sz w:val="28"/>
        </w:rPr>
        <w:t>、經裁判員或競賽委員當場勸導無效，未於規定時間內恢復比賽時，由競賽委員</w:t>
      </w:r>
    </w:p>
    <w:p w:rsidR="009347A9" w:rsidRPr="009347A9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 </w:t>
      </w:r>
      <w:r w:rsidR="009347A9" w:rsidRPr="009347A9">
        <w:rPr>
          <w:rFonts w:eastAsia="標楷體" w:hint="eastAsia"/>
          <w:b/>
          <w:color w:val="000000"/>
          <w:sz w:val="28"/>
        </w:rPr>
        <w:t>逕行裁定停賽，取消該球隊該場繼續參賽之資格。</w:t>
      </w:r>
    </w:p>
    <w:p w:rsidR="0082289C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</w:t>
      </w:r>
      <w:r w:rsidR="009347A9" w:rsidRPr="009347A9">
        <w:rPr>
          <w:rFonts w:eastAsia="標楷體" w:hint="eastAsia"/>
          <w:b/>
          <w:color w:val="000000"/>
          <w:sz w:val="28"/>
        </w:rPr>
        <w:t>2</w:t>
      </w:r>
      <w:r w:rsidR="009347A9" w:rsidRPr="009347A9">
        <w:rPr>
          <w:rFonts w:eastAsia="標楷體" w:hint="eastAsia"/>
          <w:b/>
          <w:color w:val="000000"/>
          <w:sz w:val="28"/>
        </w:rPr>
        <w:t>、情節嚴重者，經由競賽委員會會議決後，除取消該球隊學校繼續參賽資格外，</w:t>
      </w:r>
      <w:r>
        <w:rPr>
          <w:rFonts w:eastAsia="標楷體" w:hint="eastAsia"/>
          <w:b/>
          <w:color w:val="000000"/>
          <w:sz w:val="28"/>
        </w:rPr>
        <w:t xml:space="preserve"> </w:t>
      </w:r>
    </w:p>
    <w:p w:rsidR="009347A9" w:rsidRPr="009347A9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 </w:t>
      </w:r>
      <w:r w:rsidR="009347A9" w:rsidRPr="009347A9">
        <w:rPr>
          <w:rFonts w:eastAsia="標楷體" w:hint="eastAsia"/>
          <w:b/>
          <w:color w:val="000000"/>
          <w:sz w:val="28"/>
        </w:rPr>
        <w:t>得取消該校、球隊次學年度參加</w:t>
      </w:r>
      <w:r>
        <w:rPr>
          <w:rFonts w:eastAsia="標楷體" w:hint="eastAsia"/>
          <w:b/>
          <w:color w:val="000000"/>
          <w:sz w:val="28"/>
        </w:rPr>
        <w:t>本市教育局及體育局舉辦</w:t>
      </w:r>
      <w:r w:rsidR="009347A9" w:rsidRPr="009347A9">
        <w:rPr>
          <w:rFonts w:eastAsia="標楷體" w:hint="eastAsia"/>
          <w:b/>
          <w:color w:val="000000"/>
          <w:sz w:val="28"/>
        </w:rPr>
        <w:t>之比賽權利。</w:t>
      </w:r>
    </w:p>
    <w:p w:rsidR="0082289C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9347A9" w:rsidRPr="009347A9">
        <w:rPr>
          <w:rFonts w:eastAsia="標楷體" w:hint="eastAsia"/>
          <w:b/>
          <w:color w:val="000000"/>
          <w:sz w:val="28"/>
        </w:rPr>
        <w:t>二十一、球員或職員以言語侮辱、恐嚇裁判或大會工作人員</w:t>
      </w:r>
      <w:r w:rsidR="009347A9" w:rsidRPr="009347A9">
        <w:rPr>
          <w:rFonts w:eastAsia="標楷體" w:hint="eastAsia"/>
          <w:b/>
          <w:color w:val="000000"/>
          <w:sz w:val="28"/>
        </w:rPr>
        <w:t>:</w:t>
      </w:r>
      <w:r w:rsidR="009347A9" w:rsidRPr="009347A9">
        <w:rPr>
          <w:rFonts w:eastAsia="標楷體" w:hint="eastAsia"/>
          <w:b/>
          <w:color w:val="000000"/>
          <w:sz w:val="28"/>
        </w:rPr>
        <w:t>競賽委員會得依裁判之報</w:t>
      </w:r>
    </w:p>
    <w:p w:rsidR="0082289C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 </w:t>
      </w:r>
      <w:r w:rsidR="009347A9" w:rsidRPr="009347A9">
        <w:rPr>
          <w:rFonts w:eastAsia="標楷體" w:hint="eastAsia"/>
          <w:b/>
          <w:color w:val="000000"/>
          <w:sz w:val="28"/>
        </w:rPr>
        <w:t>告，得依情節輕重（輕則</w:t>
      </w:r>
      <w:r w:rsidR="009347A9" w:rsidRPr="009347A9">
        <w:rPr>
          <w:rFonts w:eastAsia="標楷體" w:hint="eastAsia"/>
          <w:b/>
          <w:color w:val="000000"/>
          <w:sz w:val="28"/>
        </w:rPr>
        <w:t>1-3</w:t>
      </w:r>
      <w:r w:rsidR="009347A9" w:rsidRPr="009347A9">
        <w:rPr>
          <w:rFonts w:eastAsia="標楷體" w:hint="eastAsia"/>
          <w:b/>
          <w:color w:val="000000"/>
          <w:sz w:val="28"/>
        </w:rPr>
        <w:t>場次，重則</w:t>
      </w:r>
      <w:r w:rsidR="009347A9" w:rsidRPr="009347A9">
        <w:rPr>
          <w:rFonts w:eastAsia="標楷體" w:hint="eastAsia"/>
          <w:b/>
          <w:color w:val="000000"/>
          <w:sz w:val="28"/>
        </w:rPr>
        <w:t>1-3</w:t>
      </w:r>
      <w:r w:rsidR="009347A9" w:rsidRPr="009347A9">
        <w:rPr>
          <w:rFonts w:eastAsia="標楷體" w:hint="eastAsia"/>
          <w:b/>
          <w:color w:val="000000"/>
          <w:sz w:val="28"/>
        </w:rPr>
        <w:t>年），逕行判處該職員或球員加重</w:t>
      </w:r>
    </w:p>
    <w:p w:rsidR="0082289C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  </w:t>
      </w:r>
      <w:r w:rsidR="009347A9" w:rsidRPr="009347A9">
        <w:rPr>
          <w:rFonts w:eastAsia="標楷體" w:hint="eastAsia"/>
          <w:b/>
          <w:color w:val="000000"/>
          <w:sz w:val="28"/>
        </w:rPr>
        <w:t>禁賽場處分，相關判決應由</w:t>
      </w:r>
      <w:r>
        <w:rPr>
          <w:rFonts w:eastAsia="標楷體" w:hint="eastAsia"/>
          <w:b/>
          <w:color w:val="000000"/>
          <w:sz w:val="28"/>
        </w:rPr>
        <w:t>教育局</w:t>
      </w:r>
      <w:r w:rsidR="009347A9" w:rsidRPr="009347A9">
        <w:rPr>
          <w:rFonts w:eastAsia="標楷體" w:hint="eastAsia"/>
          <w:b/>
          <w:color w:val="000000"/>
          <w:sz w:val="28"/>
        </w:rPr>
        <w:t>以書面方式通知相關學校、球隊</w:t>
      </w:r>
      <w:r w:rsidR="009347A9" w:rsidRPr="009347A9">
        <w:rPr>
          <w:rFonts w:eastAsia="標楷體" w:hint="eastAsia"/>
          <w:b/>
          <w:color w:val="000000"/>
          <w:sz w:val="28"/>
        </w:rPr>
        <w:t>(</w:t>
      </w:r>
      <w:r w:rsidR="009347A9" w:rsidRPr="009347A9">
        <w:rPr>
          <w:rFonts w:eastAsia="標楷體" w:hint="eastAsia"/>
          <w:b/>
          <w:color w:val="000000"/>
          <w:sz w:val="28"/>
        </w:rPr>
        <w:t>總</w:t>
      </w:r>
      <w:r w:rsidR="009347A9" w:rsidRPr="009347A9">
        <w:rPr>
          <w:rFonts w:eastAsia="標楷體" w:hint="eastAsia"/>
          <w:b/>
          <w:color w:val="000000"/>
          <w:sz w:val="28"/>
        </w:rPr>
        <w:t>)</w:t>
      </w:r>
      <w:r w:rsidR="009347A9" w:rsidRPr="009347A9">
        <w:rPr>
          <w:rFonts w:eastAsia="標楷體" w:hint="eastAsia"/>
          <w:b/>
          <w:color w:val="000000"/>
          <w:sz w:val="28"/>
        </w:rPr>
        <w:t>教練以</w:t>
      </w:r>
    </w:p>
    <w:p w:rsidR="009347A9" w:rsidRPr="00254054" w:rsidRDefault="0082289C" w:rsidP="009347A9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       </w:t>
      </w:r>
      <w:r w:rsidR="009347A9" w:rsidRPr="009347A9">
        <w:rPr>
          <w:rFonts w:eastAsia="標楷體" w:hint="eastAsia"/>
          <w:b/>
          <w:color w:val="000000"/>
          <w:sz w:val="28"/>
        </w:rPr>
        <w:t>執行相關禁賽處罰。</w:t>
      </w:r>
    </w:p>
    <w:p w:rsidR="007252E6" w:rsidRPr="00254054" w:rsidRDefault="009347A9" w:rsidP="007252E6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拾貳</w:t>
      </w:r>
      <w:r w:rsidR="007252E6" w:rsidRPr="00254054">
        <w:rPr>
          <w:rFonts w:eastAsia="標楷體" w:hint="eastAsia"/>
          <w:b/>
          <w:color w:val="000000"/>
          <w:sz w:val="28"/>
        </w:rPr>
        <w:t>、申訴：</w:t>
      </w:r>
    </w:p>
    <w:p w:rsidR="0082289C" w:rsidRPr="0082289C" w:rsidRDefault="009347A9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82289C" w:rsidRPr="0082289C">
        <w:rPr>
          <w:rFonts w:eastAsia="標楷體" w:hint="eastAsia"/>
          <w:b/>
          <w:color w:val="000000"/>
          <w:sz w:val="28"/>
        </w:rPr>
        <w:t>一、規則有明文規定者，以裁判之判罰</w:t>
      </w:r>
      <w:proofErr w:type="gramStart"/>
      <w:r w:rsidR="0082289C" w:rsidRPr="0082289C">
        <w:rPr>
          <w:rFonts w:eastAsia="標楷體" w:hint="eastAsia"/>
          <w:b/>
          <w:color w:val="000000"/>
          <w:sz w:val="28"/>
        </w:rPr>
        <w:t>為終決</w:t>
      </w:r>
      <w:proofErr w:type="gramEnd"/>
      <w:r w:rsidR="0082289C" w:rsidRPr="0082289C">
        <w:rPr>
          <w:rFonts w:eastAsia="標楷體" w:hint="eastAsia"/>
          <w:b/>
          <w:color w:val="000000"/>
          <w:sz w:val="28"/>
        </w:rPr>
        <w:t>。</w:t>
      </w:r>
    </w:p>
    <w:p w:rsidR="0082289C" w:rsidRPr="0082289C" w:rsidRDefault="0082289C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Pr="0082289C">
        <w:rPr>
          <w:rFonts w:eastAsia="標楷體" w:hint="eastAsia"/>
          <w:b/>
          <w:color w:val="000000"/>
          <w:sz w:val="28"/>
        </w:rPr>
        <w:t>二、規則無明文規定者，由大會競賽委員會議判決，以其判決</w:t>
      </w:r>
      <w:proofErr w:type="gramStart"/>
      <w:r w:rsidRPr="0082289C">
        <w:rPr>
          <w:rFonts w:eastAsia="標楷體" w:hint="eastAsia"/>
          <w:b/>
          <w:color w:val="000000"/>
          <w:sz w:val="28"/>
        </w:rPr>
        <w:t>為終決</w:t>
      </w:r>
      <w:proofErr w:type="gramEnd"/>
      <w:r w:rsidRPr="0082289C">
        <w:rPr>
          <w:rFonts w:eastAsia="標楷體" w:hint="eastAsia"/>
          <w:b/>
          <w:color w:val="000000"/>
          <w:sz w:val="28"/>
        </w:rPr>
        <w:t>。</w:t>
      </w:r>
    </w:p>
    <w:p w:rsidR="0082289C" w:rsidRDefault="0082289C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Pr="0082289C">
        <w:rPr>
          <w:rFonts w:eastAsia="標楷體" w:hint="eastAsia"/>
          <w:b/>
          <w:color w:val="000000"/>
          <w:sz w:val="28"/>
        </w:rPr>
        <w:t>三、有關競賽爭議申訴案件，應依據本會頒訂規則及相關規定辦理；若規則無明文</w:t>
      </w:r>
      <w:proofErr w:type="gramStart"/>
      <w:r w:rsidRPr="0082289C">
        <w:rPr>
          <w:rFonts w:eastAsia="標楷體" w:hint="eastAsia"/>
          <w:b/>
          <w:color w:val="000000"/>
          <w:sz w:val="28"/>
        </w:rPr>
        <w:t>規</w:t>
      </w:r>
      <w:proofErr w:type="gramEnd"/>
    </w:p>
    <w:p w:rsidR="0082289C" w:rsidRDefault="0082289C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proofErr w:type="gramStart"/>
      <w:r w:rsidRPr="0082289C">
        <w:rPr>
          <w:rFonts w:eastAsia="標楷體" w:hint="eastAsia"/>
          <w:b/>
          <w:color w:val="000000"/>
          <w:sz w:val="28"/>
        </w:rPr>
        <w:t>定者</w:t>
      </w:r>
      <w:proofErr w:type="gramEnd"/>
      <w:r w:rsidRPr="0082289C">
        <w:rPr>
          <w:rFonts w:eastAsia="標楷體" w:hint="eastAsia"/>
          <w:b/>
          <w:color w:val="000000"/>
          <w:sz w:val="28"/>
        </w:rPr>
        <w:t>，得先以口頭提出申訴，不得影響比賽進行。並於比賽結束後</w:t>
      </w:r>
      <w:r w:rsidRPr="0082289C">
        <w:rPr>
          <w:rFonts w:eastAsia="標楷體" w:hint="eastAsia"/>
          <w:b/>
          <w:color w:val="000000"/>
          <w:sz w:val="28"/>
        </w:rPr>
        <w:t>30</w:t>
      </w:r>
      <w:r w:rsidRPr="0082289C">
        <w:rPr>
          <w:rFonts w:eastAsia="標楷體" w:hint="eastAsia"/>
          <w:b/>
          <w:color w:val="000000"/>
          <w:sz w:val="28"/>
        </w:rPr>
        <w:t>分鐘內向</w:t>
      </w:r>
    </w:p>
    <w:p w:rsidR="0082289C" w:rsidRDefault="0082289C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82289C">
        <w:rPr>
          <w:rFonts w:eastAsia="標楷體" w:hint="eastAsia"/>
          <w:b/>
          <w:color w:val="000000"/>
          <w:sz w:val="28"/>
        </w:rPr>
        <w:t>大會競賽委員或裁判長提出書面（如附件一）申訴。未依規定時間內提出者，不</w:t>
      </w:r>
    </w:p>
    <w:p w:rsidR="0082289C" w:rsidRPr="0082289C" w:rsidRDefault="0082289C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82289C">
        <w:rPr>
          <w:rFonts w:eastAsia="標楷體" w:hint="eastAsia"/>
          <w:b/>
          <w:color w:val="000000"/>
          <w:sz w:val="28"/>
        </w:rPr>
        <w:t>予受理。書面申訴應由該隊領隊或</w:t>
      </w:r>
      <w:r w:rsidRPr="0082289C">
        <w:rPr>
          <w:rFonts w:eastAsia="標楷體" w:hint="eastAsia"/>
          <w:b/>
          <w:color w:val="000000"/>
          <w:sz w:val="28"/>
        </w:rPr>
        <w:t>(</w:t>
      </w:r>
      <w:r w:rsidRPr="0082289C">
        <w:rPr>
          <w:rFonts w:eastAsia="標楷體" w:hint="eastAsia"/>
          <w:b/>
          <w:color w:val="000000"/>
          <w:sz w:val="28"/>
        </w:rPr>
        <w:t>總</w:t>
      </w:r>
      <w:r w:rsidRPr="0082289C">
        <w:rPr>
          <w:rFonts w:eastAsia="標楷體" w:hint="eastAsia"/>
          <w:b/>
          <w:color w:val="000000"/>
          <w:sz w:val="28"/>
        </w:rPr>
        <w:t>)</w:t>
      </w:r>
      <w:r w:rsidRPr="0082289C">
        <w:rPr>
          <w:rFonts w:eastAsia="標楷體" w:hint="eastAsia"/>
          <w:b/>
          <w:color w:val="000000"/>
          <w:sz w:val="28"/>
        </w:rPr>
        <w:t>教練簽名方予受理。</w:t>
      </w:r>
    </w:p>
    <w:p w:rsidR="0082289C" w:rsidRDefault="0082289C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Pr="0082289C">
        <w:rPr>
          <w:rFonts w:eastAsia="標楷體" w:hint="eastAsia"/>
          <w:b/>
          <w:color w:val="000000"/>
          <w:sz w:val="28"/>
        </w:rPr>
        <w:t>四、有關球員資格，須於賽前提出，比賽結束不得異議。如比賽中球員冒名違規之申</w:t>
      </w:r>
    </w:p>
    <w:p w:rsidR="0082289C" w:rsidRDefault="0082289C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82289C">
        <w:rPr>
          <w:rFonts w:eastAsia="標楷體" w:hint="eastAsia"/>
          <w:b/>
          <w:color w:val="000000"/>
          <w:sz w:val="28"/>
        </w:rPr>
        <w:t>訴，得先以口頭提出申訴，『拍照存證』，並於比賽結束後</w:t>
      </w:r>
      <w:r w:rsidRPr="0082289C">
        <w:rPr>
          <w:rFonts w:eastAsia="標楷體" w:hint="eastAsia"/>
          <w:b/>
          <w:color w:val="000000"/>
          <w:sz w:val="28"/>
        </w:rPr>
        <w:t>30</w:t>
      </w:r>
      <w:r w:rsidRPr="0082289C">
        <w:rPr>
          <w:rFonts w:eastAsia="標楷體" w:hint="eastAsia"/>
          <w:b/>
          <w:color w:val="000000"/>
          <w:sz w:val="28"/>
        </w:rPr>
        <w:t>分鐘內。如比賽中</w:t>
      </w:r>
    </w:p>
    <w:p w:rsidR="0082289C" w:rsidRDefault="0082289C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82289C">
        <w:rPr>
          <w:rFonts w:eastAsia="標楷體" w:hint="eastAsia"/>
          <w:b/>
          <w:color w:val="000000"/>
          <w:sz w:val="28"/>
        </w:rPr>
        <w:t>球員冒名違規之申訴，</w:t>
      </w:r>
      <w:proofErr w:type="gramStart"/>
      <w:r w:rsidRPr="0082289C">
        <w:rPr>
          <w:rFonts w:eastAsia="標楷體" w:hint="eastAsia"/>
          <w:b/>
          <w:color w:val="000000"/>
          <w:sz w:val="28"/>
        </w:rPr>
        <w:t>需檢齊參賽</w:t>
      </w:r>
      <w:proofErr w:type="gramEnd"/>
      <w:r w:rsidRPr="0082289C">
        <w:rPr>
          <w:rFonts w:eastAsia="標楷體" w:hint="eastAsia"/>
          <w:b/>
          <w:color w:val="000000"/>
          <w:sz w:val="28"/>
        </w:rPr>
        <w:t>球員資格不符或冒名參賽之書面證明資料向本</w:t>
      </w:r>
    </w:p>
    <w:p w:rsidR="0082289C" w:rsidRDefault="0082289C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82289C">
        <w:rPr>
          <w:rFonts w:eastAsia="標楷體" w:hint="eastAsia"/>
          <w:b/>
          <w:color w:val="000000"/>
          <w:sz w:val="28"/>
        </w:rPr>
        <w:t>會競賽委員或裁判長提出書面（如附件二）申訴，未依規定時間內提出者，不予</w:t>
      </w:r>
    </w:p>
    <w:p w:rsidR="0082289C" w:rsidRDefault="0082289C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82289C">
        <w:rPr>
          <w:rFonts w:eastAsia="標楷體" w:hint="eastAsia"/>
          <w:b/>
          <w:color w:val="000000"/>
          <w:sz w:val="28"/>
        </w:rPr>
        <w:t>受理。書面申訴應由該隊領隊或</w:t>
      </w:r>
      <w:r w:rsidRPr="0082289C">
        <w:rPr>
          <w:rFonts w:eastAsia="標楷體" w:hint="eastAsia"/>
          <w:b/>
          <w:color w:val="000000"/>
          <w:sz w:val="28"/>
        </w:rPr>
        <w:t>(</w:t>
      </w:r>
      <w:r w:rsidRPr="0082289C">
        <w:rPr>
          <w:rFonts w:eastAsia="標楷體" w:hint="eastAsia"/>
          <w:b/>
          <w:color w:val="000000"/>
          <w:sz w:val="28"/>
        </w:rPr>
        <w:t>總</w:t>
      </w:r>
      <w:r w:rsidRPr="0082289C">
        <w:rPr>
          <w:rFonts w:eastAsia="標楷體" w:hint="eastAsia"/>
          <w:b/>
          <w:color w:val="000000"/>
          <w:sz w:val="28"/>
        </w:rPr>
        <w:t>)</w:t>
      </w:r>
      <w:r w:rsidRPr="0082289C">
        <w:rPr>
          <w:rFonts w:eastAsia="標楷體" w:hint="eastAsia"/>
          <w:b/>
          <w:color w:val="000000"/>
          <w:sz w:val="28"/>
        </w:rPr>
        <w:t>教練簽名方予受理。大會競賽委員會或裁判</w:t>
      </w:r>
    </w:p>
    <w:p w:rsidR="0082289C" w:rsidRPr="0082289C" w:rsidRDefault="0082289C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82289C">
        <w:rPr>
          <w:rFonts w:eastAsia="標楷體" w:hint="eastAsia"/>
          <w:b/>
          <w:color w:val="000000"/>
          <w:sz w:val="28"/>
        </w:rPr>
        <w:t>長受理申訴議決後，其判決為最後終結。</w:t>
      </w:r>
    </w:p>
    <w:p w:rsidR="0082289C" w:rsidRDefault="0082289C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Pr="0082289C">
        <w:rPr>
          <w:rFonts w:eastAsia="標楷體" w:hint="eastAsia"/>
          <w:b/>
          <w:color w:val="000000"/>
          <w:sz w:val="28"/>
        </w:rPr>
        <w:t>五、任何</w:t>
      </w:r>
      <w:proofErr w:type="gramStart"/>
      <w:r w:rsidRPr="0082289C">
        <w:rPr>
          <w:rFonts w:eastAsia="標楷體" w:hint="eastAsia"/>
          <w:b/>
          <w:color w:val="000000"/>
          <w:sz w:val="28"/>
        </w:rPr>
        <w:t>申訴均須繳交</w:t>
      </w:r>
      <w:proofErr w:type="gramEnd"/>
      <w:r w:rsidRPr="0082289C">
        <w:rPr>
          <w:rFonts w:eastAsia="標楷體" w:hint="eastAsia"/>
          <w:b/>
          <w:color w:val="000000"/>
          <w:sz w:val="28"/>
        </w:rPr>
        <w:t>保證金新臺幣</w:t>
      </w:r>
      <w:r w:rsidRPr="0082289C">
        <w:rPr>
          <w:rFonts w:eastAsia="標楷體" w:hint="eastAsia"/>
          <w:b/>
          <w:color w:val="000000"/>
          <w:sz w:val="28"/>
        </w:rPr>
        <w:t>5,000</w:t>
      </w:r>
      <w:r w:rsidRPr="0082289C">
        <w:rPr>
          <w:rFonts w:eastAsia="標楷體" w:hint="eastAsia"/>
          <w:b/>
          <w:color w:val="000000"/>
          <w:sz w:val="28"/>
        </w:rPr>
        <w:t>元，如經裁定不受理申訴時，退還其保證</w:t>
      </w:r>
    </w:p>
    <w:p w:rsidR="007252E6" w:rsidRPr="00254054" w:rsidRDefault="0082289C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82289C">
        <w:rPr>
          <w:rFonts w:eastAsia="標楷體" w:hint="eastAsia"/>
          <w:b/>
          <w:color w:val="000000"/>
          <w:sz w:val="28"/>
        </w:rPr>
        <w:t>金；如經裁定申訴成立時保證金退還。裁定申訴事實不成立時，沒收其保證金。</w:t>
      </w:r>
    </w:p>
    <w:p w:rsidR="0082289C" w:rsidRDefault="0082289C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拾參</w:t>
      </w:r>
      <w:r w:rsidR="007252E6" w:rsidRPr="00254054">
        <w:rPr>
          <w:rFonts w:eastAsia="標楷體" w:hint="eastAsia"/>
          <w:b/>
          <w:color w:val="000000"/>
          <w:sz w:val="28"/>
        </w:rPr>
        <w:t>、獎勵：</w:t>
      </w:r>
    </w:p>
    <w:p w:rsidR="0082289C" w:rsidRDefault="0082289C" w:rsidP="0082289C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82289C">
        <w:rPr>
          <w:rFonts w:eastAsia="標楷體" w:hint="eastAsia"/>
          <w:b/>
          <w:color w:val="000000"/>
          <w:sz w:val="28"/>
        </w:rPr>
        <w:t>各組前三名頒發獎盃，隊職員依「桃園市市立各級學校及幼兒園教職員獎懲要</w:t>
      </w:r>
    </w:p>
    <w:p w:rsidR="003C26FE" w:rsidRDefault="0082289C" w:rsidP="003C26FE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Pr="0082289C">
        <w:rPr>
          <w:rFonts w:eastAsia="標楷體" w:hint="eastAsia"/>
          <w:b/>
          <w:color w:val="000000"/>
          <w:sz w:val="28"/>
        </w:rPr>
        <w:t>點」辦理敘獎。選手市府獎狀獎勵原則如下：</w:t>
      </w:r>
    </w:p>
    <w:p w:rsidR="003C26FE" w:rsidRDefault="003C26FE" w:rsidP="003C26FE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="0082289C" w:rsidRPr="0082289C">
        <w:rPr>
          <w:rFonts w:eastAsia="標楷體" w:hint="eastAsia"/>
          <w:b/>
          <w:color w:val="000000"/>
          <w:sz w:val="28"/>
        </w:rPr>
        <w:t>參加各競賽</w:t>
      </w:r>
      <w:proofErr w:type="gramStart"/>
      <w:r w:rsidR="0082289C" w:rsidRPr="0082289C">
        <w:rPr>
          <w:rFonts w:eastAsia="標楷體" w:hint="eastAsia"/>
          <w:b/>
          <w:color w:val="000000"/>
          <w:sz w:val="28"/>
        </w:rPr>
        <w:t>組別達三隊</w:t>
      </w:r>
      <w:proofErr w:type="gramEnd"/>
      <w:r w:rsidR="0082289C" w:rsidRPr="0082289C">
        <w:rPr>
          <w:rFonts w:eastAsia="標楷體" w:hint="eastAsia"/>
          <w:b/>
          <w:color w:val="000000"/>
          <w:sz w:val="28"/>
        </w:rPr>
        <w:t>（人）者，獎第一名；達四隊（人）</w:t>
      </w:r>
      <w:r w:rsidR="0082289C" w:rsidRPr="0082289C">
        <w:rPr>
          <w:rFonts w:eastAsia="標楷體" w:hint="eastAsia"/>
          <w:b/>
          <w:color w:val="000000"/>
          <w:sz w:val="28"/>
        </w:rPr>
        <w:t xml:space="preserve"> </w:t>
      </w:r>
      <w:r w:rsidR="0082289C" w:rsidRPr="0082289C">
        <w:rPr>
          <w:rFonts w:eastAsia="標楷體" w:hint="eastAsia"/>
          <w:b/>
          <w:color w:val="000000"/>
          <w:sz w:val="28"/>
        </w:rPr>
        <w:t>者，獎前二名；達</w:t>
      </w:r>
    </w:p>
    <w:p w:rsidR="003C26FE" w:rsidRDefault="003C26FE" w:rsidP="003C26FE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="0082289C" w:rsidRPr="0082289C">
        <w:rPr>
          <w:rFonts w:eastAsia="標楷體" w:hint="eastAsia"/>
          <w:b/>
          <w:color w:val="000000"/>
          <w:sz w:val="28"/>
        </w:rPr>
        <w:t>五隊（人）以上者，獎前三名，</w:t>
      </w:r>
      <w:r w:rsidR="006A7B2F">
        <w:rPr>
          <w:rFonts w:eastAsia="標楷體" w:hint="eastAsia"/>
          <w:b/>
          <w:color w:val="000000"/>
          <w:sz w:val="28"/>
        </w:rPr>
        <w:t>教育</w:t>
      </w:r>
      <w:proofErr w:type="gramStart"/>
      <w:r w:rsidR="007252E6" w:rsidRPr="00254054">
        <w:rPr>
          <w:rFonts w:eastAsia="標楷體" w:hint="eastAsia"/>
          <w:b/>
          <w:color w:val="000000"/>
          <w:sz w:val="28"/>
        </w:rPr>
        <w:t>盃</w:t>
      </w:r>
      <w:proofErr w:type="gramEnd"/>
      <w:r w:rsidR="007252E6" w:rsidRPr="00254054">
        <w:rPr>
          <w:rFonts w:eastAsia="標楷體" w:hint="eastAsia"/>
          <w:b/>
          <w:color w:val="000000"/>
          <w:sz w:val="28"/>
        </w:rPr>
        <w:t>為市級比賽，</w:t>
      </w:r>
      <w:r>
        <w:rPr>
          <w:rFonts w:eastAsia="標楷體" w:hint="eastAsia"/>
          <w:b/>
          <w:color w:val="000000"/>
          <w:sz w:val="28"/>
        </w:rPr>
        <w:t>教育人員及公務人員</w:t>
      </w:r>
      <w:r w:rsidR="007252E6" w:rsidRPr="00254054">
        <w:rPr>
          <w:rFonts w:eastAsia="標楷體" w:hint="eastAsia"/>
          <w:b/>
          <w:color w:val="000000"/>
          <w:sz w:val="28"/>
        </w:rPr>
        <w:t>可依桃</w:t>
      </w:r>
    </w:p>
    <w:p w:rsidR="007252E6" w:rsidRPr="00254054" w:rsidRDefault="003C26FE" w:rsidP="003C26FE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    </w:t>
      </w:r>
      <w:r w:rsidR="007252E6" w:rsidRPr="00254054">
        <w:rPr>
          <w:rFonts w:eastAsia="標楷體" w:hint="eastAsia"/>
          <w:b/>
          <w:color w:val="000000"/>
          <w:sz w:val="28"/>
        </w:rPr>
        <w:t>園市市立各級學校及幼兒園教職員獎懲要點敘獎。</w:t>
      </w:r>
    </w:p>
    <w:p w:rsidR="007252E6" w:rsidRPr="00254054" w:rsidRDefault="003C26FE" w:rsidP="007252E6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拾肆</w:t>
      </w:r>
      <w:r w:rsidR="007252E6" w:rsidRPr="00254054">
        <w:rPr>
          <w:rFonts w:eastAsia="標楷體" w:hint="eastAsia"/>
          <w:b/>
          <w:color w:val="000000"/>
          <w:sz w:val="28"/>
        </w:rPr>
        <w:t>、附則：</w:t>
      </w:r>
    </w:p>
    <w:p w:rsidR="003C26FE" w:rsidRDefault="007252E6" w:rsidP="003C26FE">
      <w:pPr>
        <w:spacing w:line="520" w:lineRule="exact"/>
        <w:rPr>
          <w:rFonts w:eastAsia="標楷體"/>
          <w:b/>
          <w:color w:val="000000"/>
          <w:sz w:val="28"/>
          <w:u w:val="single" w:color="FF0000"/>
        </w:rPr>
      </w:pPr>
      <w:r w:rsidRPr="00254054">
        <w:rPr>
          <w:rFonts w:eastAsia="標楷體"/>
          <w:b/>
          <w:color w:val="000000"/>
          <w:sz w:val="28"/>
        </w:rPr>
        <w:t xml:space="preserve">  </w:t>
      </w:r>
      <w:r w:rsidRPr="00254054">
        <w:rPr>
          <w:rFonts w:eastAsia="標楷體" w:hint="eastAsia"/>
          <w:b/>
          <w:color w:val="000000"/>
          <w:sz w:val="28"/>
          <w:u w:val="single" w:color="FF0000"/>
        </w:rPr>
        <w:t>一</w:t>
      </w:r>
      <w:r w:rsidR="003C26FE">
        <w:rPr>
          <w:rFonts w:eastAsia="標楷體" w:hint="eastAsia"/>
          <w:b/>
          <w:color w:val="000000"/>
          <w:sz w:val="28"/>
          <w:u w:val="single" w:color="FF0000"/>
        </w:rPr>
        <w:t>、</w:t>
      </w:r>
      <w:r w:rsidRPr="00254054">
        <w:rPr>
          <w:rFonts w:eastAsia="標楷體" w:hint="eastAsia"/>
          <w:b/>
          <w:color w:val="000000"/>
          <w:sz w:val="28"/>
          <w:u w:val="single" w:color="FF0000"/>
        </w:rPr>
        <w:t>本會得依據比賽結果，推薦成績優異之隊伍代表本市參加</w:t>
      </w:r>
      <w:proofErr w:type="gramStart"/>
      <w:r w:rsidR="006A7B2F">
        <w:rPr>
          <w:rFonts w:eastAsia="標楷體"/>
          <w:b/>
          <w:color w:val="000000"/>
          <w:sz w:val="28"/>
          <w:u w:val="single" w:color="FF0000"/>
        </w:rPr>
        <w:t>10</w:t>
      </w:r>
      <w:r w:rsidR="003C26FE">
        <w:rPr>
          <w:rFonts w:eastAsia="標楷體"/>
          <w:b/>
          <w:color w:val="000000"/>
          <w:sz w:val="28"/>
          <w:u w:val="single" w:color="FF0000"/>
        </w:rPr>
        <w:t>8</w:t>
      </w:r>
      <w:proofErr w:type="gramEnd"/>
      <w:r w:rsidRPr="00254054">
        <w:rPr>
          <w:rFonts w:eastAsia="標楷體" w:hint="eastAsia"/>
          <w:b/>
          <w:color w:val="000000"/>
          <w:sz w:val="28"/>
          <w:u w:val="single" w:color="FF0000"/>
        </w:rPr>
        <w:t>年度全國性足球比</w:t>
      </w:r>
    </w:p>
    <w:p w:rsidR="007252E6" w:rsidRPr="00254054" w:rsidRDefault="003C26FE" w:rsidP="003C26FE">
      <w:pPr>
        <w:spacing w:line="52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  <w:u w:val="single" w:color="FF0000"/>
        </w:rPr>
        <w:t xml:space="preserve">      </w:t>
      </w:r>
      <w:r w:rsidR="007252E6" w:rsidRPr="00254054">
        <w:rPr>
          <w:rFonts w:eastAsia="標楷體" w:hint="eastAsia"/>
          <w:b/>
          <w:color w:val="000000"/>
          <w:sz w:val="28"/>
          <w:u w:val="single" w:color="FF0000"/>
        </w:rPr>
        <w:t>賽，</w:t>
      </w:r>
      <w:r w:rsidR="007252E6" w:rsidRPr="00254054">
        <w:rPr>
          <w:rFonts w:eastAsia="標楷體" w:hint="eastAsia"/>
          <w:b/>
          <w:color w:val="000000"/>
          <w:sz w:val="28"/>
        </w:rPr>
        <w:t>本</w:t>
      </w:r>
      <w:proofErr w:type="gramStart"/>
      <w:r w:rsidR="007252E6" w:rsidRPr="00254054">
        <w:rPr>
          <w:rFonts w:eastAsia="標楷體" w:hint="eastAsia"/>
          <w:b/>
          <w:color w:val="000000"/>
          <w:sz w:val="28"/>
        </w:rPr>
        <w:t>規</w:t>
      </w:r>
      <w:proofErr w:type="gramEnd"/>
      <w:r w:rsidR="007252E6" w:rsidRPr="00254054">
        <w:rPr>
          <w:rFonts w:eastAsia="標楷體" w:hint="eastAsia"/>
          <w:b/>
          <w:color w:val="000000"/>
          <w:sz w:val="28"/>
        </w:rPr>
        <w:t>程如有未盡事宜，得由承辦單位修正補充公佈之。</w:t>
      </w:r>
    </w:p>
    <w:p w:rsidR="007252E6" w:rsidRPr="00254054" w:rsidRDefault="007252E6" w:rsidP="007252E6">
      <w:pPr>
        <w:spacing w:line="520" w:lineRule="exact"/>
        <w:rPr>
          <w:rFonts w:eastAsia="標楷體"/>
          <w:b/>
          <w:color w:val="000000"/>
          <w:sz w:val="28"/>
        </w:rPr>
      </w:pPr>
      <w:r w:rsidRPr="00254054">
        <w:rPr>
          <w:rFonts w:eastAsia="標楷體"/>
          <w:b/>
          <w:color w:val="000000"/>
          <w:sz w:val="28"/>
        </w:rPr>
        <w:t xml:space="preserve"> </w:t>
      </w:r>
      <w:r w:rsidR="003C26FE">
        <w:rPr>
          <w:rFonts w:eastAsia="標楷體" w:hint="eastAsia"/>
          <w:b/>
          <w:color w:val="000000"/>
          <w:sz w:val="28"/>
        </w:rPr>
        <w:t xml:space="preserve"> </w:t>
      </w:r>
      <w:r w:rsidRPr="00254054">
        <w:rPr>
          <w:rFonts w:eastAsia="標楷體" w:hint="eastAsia"/>
          <w:b/>
          <w:color w:val="000000"/>
          <w:sz w:val="28"/>
        </w:rPr>
        <w:t>二</w:t>
      </w:r>
      <w:r w:rsidR="003C26FE">
        <w:rPr>
          <w:rFonts w:eastAsia="標楷體" w:hint="eastAsia"/>
          <w:b/>
          <w:color w:val="000000"/>
          <w:sz w:val="28"/>
        </w:rPr>
        <w:t>、</w:t>
      </w:r>
      <w:r w:rsidRPr="00254054">
        <w:rPr>
          <w:rFonts w:eastAsia="標楷體" w:hint="eastAsia"/>
          <w:b/>
          <w:color w:val="000000"/>
          <w:sz w:val="28"/>
        </w:rPr>
        <w:t>本規程陳報市政府核備後實施。</w:t>
      </w:r>
    </w:p>
    <w:p w:rsidR="000E4CD4" w:rsidRDefault="000E4CD4" w:rsidP="007252E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86EC1" w:rsidRDefault="00786EC1" w:rsidP="007252E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86EC1" w:rsidRDefault="00786EC1" w:rsidP="007252E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C26FE" w:rsidRPr="0041284A" w:rsidRDefault="003C26FE" w:rsidP="003C26FE">
      <w:pPr>
        <w:pStyle w:val="ab"/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幼童</w:t>
      </w:r>
      <w:r w:rsidRPr="0041284A">
        <w:rPr>
          <w:rFonts w:hint="eastAsia"/>
          <w:b/>
          <w:bCs/>
        </w:rPr>
        <w:t>足球</w:t>
      </w:r>
      <w:r w:rsidRPr="0041284A">
        <w:rPr>
          <w:rFonts w:hint="eastAsia"/>
          <w:b/>
          <w:bCs/>
        </w:rPr>
        <w:t>-</w:t>
      </w:r>
      <w:r w:rsidRPr="0041284A">
        <w:rPr>
          <w:rFonts w:hint="eastAsia"/>
          <w:b/>
          <w:bCs/>
        </w:rPr>
        <w:t>簡易規則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 xml:space="preserve">※ </w:t>
      </w:r>
      <w:r>
        <w:rPr>
          <w:rFonts w:ascii="標楷體" w:eastAsia="標楷體" w:hAnsi="標楷體" w:hint="eastAsia"/>
        </w:rPr>
        <w:t>幼童</w:t>
      </w:r>
      <w:r w:rsidRPr="0041284A">
        <w:rPr>
          <w:rFonts w:ascii="標楷體" w:eastAsia="標楷體" w:hAnsi="標楷體" w:hint="eastAsia"/>
        </w:rPr>
        <w:t>組足球尚屬啟蒙階段，此年齡層應以遊戲為主競技為輔。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※ 規則之設計依據其年齡而簡化、易懂且兼顧安全性、趣味性。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壹、</w:t>
      </w:r>
      <w:r w:rsidRPr="0041284A">
        <w:rPr>
          <w:rFonts w:ascii="標楷體" w:eastAsia="標楷體" w:hAnsi="標楷體" w:hint="eastAsia"/>
          <w:bCs/>
        </w:rPr>
        <w:t xml:space="preserve">球員裝備： 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 xml:space="preserve">     一、參賽球隊之球衣要一致，並需有號碼；普通球員與守門員之球衣顏色需明顯區分。</w:t>
      </w:r>
    </w:p>
    <w:p w:rsidR="003C26FE" w:rsidRPr="0041284A" w:rsidRDefault="003C26FE" w:rsidP="003C26FE">
      <w:pPr>
        <w:spacing w:line="360" w:lineRule="exact"/>
        <w:ind w:leftChars="250" w:left="1080" w:hangingChars="200" w:hanging="480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二、各球隊比賽時，賽程排在前者穿著深色球衣，賽程排在後者穿著淺色球衣。球隊球衣、球褲、長襪須明顯分辨顏色並配戴護</w:t>
      </w:r>
      <w:proofErr w:type="gramStart"/>
      <w:r w:rsidRPr="0041284A">
        <w:rPr>
          <w:rFonts w:ascii="標楷體" w:eastAsia="標楷體" w:hAnsi="標楷體" w:hint="eastAsia"/>
        </w:rPr>
        <w:t>脛</w:t>
      </w:r>
      <w:proofErr w:type="gramEnd"/>
      <w:r w:rsidRPr="0041284A">
        <w:rPr>
          <w:rFonts w:ascii="標楷體" w:eastAsia="標楷體" w:hAnsi="標楷體" w:hint="eastAsia"/>
        </w:rPr>
        <w:t>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 xml:space="preserve">     三、比賽球員禁止</w:t>
      </w:r>
      <w:proofErr w:type="gramStart"/>
      <w:r w:rsidRPr="0041284A">
        <w:rPr>
          <w:rFonts w:ascii="標楷體" w:eastAsia="標楷體" w:hAnsi="標楷體" w:hint="eastAsia"/>
        </w:rPr>
        <w:t>穿著鋁釘</w:t>
      </w:r>
      <w:proofErr w:type="gramEnd"/>
      <w:r w:rsidRPr="0041284A">
        <w:rPr>
          <w:rFonts w:ascii="標楷體" w:eastAsia="標楷體" w:hAnsi="標楷體" w:hint="eastAsia"/>
        </w:rPr>
        <w:t>、金屬釘、</w:t>
      </w:r>
      <w:proofErr w:type="gramStart"/>
      <w:r w:rsidRPr="0041284A">
        <w:rPr>
          <w:rFonts w:ascii="標楷體" w:eastAsia="標楷體" w:hAnsi="標楷體" w:hint="eastAsia"/>
        </w:rPr>
        <w:t>活動釘</w:t>
      </w:r>
      <w:proofErr w:type="gramEnd"/>
      <w:r w:rsidRPr="0041284A">
        <w:rPr>
          <w:rFonts w:ascii="標楷體" w:eastAsia="標楷體" w:hAnsi="標楷體" w:hint="eastAsia"/>
        </w:rPr>
        <w:t>球鞋及</w:t>
      </w:r>
      <w:proofErr w:type="gramStart"/>
      <w:r w:rsidRPr="0041284A">
        <w:rPr>
          <w:rFonts w:ascii="標楷體" w:eastAsia="標楷體" w:hAnsi="標楷體" w:hint="eastAsia"/>
        </w:rPr>
        <w:t>需戴護脛</w:t>
      </w:r>
      <w:proofErr w:type="gramEnd"/>
      <w:r w:rsidRPr="0041284A">
        <w:rPr>
          <w:rFonts w:ascii="標楷體" w:eastAsia="標楷體" w:hAnsi="標楷體" w:hint="eastAsia"/>
        </w:rPr>
        <w:t>出賽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Chars="-6" w:left="1695" w:hangingChars="712" w:hanging="1709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貳、</w:t>
      </w:r>
      <w:r w:rsidRPr="0041284A">
        <w:rPr>
          <w:rFonts w:ascii="標楷體" w:eastAsia="標楷體" w:hAnsi="標楷體" w:hint="eastAsia"/>
          <w:bCs/>
        </w:rPr>
        <w:t>比賽時間：</w:t>
      </w:r>
      <w:r w:rsidRPr="0041284A">
        <w:rPr>
          <w:rFonts w:ascii="標楷體" w:eastAsia="標楷體" w:hAnsi="標楷體" w:hint="eastAsia"/>
        </w:rPr>
        <w:t>每場比賽30分鐘（上、下半場15分鐘），中場休息10分鐘，半場需互換場地。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Chars="-6" w:left="2655" w:hangingChars="1112" w:hanging="2669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參、</w:t>
      </w:r>
      <w:r w:rsidRPr="0041284A">
        <w:rPr>
          <w:rFonts w:ascii="標楷體" w:eastAsia="標楷體" w:hAnsi="標楷體" w:hint="eastAsia"/>
          <w:bCs/>
        </w:rPr>
        <w:t>裁  判：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Chars="225" w:left="1020" w:hangingChars="200" w:hanging="480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一、依據8</w:t>
      </w:r>
      <w:proofErr w:type="gramStart"/>
      <w:r w:rsidRPr="0041284A">
        <w:rPr>
          <w:rFonts w:ascii="標楷體" w:eastAsia="標楷體" w:hAnsi="標楷體" w:hint="eastAsia"/>
        </w:rPr>
        <w:t>人制</w:t>
      </w:r>
      <w:proofErr w:type="gramEnd"/>
      <w:r w:rsidRPr="0041284A">
        <w:rPr>
          <w:rFonts w:ascii="標楷體" w:eastAsia="標楷體" w:hAnsi="標楷體" w:hint="eastAsia"/>
        </w:rPr>
        <w:t>足球規則精神執行比賽（需於賽前召開裁判會議，統一執法標準），並以照顧球員安全維護為優先考量。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="541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二、每場1－2名裁判執法。</w:t>
      </w:r>
    </w:p>
    <w:p w:rsidR="003C26FE" w:rsidRPr="0041284A" w:rsidRDefault="003C26FE" w:rsidP="003C26FE">
      <w:pPr>
        <w:spacing w:line="360" w:lineRule="exact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肆、</w:t>
      </w:r>
      <w:r w:rsidRPr="0041284A">
        <w:rPr>
          <w:rFonts w:ascii="標楷體" w:eastAsia="標楷體" w:hAnsi="標楷體" w:hint="eastAsia"/>
          <w:bCs/>
        </w:rPr>
        <w:t>球員替換</w:t>
      </w:r>
    </w:p>
    <w:p w:rsidR="003C26FE" w:rsidRPr="0041284A" w:rsidRDefault="003C26FE" w:rsidP="003C26FE">
      <w:pPr>
        <w:spacing w:line="360" w:lineRule="exact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 xml:space="preserve">     一、比賽期間替換球員人次不限，出場後可再行替補（須經裁判許可）。</w:t>
      </w:r>
    </w:p>
    <w:p w:rsidR="003C26FE" w:rsidRPr="0041284A" w:rsidRDefault="003C26FE" w:rsidP="003C26FE">
      <w:pPr>
        <w:tabs>
          <w:tab w:val="left" w:pos="1280"/>
          <w:tab w:val="left" w:pos="8640"/>
        </w:tabs>
        <w:spacing w:line="400" w:lineRule="exact"/>
        <w:ind w:left="541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  <w:bCs/>
        </w:rPr>
        <w:t>二、各隊『替換球員』需在球賽停頓(死球)中進行</w:t>
      </w:r>
      <w:r w:rsidRPr="0041284A">
        <w:rPr>
          <w:rFonts w:ascii="標楷體" w:eastAsia="標楷體" w:hAnsi="標楷體" w:hint="eastAsia"/>
        </w:rPr>
        <w:t>（球員需先出後進）</w:t>
      </w:r>
      <w:r w:rsidRPr="0041284A">
        <w:rPr>
          <w:rFonts w:ascii="標楷體" w:eastAsia="標楷體" w:hAnsi="標楷體" w:hint="eastAsia"/>
          <w:bCs/>
        </w:rPr>
        <w:t>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="541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三、比賽</w:t>
      </w:r>
      <w:r w:rsidRPr="0041284A">
        <w:rPr>
          <w:rFonts w:ascii="標楷體" w:eastAsia="標楷體" w:hAnsi="標楷體" w:hint="eastAsia"/>
          <w:bCs/>
        </w:rPr>
        <w:t>進行中，</w:t>
      </w:r>
      <w:r w:rsidRPr="0041284A">
        <w:rPr>
          <w:rFonts w:ascii="標楷體" w:eastAsia="標楷體" w:hAnsi="標楷體" w:hint="eastAsia"/>
        </w:rPr>
        <w:t>當裁判鳴笛或球明顯出界，即為死球。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="541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四、守門員可穿著與球員、裁判不同顏色之背心。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="960" w:hangingChars="400" w:hanging="960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伍、</w:t>
      </w:r>
      <w:r w:rsidRPr="0041284A">
        <w:rPr>
          <w:rFonts w:ascii="標楷體" w:eastAsia="標楷體" w:hAnsi="標楷體" w:hint="eastAsia"/>
          <w:bCs/>
        </w:rPr>
        <w:t>邊線球</w:t>
      </w:r>
      <w:r w:rsidRPr="0041284A">
        <w:rPr>
          <w:rFonts w:ascii="標楷體" w:eastAsia="標楷體" w:hAnsi="標楷體" w:hint="eastAsia"/>
        </w:rPr>
        <w:t>：以腳踢球入場比賽，守方人</w:t>
      </w:r>
      <w:proofErr w:type="gramStart"/>
      <w:r w:rsidRPr="0041284A">
        <w:rPr>
          <w:rFonts w:ascii="標楷體" w:eastAsia="標楷體" w:hAnsi="標楷體" w:hint="eastAsia"/>
        </w:rPr>
        <w:t>需離球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尺"/>
        </w:smartTagPr>
        <w:r w:rsidRPr="0041284A">
          <w:rPr>
            <w:rFonts w:ascii="標楷體" w:eastAsia="標楷體" w:hAnsi="標楷體" w:hint="eastAsia"/>
          </w:rPr>
          <w:t>5公尺</w:t>
        </w:r>
      </w:smartTag>
      <w:r w:rsidRPr="0041284A">
        <w:rPr>
          <w:rFonts w:ascii="標楷體" w:eastAsia="標楷體" w:hAnsi="標楷體" w:hint="eastAsia"/>
        </w:rPr>
        <w:t>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="960" w:hangingChars="400" w:hanging="960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陸、</w:t>
      </w:r>
      <w:r w:rsidRPr="0041284A">
        <w:rPr>
          <w:rFonts w:ascii="標楷體" w:eastAsia="標楷體" w:hAnsi="標楷體" w:hint="eastAsia"/>
          <w:bCs/>
        </w:rPr>
        <w:t>角  球：</w:t>
      </w:r>
      <w:r w:rsidRPr="0041284A">
        <w:rPr>
          <w:rFonts w:ascii="標楷體" w:eastAsia="標楷體" w:hAnsi="標楷體" w:hint="eastAsia"/>
        </w:rPr>
        <w:t>以腳踢球入場比賽，守方人牆需離球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尺"/>
        </w:smartTagPr>
        <w:r w:rsidRPr="0041284A">
          <w:rPr>
            <w:rFonts w:ascii="標楷體" w:eastAsia="標楷體" w:hAnsi="標楷體" w:hint="eastAsia"/>
          </w:rPr>
          <w:t>5公尺</w:t>
        </w:r>
      </w:smartTag>
      <w:r w:rsidRPr="0041284A">
        <w:rPr>
          <w:rFonts w:ascii="標楷體" w:eastAsia="標楷體" w:hAnsi="標楷體" w:hint="eastAsia"/>
        </w:rPr>
        <w:t>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="960" w:hangingChars="400" w:hanging="960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柒、</w:t>
      </w:r>
      <w:r w:rsidRPr="0041284A">
        <w:rPr>
          <w:rFonts w:ascii="標楷體" w:eastAsia="標楷體" w:hAnsi="標楷體" w:hint="eastAsia"/>
          <w:bCs/>
        </w:rPr>
        <w:t>球門球：</w:t>
      </w:r>
      <w:r w:rsidRPr="0041284A">
        <w:rPr>
          <w:rFonts w:ascii="標楷體" w:eastAsia="標楷體" w:hAnsi="標楷體" w:hint="eastAsia"/>
        </w:rPr>
        <w:t>守門員可用手擲出或將球置於罰球區任何一處用腳踢出。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="960" w:hangingChars="400" w:hanging="960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捌、</w:t>
      </w:r>
      <w:r w:rsidRPr="0041284A">
        <w:rPr>
          <w:rFonts w:ascii="標楷體" w:eastAsia="標楷體" w:hAnsi="標楷體" w:hint="eastAsia"/>
          <w:bCs/>
        </w:rPr>
        <w:t>犯規A</w:t>
      </w:r>
      <w:r w:rsidRPr="0041284A">
        <w:rPr>
          <w:rFonts w:ascii="標楷體" w:eastAsia="標楷體" w:hAnsi="標楷體" w:hint="eastAsia"/>
        </w:rPr>
        <w:t>（判罰直接自由球、守方人牆需離球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尺"/>
        </w:smartTagPr>
        <w:r w:rsidRPr="0041284A">
          <w:rPr>
            <w:rFonts w:ascii="標楷體" w:eastAsia="標楷體" w:hAnsi="標楷體" w:hint="eastAsia"/>
          </w:rPr>
          <w:t>5公尺</w:t>
        </w:r>
      </w:smartTag>
      <w:r w:rsidRPr="0041284A">
        <w:rPr>
          <w:rFonts w:ascii="標楷體" w:eastAsia="標楷體" w:hAnsi="標楷體" w:hint="eastAsia"/>
        </w:rPr>
        <w:t>）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Chars="231" w:left="1034" w:hangingChars="200" w:hanging="480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一、比賽進行中，不得故意用手觸球(守門員於罰球區除外)、推人、拉人、踢人、絆人、打人等行為。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Chars="231" w:left="1034" w:hangingChars="200" w:hanging="480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二、比賽進行中，若球隊指導人員或家長，未經裁判（允許）擅自進入比賽場地干擾比賽之進行。違者得驅離賽場。</w:t>
      </w:r>
    </w:p>
    <w:p w:rsidR="003C26FE" w:rsidRPr="0041284A" w:rsidRDefault="003C26FE" w:rsidP="003C26FE">
      <w:pPr>
        <w:tabs>
          <w:tab w:val="left" w:pos="1275"/>
          <w:tab w:val="left" w:pos="8640"/>
        </w:tabs>
        <w:spacing w:line="400" w:lineRule="exact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玖、</w:t>
      </w:r>
      <w:r w:rsidRPr="0041284A">
        <w:rPr>
          <w:rFonts w:ascii="標楷體" w:eastAsia="標楷體" w:hAnsi="標楷體" w:hint="eastAsia"/>
          <w:bCs/>
        </w:rPr>
        <w:t>犯規B</w:t>
      </w:r>
      <w:r w:rsidRPr="0041284A">
        <w:rPr>
          <w:rFonts w:ascii="標楷體" w:eastAsia="標楷體" w:hAnsi="標楷體" w:hint="eastAsia"/>
        </w:rPr>
        <w:t>（判罰間接自由球、守方人牆需離球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尺"/>
        </w:smartTagPr>
        <w:r w:rsidRPr="0041284A">
          <w:rPr>
            <w:rFonts w:ascii="標楷體" w:eastAsia="標楷體" w:hAnsi="標楷體" w:hint="eastAsia"/>
          </w:rPr>
          <w:t>5公尺</w:t>
        </w:r>
      </w:smartTag>
      <w:r w:rsidRPr="0041284A">
        <w:rPr>
          <w:rFonts w:ascii="標楷體" w:eastAsia="標楷體" w:hAnsi="標楷體" w:hint="eastAsia"/>
        </w:rPr>
        <w:t>）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="960" w:hangingChars="400" w:hanging="960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 xml:space="preserve">    一、危險性動作、阻擋。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="960" w:hangingChars="400" w:hanging="960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 xml:space="preserve">    二、嚴禁教練及老師相關人員使用麥克風及吹哨音等方式於場邊指導。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="1920" w:hangingChars="800" w:hanging="1920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拾、</w:t>
      </w:r>
      <w:r w:rsidRPr="0041284A">
        <w:rPr>
          <w:rFonts w:ascii="標楷體" w:eastAsia="標楷體" w:hAnsi="標楷體" w:hint="eastAsia"/>
          <w:bCs/>
        </w:rPr>
        <w:t>罰球點球：</w:t>
      </w:r>
      <w:r w:rsidRPr="0041284A">
        <w:rPr>
          <w:rFonts w:ascii="標楷體" w:eastAsia="標楷體" w:hAnsi="標楷體" w:hint="eastAsia"/>
        </w:rPr>
        <w:t>守方球員於罰球區內犯規，由對方球員踢罰踢點球。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="1920" w:hangingChars="800" w:hanging="1920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拾壹、</w:t>
      </w:r>
      <w:r w:rsidRPr="0041284A">
        <w:rPr>
          <w:rFonts w:ascii="標楷體" w:eastAsia="標楷體" w:hAnsi="標楷體" w:hint="eastAsia"/>
          <w:bCs/>
        </w:rPr>
        <w:t>場地：依據8人制球場為原則進行比賽</w:t>
      </w:r>
      <w:r w:rsidRPr="0041284A">
        <w:rPr>
          <w:rFonts w:ascii="標楷體" w:eastAsia="標楷體" w:hAnsi="標楷體" w:hint="eastAsia"/>
        </w:rPr>
        <w:t>。</w:t>
      </w:r>
    </w:p>
    <w:p w:rsidR="003C26FE" w:rsidRPr="0041284A" w:rsidRDefault="003C26FE" w:rsidP="003C26FE">
      <w:pPr>
        <w:tabs>
          <w:tab w:val="left" w:pos="8640"/>
        </w:tabs>
        <w:spacing w:line="400" w:lineRule="exact"/>
        <w:ind w:left="1920" w:hangingChars="800" w:hanging="1920"/>
        <w:jc w:val="both"/>
        <w:rPr>
          <w:rFonts w:ascii="標楷體" w:eastAsia="標楷體" w:hAnsi="標楷體"/>
        </w:rPr>
      </w:pPr>
      <w:r w:rsidRPr="0041284A">
        <w:rPr>
          <w:rFonts w:ascii="標楷體" w:eastAsia="標楷體" w:hAnsi="標楷體" w:hint="eastAsia"/>
        </w:rPr>
        <w:t>拾貳、</w:t>
      </w:r>
      <w:r w:rsidRPr="0041284A">
        <w:rPr>
          <w:rFonts w:ascii="標楷體" w:eastAsia="標楷體" w:hAnsi="標楷體" w:hint="eastAsia"/>
          <w:bCs/>
        </w:rPr>
        <w:t>其他：</w:t>
      </w:r>
      <w:r w:rsidRPr="0041284A">
        <w:rPr>
          <w:rFonts w:ascii="標楷體" w:eastAsia="標楷體" w:hAnsi="標楷體" w:hint="eastAsia"/>
        </w:rPr>
        <w:t>比賽不使用越位條款。</w:t>
      </w:r>
    </w:p>
    <w:p w:rsidR="00786EC1" w:rsidRDefault="003C26FE" w:rsidP="003C26FE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41284A">
        <w:rPr>
          <w:rFonts w:ascii="標楷體" w:eastAsia="標楷體" w:hAnsi="標楷體" w:hint="eastAsia"/>
        </w:rPr>
        <w:t>拾參、比賽用球：採</w:t>
      </w:r>
      <w:r w:rsidRPr="0041284A">
        <w:rPr>
          <w:rFonts w:ascii="標楷體" w:eastAsia="標楷體" w:hAnsi="標楷體" w:hint="eastAsia"/>
          <w:b/>
        </w:rPr>
        <w:t>4號</w:t>
      </w:r>
      <w:r w:rsidRPr="0041284A">
        <w:rPr>
          <w:rFonts w:ascii="標楷體" w:eastAsia="標楷體" w:hAnsi="標楷體" w:hint="eastAsia"/>
        </w:rPr>
        <w:t>molten比賽用球。</w:t>
      </w:r>
    </w:p>
    <w:p w:rsidR="000E4CD4" w:rsidRPr="003C26FE" w:rsidRDefault="000E4CD4" w:rsidP="007252E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C2BA8" w:rsidRDefault="002C2BA8" w:rsidP="007252E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C2BA8" w:rsidRDefault="002C2BA8" w:rsidP="007252E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C2BA8" w:rsidRDefault="002C2BA8" w:rsidP="007252E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C26FE" w:rsidRPr="003C26FE" w:rsidRDefault="003C26FE" w:rsidP="003C26FE">
      <w:pPr>
        <w:spacing w:line="240" w:lineRule="atLeast"/>
        <w:rPr>
          <w:rFonts w:ascii="標楷體" w:eastAsia="標楷體" w:hAnsi="標楷體"/>
          <w:sz w:val="32"/>
          <w:szCs w:val="32"/>
        </w:rPr>
      </w:pPr>
      <w:r w:rsidRPr="003C26FE">
        <w:rPr>
          <w:rFonts w:ascii="標楷體" w:eastAsia="標楷體" w:hAnsi="標楷體" w:hint="eastAsia"/>
          <w:sz w:val="32"/>
          <w:szCs w:val="32"/>
        </w:rPr>
        <w:lastRenderedPageBreak/>
        <w:t>附件一</w:t>
      </w:r>
    </w:p>
    <w:p w:rsidR="003C26FE" w:rsidRPr="003C26FE" w:rsidRDefault="003C26FE" w:rsidP="003C26FE">
      <w:pPr>
        <w:spacing w:line="240" w:lineRule="atLeast"/>
        <w:ind w:leftChars="608" w:left="1459" w:firstLineChars="550" w:firstLine="1982"/>
        <w:rPr>
          <w:rFonts w:ascii="標楷體" w:eastAsia="標楷體" w:hAnsi="標楷體"/>
          <w:b/>
          <w:sz w:val="36"/>
          <w:szCs w:val="36"/>
        </w:rPr>
      </w:pPr>
      <w:r w:rsidRPr="003C26FE">
        <w:rPr>
          <w:rFonts w:ascii="標楷體" w:eastAsia="標楷體" w:hAnsi="標楷體" w:hint="eastAsia"/>
          <w:b/>
          <w:sz w:val="36"/>
          <w:szCs w:val="36"/>
        </w:rPr>
        <w:t>競賽事項申訴書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4017"/>
        <w:gridCol w:w="994"/>
        <w:gridCol w:w="932"/>
        <w:gridCol w:w="2877"/>
      </w:tblGrid>
      <w:tr w:rsidR="003C26FE" w:rsidRPr="003C26FE" w:rsidTr="00F13E6F">
        <w:tc>
          <w:tcPr>
            <w:tcW w:w="2520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申訴理由</w:t>
            </w:r>
          </w:p>
        </w:tc>
        <w:tc>
          <w:tcPr>
            <w:tcW w:w="12240" w:type="dxa"/>
            <w:gridSpan w:val="4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C26FE" w:rsidRPr="003C26FE" w:rsidTr="00F13E6F">
        <w:tc>
          <w:tcPr>
            <w:tcW w:w="2520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糾紛發生時間</w:t>
            </w:r>
          </w:p>
        </w:tc>
        <w:tc>
          <w:tcPr>
            <w:tcW w:w="5580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520" w:type="dxa"/>
            <w:gridSpan w:val="2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糾紛發生地點</w:t>
            </w:r>
          </w:p>
        </w:tc>
        <w:tc>
          <w:tcPr>
            <w:tcW w:w="4140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C26FE" w:rsidRPr="003C26FE" w:rsidTr="00F13E6F">
        <w:tc>
          <w:tcPr>
            <w:tcW w:w="2520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申訴事實</w:t>
            </w:r>
          </w:p>
        </w:tc>
        <w:tc>
          <w:tcPr>
            <w:tcW w:w="12240" w:type="dxa"/>
            <w:gridSpan w:val="4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C26FE" w:rsidRPr="003C26FE" w:rsidTr="00F13E6F">
        <w:tc>
          <w:tcPr>
            <w:tcW w:w="2520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證件或</w:t>
            </w:r>
          </w:p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證人</w:t>
            </w:r>
          </w:p>
        </w:tc>
        <w:tc>
          <w:tcPr>
            <w:tcW w:w="12240" w:type="dxa"/>
            <w:gridSpan w:val="4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C26FE" w:rsidRPr="003C26FE" w:rsidTr="00F13E6F">
        <w:tc>
          <w:tcPr>
            <w:tcW w:w="2520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申訴單位</w:t>
            </w:r>
          </w:p>
        </w:tc>
        <w:tc>
          <w:tcPr>
            <w:tcW w:w="6840" w:type="dxa"/>
            <w:gridSpan w:val="2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領隊或（總）教練             （簽名）</w:t>
            </w:r>
          </w:p>
        </w:tc>
        <w:tc>
          <w:tcPr>
            <w:tcW w:w="5400" w:type="dxa"/>
            <w:gridSpan w:val="2"/>
          </w:tcPr>
          <w:p w:rsidR="003C26FE" w:rsidRPr="003C26FE" w:rsidRDefault="003C26FE" w:rsidP="003C26FE">
            <w:pPr>
              <w:spacing w:line="240" w:lineRule="atLeast"/>
              <w:ind w:firstLineChars="350" w:firstLine="126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年  月  日  時  分</w:t>
            </w:r>
          </w:p>
        </w:tc>
      </w:tr>
      <w:tr w:rsidR="003C26FE" w:rsidRPr="003C26FE" w:rsidTr="00F13E6F">
        <w:tc>
          <w:tcPr>
            <w:tcW w:w="2520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裁判長</w:t>
            </w:r>
          </w:p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意見</w:t>
            </w:r>
          </w:p>
        </w:tc>
        <w:tc>
          <w:tcPr>
            <w:tcW w:w="12240" w:type="dxa"/>
            <w:gridSpan w:val="4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C26FE" w:rsidRPr="003C26FE" w:rsidTr="00F13E6F">
        <w:tc>
          <w:tcPr>
            <w:tcW w:w="2520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競賽委員判決</w:t>
            </w:r>
          </w:p>
        </w:tc>
        <w:tc>
          <w:tcPr>
            <w:tcW w:w="12240" w:type="dxa"/>
            <w:gridSpan w:val="4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3C26FE" w:rsidRPr="003C26FE" w:rsidRDefault="003C26FE" w:rsidP="003C26FE">
      <w:pPr>
        <w:spacing w:line="240" w:lineRule="atLeast"/>
        <w:ind w:firstLineChars="200" w:firstLine="721"/>
        <w:rPr>
          <w:rFonts w:ascii="標楷體" w:eastAsia="標楷體" w:hAnsi="標楷體"/>
          <w:b/>
          <w:sz w:val="36"/>
          <w:szCs w:val="36"/>
        </w:rPr>
      </w:pPr>
      <w:r w:rsidRPr="003C26FE">
        <w:rPr>
          <w:rFonts w:ascii="標楷體" w:eastAsia="標楷體" w:hAnsi="標楷體" w:hint="eastAsia"/>
          <w:b/>
          <w:sz w:val="36"/>
          <w:szCs w:val="36"/>
        </w:rPr>
        <w:t>競賽委員簽名：</w:t>
      </w:r>
    </w:p>
    <w:p w:rsidR="003C26FE" w:rsidRPr="003C26FE" w:rsidRDefault="003C26FE" w:rsidP="003C26FE">
      <w:pPr>
        <w:spacing w:line="240" w:lineRule="atLeast"/>
        <w:rPr>
          <w:rFonts w:ascii="標楷體" w:eastAsia="標楷體" w:hAnsi="標楷體"/>
          <w:b/>
          <w:sz w:val="36"/>
          <w:szCs w:val="36"/>
        </w:rPr>
      </w:pPr>
    </w:p>
    <w:p w:rsidR="003C26FE" w:rsidRPr="003C26FE" w:rsidRDefault="003C26FE" w:rsidP="003C26FE">
      <w:pPr>
        <w:spacing w:line="240" w:lineRule="atLeast"/>
        <w:rPr>
          <w:rFonts w:ascii="標楷體" w:eastAsia="標楷體" w:hAnsi="標楷體"/>
          <w:b/>
          <w:sz w:val="36"/>
          <w:szCs w:val="36"/>
        </w:rPr>
      </w:pPr>
    </w:p>
    <w:p w:rsidR="003C26FE" w:rsidRDefault="003C26FE" w:rsidP="003C26FE">
      <w:pPr>
        <w:spacing w:line="240" w:lineRule="atLeast"/>
        <w:ind w:leftChars="209" w:left="1302" w:hangingChars="250" w:hanging="800"/>
        <w:rPr>
          <w:rFonts w:ascii="標楷體" w:eastAsia="標楷體" w:hAnsi="標楷體"/>
          <w:sz w:val="32"/>
          <w:szCs w:val="32"/>
        </w:rPr>
      </w:pPr>
    </w:p>
    <w:p w:rsidR="003C26FE" w:rsidRDefault="003C26FE" w:rsidP="003C26FE">
      <w:pPr>
        <w:spacing w:line="240" w:lineRule="atLeast"/>
        <w:ind w:leftChars="209" w:left="1302" w:hangingChars="250" w:hanging="800"/>
        <w:rPr>
          <w:rFonts w:ascii="標楷體" w:eastAsia="標楷體" w:hAnsi="標楷體"/>
          <w:sz w:val="32"/>
          <w:szCs w:val="32"/>
        </w:rPr>
      </w:pPr>
    </w:p>
    <w:p w:rsidR="003C26FE" w:rsidRPr="003C26FE" w:rsidRDefault="003C26FE" w:rsidP="003C26FE">
      <w:pPr>
        <w:spacing w:line="240" w:lineRule="atLeast"/>
        <w:ind w:leftChars="209" w:left="1302" w:hangingChars="250" w:hanging="800"/>
        <w:rPr>
          <w:rFonts w:ascii="標楷體" w:eastAsia="標楷體" w:hAnsi="標楷體"/>
          <w:sz w:val="32"/>
          <w:szCs w:val="32"/>
        </w:rPr>
      </w:pPr>
      <w:r w:rsidRPr="003C26FE">
        <w:rPr>
          <w:rFonts w:ascii="標楷體" w:eastAsia="標楷體" w:hAnsi="標楷體" w:hint="eastAsia"/>
          <w:sz w:val="32"/>
          <w:szCs w:val="32"/>
        </w:rPr>
        <w:lastRenderedPageBreak/>
        <w:t>附件二</w:t>
      </w:r>
    </w:p>
    <w:p w:rsidR="003C26FE" w:rsidRPr="003C26FE" w:rsidRDefault="003C26FE" w:rsidP="003C26FE">
      <w:pPr>
        <w:spacing w:line="240" w:lineRule="atLeast"/>
        <w:ind w:leftChars="608" w:left="1459" w:firstLineChars="450" w:firstLine="1622"/>
        <w:rPr>
          <w:rFonts w:ascii="標楷體" w:eastAsia="標楷體" w:hAnsi="標楷體"/>
          <w:b/>
          <w:sz w:val="36"/>
          <w:szCs w:val="36"/>
        </w:rPr>
      </w:pPr>
      <w:r w:rsidRPr="003C26FE">
        <w:rPr>
          <w:rFonts w:ascii="標楷體" w:eastAsia="標楷體" w:hAnsi="標楷體" w:hint="eastAsia"/>
          <w:b/>
          <w:sz w:val="36"/>
          <w:szCs w:val="36"/>
        </w:rPr>
        <w:t>球員資格申訴書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3261"/>
        <w:gridCol w:w="756"/>
        <w:gridCol w:w="1217"/>
        <w:gridCol w:w="2707"/>
      </w:tblGrid>
      <w:tr w:rsidR="003C26FE" w:rsidRPr="003C26FE" w:rsidTr="00F13E6F">
        <w:tc>
          <w:tcPr>
            <w:tcW w:w="2079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被申訴者</w:t>
            </w:r>
          </w:p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所屬單位</w:t>
            </w:r>
          </w:p>
        </w:tc>
        <w:tc>
          <w:tcPr>
            <w:tcW w:w="3261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73" w:type="dxa"/>
            <w:gridSpan w:val="2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被申訴者</w:t>
            </w:r>
          </w:p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競賽組別</w:t>
            </w:r>
          </w:p>
        </w:tc>
        <w:tc>
          <w:tcPr>
            <w:tcW w:w="2707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C26FE" w:rsidRPr="003C26FE" w:rsidTr="00F13E6F">
        <w:tc>
          <w:tcPr>
            <w:tcW w:w="2079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被申訴者</w:t>
            </w:r>
          </w:p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7941" w:type="dxa"/>
            <w:gridSpan w:val="4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C26FE" w:rsidRPr="003C26FE" w:rsidTr="00F13E6F">
        <w:tc>
          <w:tcPr>
            <w:tcW w:w="2079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申訴事由</w:t>
            </w:r>
          </w:p>
        </w:tc>
        <w:tc>
          <w:tcPr>
            <w:tcW w:w="7941" w:type="dxa"/>
            <w:gridSpan w:val="4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C26FE" w:rsidRPr="003C26FE" w:rsidTr="00F13E6F">
        <w:tc>
          <w:tcPr>
            <w:tcW w:w="2079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證件或證人</w:t>
            </w:r>
          </w:p>
        </w:tc>
        <w:tc>
          <w:tcPr>
            <w:tcW w:w="7941" w:type="dxa"/>
            <w:gridSpan w:val="4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C26FE" w:rsidRPr="003C26FE" w:rsidTr="00F13E6F">
        <w:tc>
          <w:tcPr>
            <w:tcW w:w="2079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申訴單位</w:t>
            </w:r>
          </w:p>
        </w:tc>
        <w:tc>
          <w:tcPr>
            <w:tcW w:w="4017" w:type="dxa"/>
            <w:gridSpan w:val="2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領隊或（總）教練           （簽名）</w:t>
            </w:r>
          </w:p>
        </w:tc>
        <w:tc>
          <w:tcPr>
            <w:tcW w:w="3924" w:type="dxa"/>
            <w:gridSpan w:val="2"/>
          </w:tcPr>
          <w:p w:rsidR="003C26FE" w:rsidRPr="003C26FE" w:rsidRDefault="003C26FE" w:rsidP="003C26FE">
            <w:pPr>
              <w:spacing w:line="240" w:lineRule="atLeast"/>
              <w:ind w:firstLineChars="200" w:firstLine="72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年  月  日  </w:t>
            </w:r>
          </w:p>
          <w:p w:rsidR="003C26FE" w:rsidRPr="003C26FE" w:rsidRDefault="003C26FE" w:rsidP="003C26FE">
            <w:pPr>
              <w:spacing w:line="240" w:lineRule="atLeast"/>
              <w:ind w:firstLineChars="400" w:firstLine="144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時  分</w:t>
            </w:r>
          </w:p>
        </w:tc>
      </w:tr>
      <w:tr w:rsidR="003C26FE" w:rsidRPr="003C26FE" w:rsidTr="00F13E6F">
        <w:tc>
          <w:tcPr>
            <w:tcW w:w="2079" w:type="dxa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C26FE">
              <w:rPr>
                <w:rFonts w:ascii="標楷體" w:eastAsia="標楷體" w:hAnsi="標楷體" w:hint="eastAsia"/>
                <w:b/>
                <w:sz w:val="36"/>
                <w:szCs w:val="36"/>
              </w:rPr>
              <w:t>競賽委員會判決</w:t>
            </w:r>
          </w:p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7941" w:type="dxa"/>
            <w:gridSpan w:val="4"/>
          </w:tcPr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3C26FE" w:rsidRPr="003C26FE" w:rsidRDefault="003C26FE" w:rsidP="003C26FE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3C26FE" w:rsidRPr="003C26FE" w:rsidRDefault="003C26FE" w:rsidP="003C26FE">
      <w:pPr>
        <w:spacing w:line="240" w:lineRule="atLeast"/>
        <w:ind w:firstLineChars="50" w:firstLine="180"/>
        <w:rPr>
          <w:rFonts w:ascii="標楷體" w:eastAsia="標楷體" w:hAnsi="標楷體"/>
          <w:b/>
          <w:sz w:val="36"/>
          <w:szCs w:val="36"/>
        </w:rPr>
      </w:pPr>
      <w:r w:rsidRPr="003C26FE">
        <w:rPr>
          <w:rFonts w:ascii="標楷體" w:eastAsia="標楷體" w:hAnsi="標楷體" w:hint="eastAsia"/>
          <w:b/>
          <w:sz w:val="36"/>
          <w:szCs w:val="36"/>
        </w:rPr>
        <w:t>競賽委員簽名：</w:t>
      </w:r>
    </w:p>
    <w:p w:rsidR="003C26FE" w:rsidRPr="003C26FE" w:rsidRDefault="003C26FE" w:rsidP="003C26FE">
      <w:pPr>
        <w:spacing w:line="240" w:lineRule="atLeast"/>
        <w:ind w:firstLineChars="200" w:firstLine="721"/>
        <w:rPr>
          <w:rFonts w:ascii="標楷體" w:eastAsia="標楷體" w:hAnsi="標楷體"/>
          <w:b/>
          <w:sz w:val="36"/>
          <w:szCs w:val="36"/>
        </w:rPr>
      </w:pPr>
    </w:p>
    <w:p w:rsidR="003C26FE" w:rsidRDefault="003C26FE" w:rsidP="003C26FE">
      <w:pPr>
        <w:spacing w:line="380" w:lineRule="exact"/>
        <w:rPr>
          <w:rFonts w:ascii="標楷體" w:eastAsia="標楷體" w:hAnsi="標楷體"/>
          <w:b/>
          <w:sz w:val="36"/>
          <w:szCs w:val="36"/>
        </w:rPr>
      </w:pPr>
    </w:p>
    <w:p w:rsidR="003C26FE" w:rsidRDefault="003C26FE" w:rsidP="003C26FE">
      <w:pPr>
        <w:spacing w:line="380" w:lineRule="exact"/>
        <w:rPr>
          <w:rFonts w:ascii="標楷體" w:eastAsia="標楷體" w:hAnsi="標楷體"/>
          <w:b/>
          <w:sz w:val="36"/>
          <w:szCs w:val="36"/>
        </w:rPr>
      </w:pPr>
    </w:p>
    <w:p w:rsidR="003C26FE" w:rsidRDefault="003C26FE" w:rsidP="003C26FE">
      <w:pPr>
        <w:spacing w:line="380" w:lineRule="exact"/>
        <w:rPr>
          <w:rFonts w:ascii="標楷體" w:eastAsia="標楷體" w:hAnsi="標楷體"/>
          <w:b/>
          <w:sz w:val="36"/>
          <w:szCs w:val="36"/>
        </w:rPr>
      </w:pPr>
    </w:p>
    <w:p w:rsidR="003C26FE" w:rsidRDefault="003C26FE" w:rsidP="003C26FE">
      <w:pPr>
        <w:spacing w:line="380" w:lineRule="exact"/>
        <w:rPr>
          <w:rFonts w:ascii="標楷體" w:eastAsia="標楷體" w:hAnsi="標楷體"/>
          <w:b/>
          <w:sz w:val="36"/>
          <w:szCs w:val="36"/>
        </w:rPr>
      </w:pPr>
    </w:p>
    <w:p w:rsidR="003C26FE" w:rsidRDefault="003C26FE" w:rsidP="003C26FE">
      <w:pPr>
        <w:spacing w:line="380" w:lineRule="exact"/>
        <w:rPr>
          <w:rFonts w:ascii="標楷體" w:eastAsia="標楷體" w:hAnsi="標楷體"/>
          <w:b/>
          <w:sz w:val="36"/>
          <w:szCs w:val="36"/>
        </w:rPr>
      </w:pPr>
    </w:p>
    <w:p w:rsidR="002C2BA8" w:rsidRDefault="002C2BA8" w:rsidP="007252E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C26FE" w:rsidRDefault="003C26FE" w:rsidP="000E4CD4">
      <w:pPr>
        <w:jc w:val="center"/>
        <w:rPr>
          <w:rFonts w:eastAsia="標楷體"/>
          <w:b/>
          <w:sz w:val="32"/>
        </w:rPr>
      </w:pPr>
    </w:p>
    <w:p w:rsidR="000E4CD4" w:rsidRDefault="000E4CD4" w:rsidP="000E4CD4">
      <w:pPr>
        <w:jc w:val="center"/>
        <w:rPr>
          <w:rFonts w:ascii="華康中黑體" w:eastAsia="標楷體"/>
          <w:b/>
          <w:sz w:val="32"/>
        </w:rPr>
      </w:pPr>
      <w:r>
        <w:rPr>
          <w:rFonts w:eastAsia="標楷體"/>
          <w:b/>
          <w:sz w:val="32"/>
        </w:rPr>
        <w:lastRenderedPageBreak/>
        <w:t>10</w:t>
      </w:r>
      <w:r w:rsidR="003C26FE">
        <w:rPr>
          <w:rFonts w:eastAsia="標楷體"/>
          <w:b/>
          <w:sz w:val="32"/>
        </w:rPr>
        <w:t>7</w:t>
      </w:r>
      <w:r w:rsidR="006A7B2F">
        <w:rPr>
          <w:rFonts w:eastAsia="標楷體" w:hint="eastAsia"/>
          <w:b/>
          <w:sz w:val="32"/>
        </w:rPr>
        <w:t>學</w:t>
      </w:r>
      <w:r w:rsidR="00426060">
        <w:rPr>
          <w:rFonts w:eastAsia="標楷體" w:hint="eastAsia"/>
          <w:b/>
          <w:sz w:val="32"/>
        </w:rPr>
        <w:t>年</w:t>
      </w:r>
      <w:r w:rsidR="006A7B2F">
        <w:rPr>
          <w:rFonts w:eastAsia="標楷體" w:hint="eastAsia"/>
          <w:b/>
          <w:sz w:val="32"/>
        </w:rPr>
        <w:t>度</w:t>
      </w:r>
      <w:r w:rsidR="00426060">
        <w:rPr>
          <w:rFonts w:eastAsia="標楷體" w:hint="eastAsia"/>
          <w:b/>
          <w:sz w:val="32"/>
        </w:rPr>
        <w:t>桃園市教育</w:t>
      </w:r>
      <w:r>
        <w:rPr>
          <w:rFonts w:eastAsia="標楷體" w:hint="eastAsia"/>
          <w:b/>
          <w:sz w:val="32"/>
        </w:rPr>
        <w:t>盃</w:t>
      </w:r>
      <w:r w:rsidR="003C26FE">
        <w:rPr>
          <w:rFonts w:eastAsia="標楷體" w:hint="eastAsia"/>
          <w:b/>
          <w:sz w:val="32"/>
        </w:rPr>
        <w:t>8</w:t>
      </w:r>
      <w:r w:rsidR="003C26FE">
        <w:rPr>
          <w:rFonts w:eastAsia="標楷體" w:hint="eastAsia"/>
          <w:b/>
          <w:sz w:val="32"/>
        </w:rPr>
        <w:t>人制</w:t>
      </w:r>
      <w:r>
        <w:rPr>
          <w:rFonts w:ascii="華康中黑體" w:eastAsia="標楷體" w:hint="eastAsia"/>
          <w:b/>
          <w:sz w:val="32"/>
        </w:rPr>
        <w:t>足球錦標賽</w:t>
      </w:r>
      <w:r>
        <w:rPr>
          <w:rFonts w:ascii="華康中黑體" w:eastAsia="標楷體" w:hint="eastAsia"/>
          <w:b/>
          <w:sz w:val="32"/>
          <w:szCs w:val="40"/>
        </w:rPr>
        <w:t>報名表</w:t>
      </w:r>
    </w:p>
    <w:p w:rsidR="000E4CD4" w:rsidRDefault="000E4CD4" w:rsidP="000E4CD4">
      <w:pPr>
        <w:spacing w:line="480" w:lineRule="exact"/>
        <w:rPr>
          <w:rFonts w:ascii="華康中黑體" w:eastAsia="標楷體"/>
          <w:b/>
          <w:sz w:val="28"/>
          <w:szCs w:val="36"/>
        </w:rPr>
      </w:pPr>
      <w:r>
        <w:rPr>
          <w:rFonts w:ascii="華康中黑體" w:eastAsia="標楷體" w:hint="eastAsia"/>
          <w:b/>
          <w:sz w:val="28"/>
          <w:szCs w:val="36"/>
        </w:rPr>
        <w:t>學校：</w:t>
      </w:r>
    </w:p>
    <w:p w:rsidR="000E4CD4" w:rsidRDefault="000E4CD4" w:rsidP="000E4CD4">
      <w:pPr>
        <w:spacing w:line="480" w:lineRule="exact"/>
        <w:rPr>
          <w:rFonts w:ascii="華康中黑體" w:eastAsia="標楷體"/>
          <w:b/>
          <w:sz w:val="28"/>
          <w:szCs w:val="36"/>
        </w:rPr>
      </w:pPr>
      <w:r>
        <w:rPr>
          <w:rFonts w:ascii="華康中黑體" w:eastAsia="標楷體" w:hint="eastAsia"/>
          <w:b/>
          <w:sz w:val="28"/>
          <w:szCs w:val="36"/>
        </w:rPr>
        <w:t>領隊：</w:t>
      </w:r>
      <w:r>
        <w:rPr>
          <w:rFonts w:ascii="華康中黑體" w:eastAsia="標楷體" w:hint="eastAsia"/>
          <w:b/>
          <w:sz w:val="28"/>
          <w:szCs w:val="36"/>
        </w:rPr>
        <w:t xml:space="preserve">                   </w:t>
      </w:r>
      <w:r>
        <w:rPr>
          <w:rFonts w:ascii="華康中黑體" w:eastAsia="標楷體" w:hint="eastAsia"/>
          <w:b/>
          <w:sz w:val="28"/>
          <w:szCs w:val="36"/>
        </w:rPr>
        <w:t>管理：</w:t>
      </w:r>
      <w:r>
        <w:rPr>
          <w:rFonts w:ascii="華康中黑體" w:eastAsia="標楷體" w:hint="eastAsia"/>
          <w:b/>
          <w:sz w:val="28"/>
          <w:szCs w:val="36"/>
        </w:rPr>
        <w:t xml:space="preserve">             </w:t>
      </w:r>
      <w:r>
        <w:rPr>
          <w:rFonts w:ascii="華康中黑體" w:eastAsia="標楷體" w:hint="eastAsia"/>
          <w:b/>
          <w:sz w:val="28"/>
          <w:szCs w:val="36"/>
        </w:rPr>
        <w:t>教練：</w:t>
      </w:r>
    </w:p>
    <w:p w:rsidR="000E4CD4" w:rsidRDefault="000E4CD4" w:rsidP="000E4CD4">
      <w:pPr>
        <w:spacing w:line="480" w:lineRule="exact"/>
        <w:rPr>
          <w:rFonts w:ascii="華康中黑體" w:eastAsia="標楷體"/>
          <w:b/>
          <w:sz w:val="28"/>
          <w:szCs w:val="36"/>
        </w:rPr>
      </w:pPr>
      <w:r>
        <w:rPr>
          <w:rFonts w:ascii="華康中黑體" w:eastAsia="標楷體" w:hint="eastAsia"/>
          <w:b/>
          <w:sz w:val="28"/>
          <w:szCs w:val="36"/>
        </w:rPr>
        <w:t>住址：</w:t>
      </w:r>
      <w:r>
        <w:rPr>
          <w:rFonts w:ascii="華康中黑體" w:eastAsia="標楷體" w:hint="eastAsia"/>
          <w:b/>
          <w:sz w:val="28"/>
          <w:szCs w:val="36"/>
        </w:rPr>
        <w:t xml:space="preserve">                               </w:t>
      </w:r>
      <w:r>
        <w:rPr>
          <w:rFonts w:ascii="華康中黑體" w:eastAsia="標楷體" w:hint="eastAsia"/>
          <w:b/>
          <w:sz w:val="28"/>
          <w:szCs w:val="36"/>
        </w:rPr>
        <w:t>聯絡電話：</w:t>
      </w:r>
    </w:p>
    <w:p w:rsidR="000E4CD4" w:rsidRDefault="000E4CD4" w:rsidP="000E4CD4">
      <w:pPr>
        <w:spacing w:line="480" w:lineRule="exact"/>
        <w:rPr>
          <w:rFonts w:ascii="華康中黑體" w:eastAsia="標楷體"/>
          <w:b/>
          <w:sz w:val="28"/>
          <w:szCs w:val="36"/>
        </w:rPr>
      </w:pPr>
      <w:r>
        <w:rPr>
          <w:rFonts w:ascii="華康中黑體" w:eastAsia="標楷體" w:hint="eastAsia"/>
          <w:b/>
          <w:sz w:val="28"/>
          <w:szCs w:val="36"/>
        </w:rPr>
        <w:t xml:space="preserve"> Mail</w:t>
      </w:r>
      <w:r>
        <w:rPr>
          <w:rFonts w:ascii="華康中黑體" w:eastAsia="標楷體" w:hint="eastAsia"/>
          <w:b/>
          <w:sz w:val="28"/>
          <w:szCs w:val="36"/>
        </w:rPr>
        <w:t>：</w:t>
      </w:r>
      <w:r>
        <w:rPr>
          <w:rFonts w:ascii="華康中黑體" w:eastAsia="標楷體" w:hint="eastAsia"/>
          <w:b/>
          <w:sz w:val="28"/>
          <w:szCs w:val="36"/>
        </w:rPr>
        <w:t xml:space="preserve">                              </w:t>
      </w:r>
      <w:r w:rsidR="00754899">
        <w:rPr>
          <w:rFonts w:ascii="華康中黑體" w:eastAsia="標楷體" w:hint="eastAsia"/>
          <w:b/>
          <w:sz w:val="28"/>
          <w:szCs w:val="36"/>
        </w:rPr>
        <w:t xml:space="preserve"> </w:t>
      </w:r>
      <w:r>
        <w:rPr>
          <w:rFonts w:ascii="華康中黑體" w:eastAsia="標楷體" w:hint="eastAsia"/>
          <w:b/>
          <w:sz w:val="28"/>
          <w:szCs w:val="36"/>
        </w:rPr>
        <w:t>組別：</w:t>
      </w:r>
    </w:p>
    <w:tbl>
      <w:tblPr>
        <w:tblW w:w="102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572"/>
        <w:gridCol w:w="1611"/>
        <w:gridCol w:w="2598"/>
        <w:gridCol w:w="1409"/>
        <w:gridCol w:w="1899"/>
      </w:tblGrid>
      <w:tr w:rsidR="000E4CD4" w:rsidTr="003C26FE">
        <w:trPr>
          <w:trHeight w:val="563"/>
        </w:trPr>
        <w:tc>
          <w:tcPr>
            <w:tcW w:w="11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D4" w:rsidRDefault="000E4CD4">
            <w:pPr>
              <w:jc w:val="center"/>
              <w:rPr>
                <w:rFonts w:ascii="華康中楷體" w:eastAsia="標楷體"/>
                <w:b/>
              </w:rPr>
            </w:pPr>
            <w:r>
              <w:rPr>
                <w:rFonts w:ascii="華康中楷體" w:eastAsia="標楷體" w:hint="eastAsia"/>
                <w:b/>
              </w:rPr>
              <w:t>球衣號碼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 xml:space="preserve">姓　</w:t>
            </w:r>
            <w:r>
              <w:rPr>
                <w:rFonts w:ascii="華康中楷體" w:eastAsia="標楷體" w:hint="eastAsia"/>
                <w:b/>
                <w:sz w:val="28"/>
              </w:rPr>
              <w:t xml:space="preserve">   </w:t>
            </w:r>
            <w:r>
              <w:rPr>
                <w:rFonts w:ascii="華康中楷體" w:eastAsia="標楷體" w:hint="eastAsia"/>
                <w:b/>
                <w:sz w:val="28"/>
              </w:rPr>
              <w:t>名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出生年月日</w:t>
            </w:r>
          </w:p>
        </w:tc>
        <w:tc>
          <w:tcPr>
            <w:tcW w:w="2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身分證字號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D4" w:rsidRDefault="00426060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就讀年級</w:t>
            </w:r>
          </w:p>
        </w:tc>
        <w:tc>
          <w:tcPr>
            <w:tcW w:w="18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E4CD4" w:rsidRDefault="00426060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備註</w:t>
            </w:r>
          </w:p>
        </w:tc>
      </w:tr>
      <w:tr w:rsidR="000E4CD4" w:rsidTr="003C26FE">
        <w:trPr>
          <w:trHeight w:val="563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157811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0E4CD4" w:rsidTr="003C26FE">
        <w:trPr>
          <w:trHeight w:val="563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157811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0E4CD4" w:rsidTr="003C26FE">
        <w:trPr>
          <w:trHeight w:val="563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157811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hAnsi="新細明體"/>
                <w:b/>
                <w:bCs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pStyle w:val="1"/>
              <w:rPr>
                <w:rFonts w:ascii="華康中楷體" w:eastAsia="華康中楷體" w:cs="Times New Roma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0E4CD4" w:rsidTr="003C26FE">
        <w:trPr>
          <w:trHeight w:val="563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157811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widowControl/>
              <w:spacing w:before="100" w:beforeAutospacing="1" w:after="100" w:afterAutospacing="1"/>
              <w:jc w:val="center"/>
              <w:rPr>
                <w:rFonts w:ascii="華康中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0E4CD4" w:rsidTr="003C26FE">
        <w:trPr>
          <w:trHeight w:val="563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157811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widowControl/>
              <w:spacing w:before="100" w:beforeAutospacing="1" w:after="100" w:afterAutospacing="1"/>
              <w:jc w:val="center"/>
              <w:rPr>
                <w:rFonts w:ascii="華康中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0E4CD4" w:rsidTr="003C26FE">
        <w:trPr>
          <w:trHeight w:val="563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157811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widowControl/>
              <w:spacing w:before="100" w:beforeAutospacing="1" w:after="100" w:afterAutospacing="1"/>
              <w:jc w:val="center"/>
              <w:rPr>
                <w:rFonts w:ascii="華康中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0E4CD4" w:rsidTr="003C26FE">
        <w:trPr>
          <w:trHeight w:val="563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157811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widowControl/>
              <w:spacing w:before="100" w:beforeAutospacing="1" w:after="100" w:afterAutospacing="1"/>
              <w:jc w:val="center"/>
              <w:rPr>
                <w:rFonts w:ascii="華康中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0E4CD4" w:rsidTr="003C26FE">
        <w:trPr>
          <w:trHeight w:val="563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157811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標楷體" w:eastAsia="標楷體" w:hAnsi="新細明體" w:cs="Arial Unicode MS"/>
                <w:b/>
                <w:bCs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hAnsi="新細明體"/>
                <w:b/>
                <w:bCs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0E4CD4" w:rsidTr="003C26FE">
        <w:trPr>
          <w:trHeight w:val="563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157811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9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widowControl/>
              <w:spacing w:before="100" w:beforeAutospacing="1" w:after="100" w:afterAutospacing="1"/>
              <w:jc w:val="center"/>
              <w:rPr>
                <w:rFonts w:ascii="華康中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0E4CD4" w:rsidTr="003C26FE">
        <w:trPr>
          <w:trHeight w:val="563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157811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10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widowControl/>
              <w:spacing w:before="100" w:beforeAutospacing="1" w:after="100" w:afterAutospacing="1"/>
              <w:jc w:val="center"/>
              <w:rPr>
                <w:rFonts w:ascii="華康中楷體" w:eastAsia="標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0E4CD4" w:rsidTr="003C26FE">
        <w:trPr>
          <w:trHeight w:val="563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157811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11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widowControl/>
              <w:spacing w:before="100" w:beforeAutospacing="1" w:after="100" w:afterAutospacing="1"/>
              <w:jc w:val="center"/>
              <w:rPr>
                <w:rFonts w:ascii="華康中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0E4CD4" w:rsidTr="003C26FE">
        <w:trPr>
          <w:trHeight w:val="563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157811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12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標楷體" w:eastAsia="標楷體" w:hAnsi="新細明體" w:cs="Arial Unicode MS"/>
                <w:b/>
                <w:bCs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hAnsi="新細明體"/>
                <w:b/>
                <w:bCs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4CD4" w:rsidRDefault="000E4CD4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3C26FE" w:rsidTr="003C26FE">
        <w:trPr>
          <w:trHeight w:val="563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13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標楷體" w:eastAsia="標楷體" w:hAnsi="新細明體" w:cs="Arial Unicode MS"/>
                <w:b/>
                <w:bCs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hAnsi="新細明體"/>
                <w:b/>
                <w:bCs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3C26FE" w:rsidTr="003C26FE">
        <w:trPr>
          <w:trHeight w:val="563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14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標楷體" w:eastAsia="標楷體" w:hAnsi="新細明體" w:cs="Arial Unicode MS"/>
                <w:b/>
                <w:bCs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hAnsi="新細明體"/>
                <w:b/>
                <w:bCs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3C26FE" w:rsidTr="003C26FE">
        <w:trPr>
          <w:trHeight w:val="598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15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標楷體" w:eastAsia="標楷體" w:hAnsi="新細明體" w:cs="Arial Unicode MS"/>
                <w:b/>
                <w:bCs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hAnsi="新細明體"/>
                <w:b/>
                <w:bCs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3C26FE" w:rsidTr="003C26FE">
        <w:trPr>
          <w:trHeight w:val="438"/>
        </w:trPr>
        <w:tc>
          <w:tcPr>
            <w:tcW w:w="1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標楷體"/>
                <w:b/>
                <w:sz w:val="28"/>
              </w:rPr>
            </w:pPr>
            <w:r>
              <w:rPr>
                <w:rFonts w:ascii="華康中楷體" w:eastAsia="標楷體" w:hint="eastAsia"/>
                <w:b/>
                <w:sz w:val="28"/>
              </w:rPr>
              <w:t>16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標楷體" w:eastAsia="標楷體" w:hAnsi="新細明體" w:cs="Arial Unicode MS"/>
                <w:b/>
                <w:bCs/>
                <w:sz w:val="2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hAnsi="新細明體"/>
                <w:b/>
                <w:bCs/>
                <w:sz w:val="28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26FE" w:rsidRDefault="003C26FE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</w:tbl>
    <w:p w:rsidR="000E4CD4" w:rsidRPr="000E4CD4" w:rsidRDefault="000E4CD4" w:rsidP="003C26FE">
      <w:pPr>
        <w:rPr>
          <w:rFonts w:ascii="華康中黑體" w:eastAsia="標楷體"/>
          <w:b/>
          <w:sz w:val="28"/>
          <w:szCs w:val="28"/>
        </w:rPr>
      </w:pPr>
    </w:p>
    <w:sectPr w:rsidR="000E4CD4" w:rsidRPr="000E4CD4" w:rsidSect="0075033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26" w:rsidRDefault="00535B26" w:rsidP="00AD5004">
      <w:r>
        <w:separator/>
      </w:r>
    </w:p>
  </w:endnote>
  <w:endnote w:type="continuationSeparator" w:id="0">
    <w:p w:rsidR="00535B26" w:rsidRDefault="00535B26" w:rsidP="00AD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26" w:rsidRDefault="00535B26" w:rsidP="00AD5004">
      <w:r>
        <w:separator/>
      </w:r>
    </w:p>
  </w:footnote>
  <w:footnote w:type="continuationSeparator" w:id="0">
    <w:p w:rsidR="00535B26" w:rsidRDefault="00535B26" w:rsidP="00AD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3C07"/>
    <w:multiLevelType w:val="hybridMultilevel"/>
    <w:tmpl w:val="3DF40CEA"/>
    <w:lvl w:ilvl="0" w:tplc="9828B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2E7FB8"/>
    <w:multiLevelType w:val="hybridMultilevel"/>
    <w:tmpl w:val="7F74EFBA"/>
    <w:lvl w:ilvl="0" w:tplc="BB40F90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BD6450"/>
    <w:multiLevelType w:val="hybridMultilevel"/>
    <w:tmpl w:val="936E6B3E"/>
    <w:lvl w:ilvl="0" w:tplc="79E47E66">
      <w:start w:val="1"/>
      <w:numFmt w:val="taiwaneseCountingThousand"/>
      <w:lvlText w:val="(%1)"/>
      <w:lvlJc w:val="left"/>
      <w:pPr>
        <w:ind w:left="100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3">
    <w:nsid w:val="24E478A3"/>
    <w:multiLevelType w:val="hybridMultilevel"/>
    <w:tmpl w:val="E99EE00A"/>
    <w:lvl w:ilvl="0" w:tplc="EEF60B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A734FF"/>
    <w:multiLevelType w:val="hybridMultilevel"/>
    <w:tmpl w:val="5824C8AE"/>
    <w:lvl w:ilvl="0" w:tplc="ECB687F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D4757E"/>
    <w:multiLevelType w:val="hybridMultilevel"/>
    <w:tmpl w:val="7850180A"/>
    <w:lvl w:ilvl="0" w:tplc="488A275C">
      <w:start w:val="1"/>
      <w:numFmt w:val="decimal"/>
      <w:lvlText w:val="%1、"/>
      <w:lvlJc w:val="left"/>
      <w:pPr>
        <w:ind w:left="720" w:hanging="720"/>
      </w:pPr>
      <w:rPr>
        <w:rFonts w:ascii="華康中黑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63939FC"/>
    <w:multiLevelType w:val="hybridMultilevel"/>
    <w:tmpl w:val="64800FDC"/>
    <w:lvl w:ilvl="0" w:tplc="6E3C6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EA6DE2"/>
    <w:multiLevelType w:val="hybridMultilevel"/>
    <w:tmpl w:val="6CE85D10"/>
    <w:lvl w:ilvl="0" w:tplc="98964E68">
      <w:start w:val="1"/>
      <w:numFmt w:val="taiwaneseCountingThousand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5F5B5DEA"/>
    <w:multiLevelType w:val="hybridMultilevel"/>
    <w:tmpl w:val="FF1ED932"/>
    <w:lvl w:ilvl="0" w:tplc="5B3EDD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26011C"/>
    <w:multiLevelType w:val="hybridMultilevel"/>
    <w:tmpl w:val="F17CD350"/>
    <w:lvl w:ilvl="0" w:tplc="E2ECF2B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3B"/>
    <w:rsid w:val="0000612C"/>
    <w:rsid w:val="00017C99"/>
    <w:rsid w:val="00041361"/>
    <w:rsid w:val="000E4CD4"/>
    <w:rsid w:val="000F666E"/>
    <w:rsid w:val="00126950"/>
    <w:rsid w:val="00157811"/>
    <w:rsid w:val="0018780B"/>
    <w:rsid w:val="0021144C"/>
    <w:rsid w:val="00243297"/>
    <w:rsid w:val="002B7382"/>
    <w:rsid w:val="002C2BA8"/>
    <w:rsid w:val="003755E3"/>
    <w:rsid w:val="003A7936"/>
    <w:rsid w:val="003C2053"/>
    <w:rsid w:val="003C26FE"/>
    <w:rsid w:val="00426060"/>
    <w:rsid w:val="004D7BF1"/>
    <w:rsid w:val="00535B26"/>
    <w:rsid w:val="005B1D4C"/>
    <w:rsid w:val="006734E9"/>
    <w:rsid w:val="006A7B2F"/>
    <w:rsid w:val="00721392"/>
    <w:rsid w:val="007252E6"/>
    <w:rsid w:val="0075033B"/>
    <w:rsid w:val="00754899"/>
    <w:rsid w:val="007756CE"/>
    <w:rsid w:val="00786EC1"/>
    <w:rsid w:val="007F6E7B"/>
    <w:rsid w:val="0082289C"/>
    <w:rsid w:val="00872E5E"/>
    <w:rsid w:val="00921C5B"/>
    <w:rsid w:val="009347A9"/>
    <w:rsid w:val="00947E50"/>
    <w:rsid w:val="009831CA"/>
    <w:rsid w:val="00987B92"/>
    <w:rsid w:val="009D4D9D"/>
    <w:rsid w:val="00AB3AC6"/>
    <w:rsid w:val="00AD5004"/>
    <w:rsid w:val="00B6073D"/>
    <w:rsid w:val="00BB05AB"/>
    <w:rsid w:val="00BB28C7"/>
    <w:rsid w:val="00BE658A"/>
    <w:rsid w:val="00BF0E99"/>
    <w:rsid w:val="00C40734"/>
    <w:rsid w:val="00C63F4E"/>
    <w:rsid w:val="00CD39AB"/>
    <w:rsid w:val="00D16112"/>
    <w:rsid w:val="00D373BC"/>
    <w:rsid w:val="00D461FA"/>
    <w:rsid w:val="00D62C08"/>
    <w:rsid w:val="00D92311"/>
    <w:rsid w:val="00D9665F"/>
    <w:rsid w:val="00DA1188"/>
    <w:rsid w:val="00DF2030"/>
    <w:rsid w:val="00E10CA3"/>
    <w:rsid w:val="00E845EC"/>
    <w:rsid w:val="00F87BFD"/>
    <w:rsid w:val="00FB36BA"/>
    <w:rsid w:val="00FD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3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E4CD4"/>
    <w:pPr>
      <w:keepNext/>
      <w:jc w:val="center"/>
      <w:outlineLvl w:val="0"/>
    </w:pPr>
    <w:rPr>
      <w:rFonts w:ascii="標楷體" w:eastAsia="標楷體" w:hAnsi="標楷體" w:cs="新細明體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5033B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5033B"/>
  </w:style>
  <w:style w:type="paragraph" w:styleId="2">
    <w:name w:val="toc 2"/>
    <w:basedOn w:val="a"/>
    <w:next w:val="a"/>
    <w:autoRedefine/>
    <w:semiHidden/>
    <w:rsid w:val="0075033B"/>
    <w:pPr>
      <w:ind w:leftChars="200" w:left="480"/>
    </w:pPr>
  </w:style>
  <w:style w:type="character" w:customStyle="1" w:styleId="apple-converted-space">
    <w:name w:val="apple-converted-space"/>
    <w:rsid w:val="007252E6"/>
  </w:style>
  <w:style w:type="paragraph" w:styleId="a4">
    <w:name w:val="List Paragraph"/>
    <w:basedOn w:val="a"/>
    <w:uiPriority w:val="34"/>
    <w:qFormat/>
    <w:rsid w:val="007252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5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50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5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500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5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5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0E4CD4"/>
    <w:rPr>
      <w:rFonts w:ascii="標楷體" w:eastAsia="標楷體" w:hAnsi="標楷體" w:cs="新細明體"/>
      <w:b/>
      <w:bCs/>
      <w:sz w:val="28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3C26FE"/>
    <w:pPr>
      <w:jc w:val="center"/>
    </w:pPr>
  </w:style>
  <w:style w:type="character" w:customStyle="1" w:styleId="ac">
    <w:name w:val="註釋標題 字元"/>
    <w:basedOn w:val="a0"/>
    <w:link w:val="ab"/>
    <w:uiPriority w:val="99"/>
    <w:semiHidden/>
    <w:rsid w:val="003C26FE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3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E4CD4"/>
    <w:pPr>
      <w:keepNext/>
      <w:jc w:val="center"/>
      <w:outlineLvl w:val="0"/>
    </w:pPr>
    <w:rPr>
      <w:rFonts w:ascii="標楷體" w:eastAsia="標楷體" w:hAnsi="標楷體" w:cs="新細明體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5033B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5033B"/>
  </w:style>
  <w:style w:type="paragraph" w:styleId="2">
    <w:name w:val="toc 2"/>
    <w:basedOn w:val="a"/>
    <w:next w:val="a"/>
    <w:autoRedefine/>
    <w:semiHidden/>
    <w:rsid w:val="0075033B"/>
    <w:pPr>
      <w:ind w:leftChars="200" w:left="480"/>
    </w:pPr>
  </w:style>
  <w:style w:type="character" w:customStyle="1" w:styleId="apple-converted-space">
    <w:name w:val="apple-converted-space"/>
    <w:rsid w:val="007252E6"/>
  </w:style>
  <w:style w:type="paragraph" w:styleId="a4">
    <w:name w:val="List Paragraph"/>
    <w:basedOn w:val="a"/>
    <w:uiPriority w:val="34"/>
    <w:qFormat/>
    <w:rsid w:val="007252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5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50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5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500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5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5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0E4CD4"/>
    <w:rPr>
      <w:rFonts w:ascii="標楷體" w:eastAsia="標楷體" w:hAnsi="標楷體" w:cs="新細明體"/>
      <w:b/>
      <w:bCs/>
      <w:sz w:val="28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3C26FE"/>
    <w:pPr>
      <w:jc w:val="center"/>
    </w:pPr>
  </w:style>
  <w:style w:type="character" w:customStyle="1" w:styleId="ac">
    <w:name w:val="註釋標題 字元"/>
    <w:basedOn w:val="a0"/>
    <w:link w:val="ab"/>
    <w:uiPriority w:val="99"/>
    <w:semiHidden/>
    <w:rsid w:val="003C26F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4FC2-3BF0-4B39-BD8D-1AEC6DF9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2018-01-23T03:23:00Z</cp:lastPrinted>
  <dcterms:created xsi:type="dcterms:W3CDTF">2018-12-26T03:03:00Z</dcterms:created>
  <dcterms:modified xsi:type="dcterms:W3CDTF">2018-12-26T03:03:00Z</dcterms:modified>
</cp:coreProperties>
</file>