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C2C" w:rsidRPr="00D614E8" w:rsidRDefault="002D316B">
      <w:pPr>
        <w:jc w:val="center"/>
        <w:rPr>
          <w:rFonts w:eastAsia="標楷體"/>
          <w:sz w:val="44"/>
          <w:szCs w:val="32"/>
        </w:rPr>
      </w:pPr>
      <w:r>
        <w:rPr>
          <w:rFonts w:eastAsia="標楷體" w:hint="eastAsia"/>
          <w:sz w:val="44"/>
          <w:szCs w:val="32"/>
        </w:rPr>
        <w:t xml:space="preserve"> </w:t>
      </w:r>
      <w:r w:rsidR="00A70C2C" w:rsidRPr="00D614E8">
        <w:rPr>
          <w:rFonts w:eastAsia="標楷體"/>
          <w:sz w:val="44"/>
          <w:szCs w:val="32"/>
        </w:rPr>
        <w:t>第</w:t>
      </w:r>
      <w:r w:rsidR="00513322" w:rsidRPr="00D614E8">
        <w:rPr>
          <w:rFonts w:eastAsia="標楷體"/>
          <w:sz w:val="44"/>
          <w:szCs w:val="32"/>
        </w:rPr>
        <w:t>3</w:t>
      </w:r>
      <w:r w:rsidR="00DD7517">
        <w:rPr>
          <w:rFonts w:eastAsia="標楷體"/>
          <w:sz w:val="44"/>
          <w:szCs w:val="32"/>
        </w:rPr>
        <w:t>3</w:t>
      </w:r>
      <w:r w:rsidR="00A70C2C" w:rsidRPr="00D614E8">
        <w:rPr>
          <w:rFonts w:eastAsia="標楷體"/>
          <w:sz w:val="44"/>
          <w:szCs w:val="32"/>
        </w:rPr>
        <w:t>屆『</w:t>
      </w:r>
      <w:bookmarkStart w:id="0" w:name="_GoBack"/>
      <w:r w:rsidR="00A70C2C" w:rsidRPr="00D614E8">
        <w:rPr>
          <w:rFonts w:eastAsia="標楷體"/>
          <w:sz w:val="44"/>
          <w:szCs w:val="32"/>
        </w:rPr>
        <w:t>生達盃』全國桌球錦標賽</w:t>
      </w:r>
      <w:bookmarkEnd w:id="0"/>
      <w:r w:rsidR="00A70C2C" w:rsidRPr="00D614E8">
        <w:rPr>
          <w:rFonts w:eastAsia="標楷體"/>
          <w:sz w:val="44"/>
          <w:szCs w:val="32"/>
        </w:rPr>
        <w:t>競賽規程</w:t>
      </w:r>
    </w:p>
    <w:p w:rsidR="00A70C2C" w:rsidRPr="00D614E8" w:rsidRDefault="00A70C2C" w:rsidP="00484A35">
      <w:pPr>
        <w:pStyle w:val="af1"/>
        <w:numPr>
          <w:ilvl w:val="0"/>
          <w:numId w:val="15"/>
        </w:numPr>
        <w:tabs>
          <w:tab w:val="left" w:pos="567"/>
        </w:tabs>
        <w:adjustRightInd w:val="0"/>
        <w:spacing w:before="120" w:line="360" w:lineRule="exact"/>
        <w:ind w:leftChars="0" w:left="1985" w:hanging="1985"/>
        <w:jc w:val="both"/>
        <w:textAlignment w:val="baseline"/>
        <w:rPr>
          <w:rFonts w:eastAsia="標楷體"/>
          <w:kern w:val="0"/>
          <w:sz w:val="28"/>
          <w:szCs w:val="28"/>
        </w:rPr>
      </w:pPr>
      <w:r w:rsidRPr="00D614E8">
        <w:rPr>
          <w:rFonts w:eastAsia="標楷體"/>
          <w:sz w:val="28"/>
          <w:szCs w:val="28"/>
        </w:rPr>
        <w:t>宗　　旨：</w:t>
      </w:r>
      <w:r w:rsidRPr="00D614E8">
        <w:rPr>
          <w:rFonts w:eastAsia="標楷體"/>
          <w:kern w:val="0"/>
          <w:sz w:val="28"/>
          <w:szCs w:val="28"/>
        </w:rPr>
        <w:t>『生達化學製藥股份有限公司』響應政府推行全民體育，提倡桌球運動，提昇國內桌球水準，特舉辦</w:t>
      </w:r>
      <w:r w:rsidRPr="00D614E8">
        <w:rPr>
          <w:rFonts w:eastAsia="標楷體"/>
          <w:sz w:val="28"/>
          <w:szCs w:val="32"/>
        </w:rPr>
        <w:t>『生達盃』全國桌球錦標賽</w:t>
      </w:r>
    </w:p>
    <w:p w:rsidR="008D0DFA" w:rsidRPr="00D614E8" w:rsidRDefault="008D0DFA" w:rsidP="00484A35">
      <w:pPr>
        <w:pStyle w:val="af1"/>
        <w:numPr>
          <w:ilvl w:val="0"/>
          <w:numId w:val="15"/>
        </w:numPr>
        <w:tabs>
          <w:tab w:val="left" w:pos="567"/>
        </w:tabs>
        <w:adjustRightInd w:val="0"/>
        <w:spacing w:before="120" w:line="360" w:lineRule="exact"/>
        <w:ind w:leftChars="0" w:left="1985" w:hanging="1985"/>
        <w:jc w:val="both"/>
        <w:textAlignment w:val="baseline"/>
        <w:rPr>
          <w:rFonts w:eastAsia="標楷體"/>
          <w:kern w:val="0"/>
          <w:sz w:val="28"/>
          <w:szCs w:val="28"/>
        </w:rPr>
      </w:pPr>
      <w:r w:rsidRPr="00D614E8">
        <w:rPr>
          <w:rFonts w:eastAsia="標楷體"/>
          <w:kern w:val="0"/>
          <w:sz w:val="28"/>
          <w:szCs w:val="28"/>
        </w:rPr>
        <w:t>指導單位：教育部體育署、中華民國桌球協會</w:t>
      </w:r>
      <w:r w:rsidR="008D5057" w:rsidRPr="00D614E8">
        <w:rPr>
          <w:rFonts w:eastAsia="標楷體"/>
          <w:kern w:val="0"/>
          <w:sz w:val="28"/>
          <w:szCs w:val="28"/>
        </w:rPr>
        <w:t>、台南市政府教育局</w:t>
      </w:r>
    </w:p>
    <w:p w:rsidR="00F47317" w:rsidRPr="00D614E8" w:rsidRDefault="00F47317" w:rsidP="00484A35">
      <w:pPr>
        <w:pStyle w:val="af1"/>
        <w:numPr>
          <w:ilvl w:val="0"/>
          <w:numId w:val="15"/>
        </w:numPr>
        <w:tabs>
          <w:tab w:val="left" w:pos="567"/>
        </w:tabs>
        <w:adjustRightInd w:val="0"/>
        <w:spacing w:before="120" w:line="360" w:lineRule="exact"/>
        <w:ind w:leftChars="0" w:left="1985" w:hanging="1985"/>
        <w:jc w:val="both"/>
        <w:textAlignment w:val="baseline"/>
        <w:rPr>
          <w:rFonts w:eastAsia="標楷體"/>
          <w:kern w:val="0"/>
          <w:sz w:val="28"/>
          <w:szCs w:val="28"/>
        </w:rPr>
      </w:pPr>
      <w:r w:rsidRPr="00D614E8">
        <w:rPr>
          <w:rFonts w:eastAsia="標楷體"/>
          <w:sz w:val="28"/>
          <w:szCs w:val="28"/>
        </w:rPr>
        <w:t>主辦</w:t>
      </w:r>
      <w:r w:rsidRPr="00D614E8">
        <w:rPr>
          <w:rFonts w:eastAsia="標楷體"/>
          <w:kern w:val="0"/>
          <w:sz w:val="28"/>
          <w:szCs w:val="28"/>
        </w:rPr>
        <w:t>單位：</w:t>
      </w:r>
      <w:r w:rsidR="00307AFF" w:rsidRPr="00D614E8">
        <w:rPr>
          <w:rFonts w:eastAsia="標楷體"/>
          <w:kern w:val="0"/>
          <w:sz w:val="28"/>
          <w:szCs w:val="28"/>
        </w:rPr>
        <w:t>財團法人范道南文教基金會</w:t>
      </w:r>
      <w:r w:rsidR="00904A39" w:rsidRPr="00D614E8">
        <w:rPr>
          <w:rFonts w:eastAsia="標楷體"/>
          <w:kern w:val="0"/>
          <w:sz w:val="28"/>
          <w:szCs w:val="28"/>
        </w:rPr>
        <w:t>、生達化學製藥股份有限公司</w:t>
      </w:r>
    </w:p>
    <w:p w:rsidR="00B147D8" w:rsidRPr="00D614E8" w:rsidRDefault="00B147D8" w:rsidP="00484A35">
      <w:pPr>
        <w:pStyle w:val="af1"/>
        <w:numPr>
          <w:ilvl w:val="0"/>
          <w:numId w:val="15"/>
        </w:numPr>
        <w:tabs>
          <w:tab w:val="left" w:pos="567"/>
        </w:tabs>
        <w:adjustRightInd w:val="0"/>
        <w:spacing w:before="120" w:line="360" w:lineRule="exact"/>
        <w:ind w:leftChars="0" w:left="1985" w:hanging="1985"/>
        <w:jc w:val="both"/>
        <w:textAlignment w:val="baseline"/>
        <w:rPr>
          <w:rFonts w:eastAsia="標楷體"/>
          <w:kern w:val="0"/>
          <w:sz w:val="28"/>
          <w:szCs w:val="28"/>
        </w:rPr>
      </w:pPr>
      <w:r w:rsidRPr="00D614E8">
        <w:rPr>
          <w:rFonts w:eastAsia="標楷體"/>
          <w:kern w:val="0"/>
          <w:sz w:val="28"/>
          <w:szCs w:val="28"/>
        </w:rPr>
        <w:t>合辦單位：臺</w:t>
      </w:r>
      <w:r w:rsidRPr="00D614E8">
        <w:rPr>
          <w:rFonts w:eastAsia="標楷體"/>
          <w:sz w:val="28"/>
          <w:szCs w:val="28"/>
        </w:rPr>
        <w:t>南市議會</w:t>
      </w:r>
    </w:p>
    <w:p w:rsidR="00F47317" w:rsidRPr="00D614E8" w:rsidRDefault="002617F3" w:rsidP="00484A35">
      <w:pPr>
        <w:pStyle w:val="af1"/>
        <w:numPr>
          <w:ilvl w:val="0"/>
          <w:numId w:val="15"/>
        </w:numPr>
        <w:tabs>
          <w:tab w:val="left" w:pos="567"/>
        </w:tabs>
        <w:adjustRightInd w:val="0"/>
        <w:spacing w:before="120" w:line="360" w:lineRule="exact"/>
        <w:ind w:leftChars="0" w:left="1985" w:hanging="1985"/>
        <w:jc w:val="both"/>
        <w:textAlignment w:val="baseline"/>
        <w:rPr>
          <w:rFonts w:eastAsia="標楷體"/>
          <w:sz w:val="28"/>
          <w:szCs w:val="28"/>
        </w:rPr>
      </w:pPr>
      <w:r w:rsidRPr="00D614E8">
        <w:rPr>
          <w:rFonts w:eastAsia="標楷體"/>
          <w:kern w:val="0"/>
          <w:sz w:val="28"/>
          <w:szCs w:val="28"/>
        </w:rPr>
        <w:t>承</w:t>
      </w:r>
      <w:r w:rsidR="00F47317" w:rsidRPr="00D614E8">
        <w:rPr>
          <w:rFonts w:eastAsia="標楷體"/>
          <w:kern w:val="0"/>
          <w:sz w:val="28"/>
          <w:szCs w:val="28"/>
        </w:rPr>
        <w:t>辦單位：</w:t>
      </w:r>
      <w:r w:rsidRPr="00D614E8">
        <w:rPr>
          <w:rFonts w:eastAsia="標楷體"/>
          <w:kern w:val="0"/>
          <w:sz w:val="28"/>
          <w:szCs w:val="28"/>
        </w:rPr>
        <w:t>臺南市體育總會桌球委員會</w:t>
      </w:r>
    </w:p>
    <w:p w:rsidR="000917BC" w:rsidRPr="00D62179" w:rsidRDefault="002617F3" w:rsidP="002617F3">
      <w:pPr>
        <w:pStyle w:val="af1"/>
        <w:numPr>
          <w:ilvl w:val="0"/>
          <w:numId w:val="15"/>
        </w:numPr>
        <w:tabs>
          <w:tab w:val="left" w:pos="567"/>
        </w:tabs>
        <w:adjustRightInd w:val="0"/>
        <w:spacing w:before="120" w:line="360" w:lineRule="exact"/>
        <w:ind w:leftChars="0" w:left="1960" w:hangingChars="700" w:hanging="1960"/>
        <w:jc w:val="both"/>
        <w:textAlignment w:val="baseline"/>
        <w:rPr>
          <w:rFonts w:eastAsia="標楷體"/>
          <w:sz w:val="28"/>
          <w:szCs w:val="28"/>
        </w:rPr>
      </w:pPr>
      <w:r w:rsidRPr="00F766C8">
        <w:rPr>
          <w:rFonts w:eastAsia="標楷體"/>
          <w:kern w:val="0"/>
          <w:sz w:val="28"/>
          <w:szCs w:val="28"/>
        </w:rPr>
        <w:t>協</w:t>
      </w:r>
      <w:r w:rsidR="00F47317" w:rsidRPr="00F766C8">
        <w:rPr>
          <w:rFonts w:eastAsia="標楷體"/>
          <w:kern w:val="0"/>
          <w:sz w:val="28"/>
          <w:szCs w:val="28"/>
        </w:rPr>
        <w:t>辦單位：</w:t>
      </w:r>
      <w:r w:rsidRPr="00F766C8">
        <w:rPr>
          <w:rFonts w:eastAsia="標楷體"/>
          <w:kern w:val="0"/>
          <w:sz w:val="28"/>
          <w:szCs w:val="28"/>
        </w:rPr>
        <w:t>臺灣體育總會桌球協會</w:t>
      </w:r>
      <w:r w:rsidRPr="00F766C8">
        <w:rPr>
          <w:rFonts w:eastAsia="標楷體"/>
          <w:sz w:val="28"/>
          <w:szCs w:val="28"/>
        </w:rPr>
        <w:t>、</w:t>
      </w:r>
      <w:r w:rsidRPr="00F766C8">
        <w:rPr>
          <w:rFonts w:eastAsia="標楷體"/>
          <w:kern w:val="0"/>
          <w:sz w:val="28"/>
          <w:szCs w:val="28"/>
        </w:rPr>
        <w:t>臺</w:t>
      </w:r>
      <w:r w:rsidRPr="00F766C8">
        <w:rPr>
          <w:rFonts w:eastAsia="標楷體"/>
          <w:sz w:val="28"/>
          <w:szCs w:val="28"/>
        </w:rPr>
        <w:t>南市體育總會、</w:t>
      </w:r>
      <w:r w:rsidR="000917BC" w:rsidRPr="00F766C8">
        <w:rPr>
          <w:rFonts w:eastAsia="標楷體"/>
          <w:sz w:val="28"/>
          <w:szCs w:val="28"/>
        </w:rPr>
        <w:t>南天有線電視股份有限公</w:t>
      </w:r>
      <w:r w:rsidR="000917BC" w:rsidRPr="00D62179">
        <w:rPr>
          <w:rFonts w:eastAsia="標楷體"/>
          <w:sz w:val="28"/>
          <w:szCs w:val="28"/>
        </w:rPr>
        <w:t>司</w:t>
      </w:r>
    </w:p>
    <w:p w:rsidR="00A70C2C" w:rsidRPr="00D62179" w:rsidRDefault="00A70C2C" w:rsidP="00484A35">
      <w:pPr>
        <w:pStyle w:val="af1"/>
        <w:numPr>
          <w:ilvl w:val="0"/>
          <w:numId w:val="15"/>
        </w:numPr>
        <w:tabs>
          <w:tab w:val="left" w:pos="567"/>
        </w:tabs>
        <w:adjustRightInd w:val="0"/>
        <w:spacing w:before="120" w:line="360" w:lineRule="exact"/>
        <w:ind w:leftChars="0" w:left="1985" w:hanging="1985"/>
        <w:jc w:val="both"/>
        <w:textAlignment w:val="baseline"/>
        <w:rPr>
          <w:rFonts w:eastAsia="標楷體"/>
          <w:sz w:val="28"/>
          <w:szCs w:val="28"/>
        </w:rPr>
      </w:pPr>
      <w:r w:rsidRPr="00D62179">
        <w:rPr>
          <w:rFonts w:eastAsia="標楷體"/>
          <w:sz w:val="28"/>
          <w:szCs w:val="28"/>
        </w:rPr>
        <w:t>比賽日期：</w:t>
      </w:r>
      <w:r w:rsidR="002D6587" w:rsidRPr="00D62179">
        <w:rPr>
          <w:rFonts w:eastAsia="標楷體"/>
          <w:sz w:val="28"/>
          <w:szCs w:val="28"/>
        </w:rPr>
        <w:t>10</w:t>
      </w:r>
      <w:r w:rsidR="005D55C0" w:rsidRPr="00D62179">
        <w:rPr>
          <w:rFonts w:eastAsia="標楷體" w:hint="eastAsia"/>
          <w:sz w:val="28"/>
          <w:szCs w:val="28"/>
        </w:rPr>
        <w:t>7</w:t>
      </w:r>
      <w:r w:rsidRPr="00D62179">
        <w:rPr>
          <w:rFonts w:eastAsia="標楷體"/>
          <w:sz w:val="28"/>
          <w:szCs w:val="28"/>
        </w:rPr>
        <w:t>年</w:t>
      </w:r>
      <w:r w:rsidRPr="00D62179">
        <w:rPr>
          <w:rFonts w:eastAsia="標楷體"/>
          <w:sz w:val="28"/>
          <w:szCs w:val="28"/>
        </w:rPr>
        <w:t>1</w:t>
      </w:r>
      <w:r w:rsidR="0068043D" w:rsidRPr="00D62179">
        <w:rPr>
          <w:rFonts w:eastAsia="標楷體"/>
          <w:sz w:val="28"/>
          <w:szCs w:val="28"/>
        </w:rPr>
        <w:t>2</w:t>
      </w:r>
      <w:r w:rsidRPr="00D62179">
        <w:rPr>
          <w:rFonts w:eastAsia="標楷體"/>
          <w:sz w:val="28"/>
          <w:szCs w:val="28"/>
        </w:rPr>
        <w:t>月</w:t>
      </w:r>
      <w:r w:rsidR="005D55C0" w:rsidRPr="00D62179">
        <w:rPr>
          <w:rFonts w:eastAsia="標楷體" w:hint="eastAsia"/>
          <w:sz w:val="28"/>
          <w:szCs w:val="28"/>
        </w:rPr>
        <w:t>7</w:t>
      </w:r>
      <w:r w:rsidR="005D55C0" w:rsidRPr="00D62179">
        <w:rPr>
          <w:rFonts w:eastAsia="標楷體" w:hint="eastAsia"/>
          <w:sz w:val="28"/>
          <w:szCs w:val="28"/>
        </w:rPr>
        <w:t>日</w:t>
      </w:r>
      <w:r w:rsidR="005D55C0" w:rsidRPr="00D62179">
        <w:rPr>
          <w:rFonts w:eastAsia="標楷體" w:hint="eastAsia"/>
          <w:sz w:val="28"/>
          <w:szCs w:val="28"/>
        </w:rPr>
        <w:t>~12</w:t>
      </w:r>
      <w:r w:rsidR="005D55C0" w:rsidRPr="00D62179">
        <w:rPr>
          <w:rFonts w:eastAsia="標楷體" w:hint="eastAsia"/>
          <w:sz w:val="28"/>
          <w:szCs w:val="28"/>
        </w:rPr>
        <w:t>月</w:t>
      </w:r>
      <w:r w:rsidR="005D55C0" w:rsidRPr="00D62179">
        <w:rPr>
          <w:rFonts w:eastAsia="標楷體" w:hint="eastAsia"/>
          <w:sz w:val="28"/>
          <w:szCs w:val="28"/>
        </w:rPr>
        <w:t>9</w:t>
      </w:r>
      <w:r w:rsidRPr="00D62179">
        <w:rPr>
          <w:rFonts w:eastAsia="標楷體"/>
          <w:sz w:val="28"/>
          <w:szCs w:val="28"/>
        </w:rPr>
        <w:t>日</w:t>
      </w:r>
      <w:r w:rsidR="001D02B7" w:rsidRPr="00D62179">
        <w:rPr>
          <w:rFonts w:eastAsia="標楷體"/>
          <w:sz w:val="28"/>
          <w:szCs w:val="28"/>
        </w:rPr>
        <w:t>(</w:t>
      </w:r>
      <w:r w:rsidR="001D02B7" w:rsidRPr="00D62179">
        <w:rPr>
          <w:rFonts w:eastAsia="標楷體"/>
          <w:sz w:val="28"/>
          <w:szCs w:val="28"/>
        </w:rPr>
        <w:t>星期五、六、日</w:t>
      </w:r>
      <w:r w:rsidR="001D02B7" w:rsidRPr="00D62179">
        <w:rPr>
          <w:rFonts w:eastAsia="標楷體"/>
          <w:sz w:val="28"/>
          <w:szCs w:val="28"/>
        </w:rPr>
        <w:t>)</w:t>
      </w:r>
    </w:p>
    <w:p w:rsidR="00A70C2C" w:rsidRPr="00D62179" w:rsidRDefault="00A70C2C" w:rsidP="00484A35">
      <w:pPr>
        <w:pStyle w:val="af1"/>
        <w:numPr>
          <w:ilvl w:val="0"/>
          <w:numId w:val="15"/>
        </w:numPr>
        <w:tabs>
          <w:tab w:val="left" w:pos="567"/>
        </w:tabs>
        <w:adjustRightInd w:val="0"/>
        <w:spacing w:before="120" w:line="360" w:lineRule="exact"/>
        <w:ind w:leftChars="0" w:left="1985" w:hanging="1985"/>
        <w:jc w:val="both"/>
        <w:textAlignment w:val="baseline"/>
        <w:rPr>
          <w:rFonts w:eastAsia="標楷體"/>
          <w:sz w:val="28"/>
          <w:szCs w:val="28"/>
        </w:rPr>
      </w:pPr>
      <w:r w:rsidRPr="00D62179">
        <w:rPr>
          <w:rFonts w:eastAsia="標楷體"/>
          <w:sz w:val="28"/>
          <w:szCs w:val="28"/>
        </w:rPr>
        <w:t>比賽地點：</w:t>
      </w:r>
      <w:r w:rsidR="00FD56E9" w:rsidRPr="00D62179">
        <w:rPr>
          <w:rFonts w:eastAsia="標楷體"/>
          <w:kern w:val="0"/>
          <w:sz w:val="28"/>
          <w:szCs w:val="28"/>
        </w:rPr>
        <w:t>臺</w:t>
      </w:r>
      <w:r w:rsidRPr="00D62179">
        <w:rPr>
          <w:rFonts w:eastAsia="標楷體"/>
          <w:sz w:val="28"/>
          <w:szCs w:val="28"/>
        </w:rPr>
        <w:t>南</w:t>
      </w:r>
      <w:r w:rsidR="002D6587" w:rsidRPr="00D62179">
        <w:rPr>
          <w:rFonts w:eastAsia="標楷體"/>
          <w:sz w:val="28"/>
          <w:szCs w:val="28"/>
        </w:rPr>
        <w:t>市</w:t>
      </w:r>
      <w:r w:rsidR="00925673" w:rsidRPr="00D62179">
        <w:rPr>
          <w:rFonts w:eastAsia="標楷體"/>
          <w:sz w:val="28"/>
          <w:szCs w:val="28"/>
        </w:rPr>
        <w:t>新營體</w:t>
      </w:r>
      <w:r w:rsidR="00956E28" w:rsidRPr="00D62179">
        <w:rPr>
          <w:rFonts w:eastAsia="標楷體"/>
          <w:sz w:val="28"/>
          <w:szCs w:val="28"/>
        </w:rPr>
        <w:t>育</w:t>
      </w:r>
      <w:r w:rsidR="00925673" w:rsidRPr="00D62179">
        <w:rPr>
          <w:rFonts w:eastAsia="標楷體"/>
          <w:sz w:val="28"/>
          <w:szCs w:val="28"/>
        </w:rPr>
        <w:t>館</w:t>
      </w:r>
      <w:r w:rsidR="00956E28" w:rsidRPr="00D62179">
        <w:rPr>
          <w:rFonts w:eastAsia="標楷體"/>
          <w:sz w:val="28"/>
          <w:szCs w:val="28"/>
        </w:rPr>
        <w:t xml:space="preserve"> (</w:t>
      </w:r>
      <w:r w:rsidR="00FD56E9" w:rsidRPr="00D62179">
        <w:rPr>
          <w:rFonts w:eastAsia="標楷體"/>
          <w:kern w:val="0"/>
          <w:sz w:val="28"/>
          <w:szCs w:val="28"/>
        </w:rPr>
        <w:t>臺</w:t>
      </w:r>
      <w:r w:rsidR="00CD1881" w:rsidRPr="00D62179">
        <w:rPr>
          <w:rFonts w:eastAsia="標楷體"/>
          <w:sz w:val="28"/>
          <w:szCs w:val="28"/>
        </w:rPr>
        <w:t>南市</w:t>
      </w:r>
      <w:r w:rsidR="00956E28" w:rsidRPr="00D62179">
        <w:rPr>
          <w:rFonts w:eastAsia="標楷體"/>
          <w:sz w:val="28"/>
          <w:szCs w:val="28"/>
        </w:rPr>
        <w:t>新營區長榮</w:t>
      </w:r>
      <w:r w:rsidR="00904BBD" w:rsidRPr="00D62179">
        <w:rPr>
          <w:rFonts w:eastAsia="標楷體"/>
          <w:sz w:val="28"/>
          <w:szCs w:val="28"/>
        </w:rPr>
        <w:t>路</w:t>
      </w:r>
      <w:r w:rsidR="00956E28" w:rsidRPr="00D62179">
        <w:rPr>
          <w:rFonts w:eastAsia="標楷體"/>
          <w:sz w:val="28"/>
          <w:szCs w:val="28"/>
        </w:rPr>
        <w:t>二段</w:t>
      </w:r>
      <w:r w:rsidR="00904BBD" w:rsidRPr="00D62179">
        <w:rPr>
          <w:rFonts w:eastAsia="標楷體"/>
          <w:sz w:val="28"/>
          <w:szCs w:val="28"/>
        </w:rPr>
        <w:t>78</w:t>
      </w:r>
      <w:r w:rsidR="00904BBD" w:rsidRPr="00D62179">
        <w:rPr>
          <w:rFonts w:eastAsia="標楷體"/>
          <w:sz w:val="28"/>
          <w:szCs w:val="28"/>
        </w:rPr>
        <w:t>號）</w:t>
      </w:r>
    </w:p>
    <w:p w:rsidR="00A70C2C" w:rsidRPr="00D62179" w:rsidRDefault="00A70C2C" w:rsidP="00484A35">
      <w:pPr>
        <w:pStyle w:val="af1"/>
        <w:numPr>
          <w:ilvl w:val="0"/>
          <w:numId w:val="15"/>
        </w:numPr>
        <w:tabs>
          <w:tab w:val="left" w:pos="567"/>
        </w:tabs>
        <w:adjustRightInd w:val="0"/>
        <w:spacing w:before="120" w:line="360" w:lineRule="exact"/>
        <w:ind w:leftChars="0" w:left="1985" w:hanging="1985"/>
        <w:jc w:val="both"/>
        <w:textAlignment w:val="baseline"/>
        <w:rPr>
          <w:rFonts w:eastAsia="標楷體"/>
          <w:sz w:val="28"/>
          <w:szCs w:val="28"/>
        </w:rPr>
      </w:pPr>
      <w:r w:rsidRPr="00D62179">
        <w:rPr>
          <w:rFonts w:eastAsia="標楷體"/>
          <w:sz w:val="28"/>
          <w:szCs w:val="28"/>
        </w:rPr>
        <w:t>比賽資格：</w:t>
      </w:r>
    </w:p>
    <w:p w:rsidR="00241B40" w:rsidRPr="00D62179" w:rsidRDefault="00241B40" w:rsidP="00241B40">
      <w:pPr>
        <w:numPr>
          <w:ilvl w:val="0"/>
          <w:numId w:val="7"/>
        </w:numPr>
        <w:spacing w:line="360" w:lineRule="exact"/>
        <w:jc w:val="both"/>
        <w:rPr>
          <w:rFonts w:eastAsia="標楷體"/>
          <w:sz w:val="28"/>
          <w:szCs w:val="28"/>
        </w:rPr>
      </w:pPr>
      <w:r w:rsidRPr="00D62179">
        <w:rPr>
          <w:rFonts w:eastAsia="標楷體"/>
          <w:sz w:val="28"/>
          <w:szCs w:val="28"/>
        </w:rPr>
        <w:t>國小團體組：</w:t>
      </w:r>
    </w:p>
    <w:p w:rsidR="00241B40" w:rsidRPr="00D62179" w:rsidRDefault="00241B40" w:rsidP="00241B40">
      <w:pPr>
        <w:pStyle w:val="af1"/>
        <w:numPr>
          <w:ilvl w:val="0"/>
          <w:numId w:val="21"/>
        </w:numPr>
        <w:spacing w:line="360" w:lineRule="exact"/>
        <w:ind w:leftChars="0" w:left="1843" w:hanging="298"/>
        <w:jc w:val="both"/>
        <w:rPr>
          <w:rFonts w:eastAsia="標楷體"/>
          <w:sz w:val="28"/>
          <w:szCs w:val="28"/>
        </w:rPr>
      </w:pPr>
      <w:r w:rsidRPr="00D62179">
        <w:rPr>
          <w:rFonts w:eastAsia="標楷體"/>
          <w:sz w:val="28"/>
          <w:szCs w:val="28"/>
        </w:rPr>
        <w:t>參賽學童限學籍滿一年以上</w:t>
      </w:r>
      <w:r w:rsidRPr="00D62179">
        <w:rPr>
          <w:rFonts w:eastAsia="標楷體"/>
          <w:bCs/>
          <w:sz w:val="28"/>
          <w:szCs w:val="28"/>
        </w:rPr>
        <w:t>（</w:t>
      </w:r>
      <w:r w:rsidR="005D55C0" w:rsidRPr="00D62179">
        <w:rPr>
          <w:rFonts w:eastAsia="標楷體"/>
          <w:bCs/>
          <w:sz w:val="28"/>
          <w:szCs w:val="28"/>
        </w:rPr>
        <w:t>10</w:t>
      </w:r>
      <w:r w:rsidR="005D55C0" w:rsidRPr="00D62179">
        <w:rPr>
          <w:rFonts w:eastAsia="標楷體" w:hint="eastAsia"/>
          <w:bCs/>
          <w:sz w:val="28"/>
          <w:szCs w:val="28"/>
        </w:rPr>
        <w:t>6</w:t>
      </w:r>
      <w:r w:rsidRPr="00D62179">
        <w:rPr>
          <w:rFonts w:eastAsia="標楷體"/>
          <w:bCs/>
          <w:sz w:val="28"/>
          <w:szCs w:val="28"/>
        </w:rPr>
        <w:t>年</w:t>
      </w:r>
      <w:r w:rsidR="00D62179" w:rsidRPr="00D62179">
        <w:rPr>
          <w:rFonts w:eastAsia="標楷體"/>
          <w:bCs/>
          <w:sz w:val="28"/>
          <w:szCs w:val="28"/>
        </w:rPr>
        <w:t>12</w:t>
      </w:r>
      <w:r w:rsidRPr="00D62179">
        <w:rPr>
          <w:rFonts w:eastAsia="標楷體"/>
          <w:bCs/>
          <w:sz w:val="28"/>
          <w:szCs w:val="28"/>
        </w:rPr>
        <w:t>月</w:t>
      </w:r>
      <w:r w:rsidR="00D62179" w:rsidRPr="00D62179">
        <w:rPr>
          <w:rFonts w:eastAsia="標楷體"/>
          <w:bCs/>
          <w:sz w:val="28"/>
          <w:szCs w:val="28"/>
        </w:rPr>
        <w:t>06</w:t>
      </w:r>
      <w:r w:rsidRPr="00D62179">
        <w:rPr>
          <w:rFonts w:eastAsia="標楷體"/>
          <w:bCs/>
          <w:sz w:val="28"/>
          <w:szCs w:val="28"/>
        </w:rPr>
        <w:t>日前）</w:t>
      </w:r>
      <w:r w:rsidRPr="00D62179">
        <w:rPr>
          <w:rFonts w:eastAsia="標楷體"/>
          <w:sz w:val="28"/>
          <w:szCs w:val="28"/>
        </w:rPr>
        <w:t>在籍學生，以同一學校為單位報名參加。</w:t>
      </w:r>
    </w:p>
    <w:p w:rsidR="00241B40" w:rsidRPr="00D62179" w:rsidRDefault="00241B40" w:rsidP="00241B40">
      <w:pPr>
        <w:pStyle w:val="af1"/>
        <w:numPr>
          <w:ilvl w:val="0"/>
          <w:numId w:val="21"/>
        </w:numPr>
        <w:spacing w:line="360" w:lineRule="exact"/>
        <w:ind w:leftChars="0" w:left="1843" w:hanging="298"/>
        <w:jc w:val="both"/>
        <w:rPr>
          <w:rFonts w:eastAsia="標楷體"/>
          <w:sz w:val="28"/>
          <w:szCs w:val="28"/>
        </w:rPr>
      </w:pPr>
      <w:r w:rsidRPr="00D62179">
        <w:rPr>
          <w:rFonts w:eastAsia="標楷體"/>
          <w:sz w:val="28"/>
          <w:szCs w:val="28"/>
        </w:rPr>
        <w:t>中年級學童可參加高年級組，高年級學童不得參加中年級組。</w:t>
      </w:r>
    </w:p>
    <w:p w:rsidR="00241B40" w:rsidRPr="00D62179" w:rsidRDefault="00241B40" w:rsidP="00241B40">
      <w:pPr>
        <w:pStyle w:val="af1"/>
        <w:numPr>
          <w:ilvl w:val="0"/>
          <w:numId w:val="21"/>
        </w:numPr>
        <w:spacing w:line="360" w:lineRule="exact"/>
        <w:ind w:leftChars="0" w:left="1843" w:hanging="298"/>
        <w:jc w:val="both"/>
        <w:rPr>
          <w:rFonts w:eastAsia="標楷體"/>
          <w:sz w:val="28"/>
          <w:szCs w:val="28"/>
        </w:rPr>
      </w:pPr>
      <w:r w:rsidRPr="00D62179">
        <w:rPr>
          <w:rFonts w:eastAsia="標楷體"/>
          <w:sz w:val="28"/>
          <w:szCs w:val="28"/>
        </w:rPr>
        <w:t>同一學校最多限報名二隊參賽</w:t>
      </w:r>
      <w:r w:rsidR="005D55C0" w:rsidRPr="00D62179">
        <w:rPr>
          <w:rFonts w:eastAsia="標楷體"/>
          <w:sz w:val="28"/>
          <w:szCs w:val="28"/>
        </w:rPr>
        <w:t>。</w:t>
      </w:r>
    </w:p>
    <w:p w:rsidR="00241B40" w:rsidRPr="00D62179" w:rsidRDefault="00241B40" w:rsidP="00241B40">
      <w:pPr>
        <w:pStyle w:val="af1"/>
        <w:numPr>
          <w:ilvl w:val="0"/>
          <w:numId w:val="21"/>
        </w:numPr>
        <w:spacing w:line="360" w:lineRule="exact"/>
        <w:ind w:leftChars="0" w:left="1843" w:hanging="298"/>
        <w:jc w:val="both"/>
        <w:rPr>
          <w:rFonts w:eastAsia="標楷體"/>
          <w:sz w:val="28"/>
          <w:szCs w:val="28"/>
        </w:rPr>
      </w:pPr>
      <w:r w:rsidRPr="00D62179">
        <w:rPr>
          <w:rFonts w:eastAsia="標楷體"/>
          <w:sz w:val="28"/>
          <w:szCs w:val="28"/>
        </w:rPr>
        <w:t>不能跨性別組隊（即女生不得參加男童團體組；男生不得參加女童團體組）</w:t>
      </w:r>
      <w:r w:rsidR="005D55C0" w:rsidRPr="00D62179">
        <w:rPr>
          <w:rFonts w:eastAsia="標楷體"/>
          <w:sz w:val="28"/>
          <w:szCs w:val="28"/>
        </w:rPr>
        <w:t>。</w:t>
      </w:r>
    </w:p>
    <w:p w:rsidR="00241B40" w:rsidRPr="00D62179" w:rsidRDefault="00241B40" w:rsidP="00241B40">
      <w:pPr>
        <w:numPr>
          <w:ilvl w:val="0"/>
          <w:numId w:val="7"/>
        </w:numPr>
        <w:spacing w:line="360" w:lineRule="exact"/>
        <w:jc w:val="both"/>
        <w:rPr>
          <w:rFonts w:eastAsia="標楷體"/>
          <w:sz w:val="28"/>
          <w:szCs w:val="28"/>
        </w:rPr>
      </w:pPr>
      <w:r w:rsidRPr="00D62179">
        <w:rPr>
          <w:rFonts w:eastAsia="標楷體"/>
          <w:sz w:val="28"/>
          <w:szCs w:val="28"/>
        </w:rPr>
        <w:t>社會團體組：</w:t>
      </w:r>
    </w:p>
    <w:p w:rsidR="00241B40" w:rsidRPr="00D62179" w:rsidRDefault="00241B40" w:rsidP="00241B40">
      <w:pPr>
        <w:pStyle w:val="af1"/>
        <w:numPr>
          <w:ilvl w:val="0"/>
          <w:numId w:val="21"/>
        </w:numPr>
        <w:spacing w:line="360" w:lineRule="exact"/>
        <w:ind w:leftChars="0" w:left="1843" w:hanging="298"/>
        <w:jc w:val="both"/>
        <w:rPr>
          <w:rFonts w:eastAsia="標楷體"/>
          <w:sz w:val="28"/>
          <w:szCs w:val="28"/>
        </w:rPr>
      </w:pPr>
      <w:r w:rsidRPr="00D62179">
        <w:rPr>
          <w:rFonts w:eastAsia="標楷體"/>
          <w:sz w:val="28"/>
          <w:szCs w:val="28"/>
        </w:rPr>
        <w:t>具有中華民國國籍者，均可組隊參加。</w:t>
      </w:r>
    </w:p>
    <w:p w:rsidR="00241B40" w:rsidRPr="00D62179" w:rsidRDefault="00241B40" w:rsidP="00241B40">
      <w:pPr>
        <w:pStyle w:val="af1"/>
        <w:numPr>
          <w:ilvl w:val="0"/>
          <w:numId w:val="21"/>
        </w:numPr>
        <w:spacing w:line="360" w:lineRule="exact"/>
        <w:ind w:leftChars="0" w:left="1843" w:hanging="298"/>
        <w:jc w:val="both"/>
        <w:rPr>
          <w:rFonts w:eastAsia="標楷體"/>
          <w:sz w:val="28"/>
          <w:szCs w:val="28"/>
        </w:rPr>
      </w:pPr>
      <w:r w:rsidRPr="00D62179">
        <w:rPr>
          <w:rFonts w:eastAsia="標楷體"/>
          <w:sz w:val="28"/>
          <w:szCs w:val="28"/>
        </w:rPr>
        <w:t>同一單位最多限報名二隊參賽。</w:t>
      </w:r>
    </w:p>
    <w:p w:rsidR="00241B40" w:rsidRPr="00D62179" w:rsidRDefault="00241B40" w:rsidP="00241B40">
      <w:pPr>
        <w:pStyle w:val="af1"/>
        <w:numPr>
          <w:ilvl w:val="0"/>
          <w:numId w:val="21"/>
        </w:numPr>
        <w:spacing w:line="360" w:lineRule="exact"/>
        <w:ind w:leftChars="0" w:left="1843" w:hanging="298"/>
        <w:jc w:val="both"/>
        <w:rPr>
          <w:rFonts w:eastAsia="標楷體"/>
          <w:sz w:val="28"/>
          <w:szCs w:val="28"/>
        </w:rPr>
      </w:pPr>
      <w:r w:rsidRPr="00D62179">
        <w:rPr>
          <w:rFonts w:eastAsia="標楷體"/>
          <w:sz w:val="28"/>
          <w:szCs w:val="28"/>
        </w:rPr>
        <w:t>不能跨性別組隊（即女生不得參加男子團體組；男生不得參加女子團體組</w:t>
      </w:r>
      <w:r w:rsidR="00793D56" w:rsidRPr="00D62179">
        <w:rPr>
          <w:rFonts w:eastAsia="標楷體" w:hint="eastAsia"/>
          <w:sz w:val="28"/>
          <w:szCs w:val="28"/>
        </w:rPr>
        <w:t>；</w:t>
      </w:r>
      <w:r w:rsidR="00793D56" w:rsidRPr="00D62179">
        <w:rPr>
          <w:rFonts w:eastAsia="標楷體"/>
          <w:b/>
          <w:sz w:val="28"/>
          <w:szCs w:val="28"/>
        </w:rPr>
        <w:t>New</w:t>
      </w:r>
      <w:r w:rsidR="00CF0E5E">
        <w:rPr>
          <w:rFonts w:eastAsia="標楷體" w:hint="eastAsia"/>
          <w:b/>
          <w:sz w:val="28"/>
          <w:szCs w:val="28"/>
        </w:rPr>
        <w:t>社會活力</w:t>
      </w:r>
      <w:r w:rsidR="00793D56" w:rsidRPr="00D62179">
        <w:rPr>
          <w:rFonts w:eastAsia="標楷體" w:hint="eastAsia"/>
          <w:b/>
          <w:sz w:val="28"/>
          <w:szCs w:val="28"/>
        </w:rPr>
        <w:t>組</w:t>
      </w:r>
      <w:r w:rsidR="00793D56" w:rsidRPr="00D62179">
        <w:rPr>
          <w:rFonts w:eastAsia="標楷體" w:hint="eastAsia"/>
          <w:sz w:val="28"/>
          <w:szCs w:val="28"/>
        </w:rPr>
        <w:t>不在此限</w:t>
      </w:r>
      <w:r w:rsidRPr="00D62179">
        <w:rPr>
          <w:rFonts w:eastAsia="標楷體"/>
          <w:sz w:val="28"/>
          <w:szCs w:val="28"/>
        </w:rPr>
        <w:t>）</w:t>
      </w:r>
      <w:r w:rsidR="00761AAF" w:rsidRPr="00D62179">
        <w:rPr>
          <w:rFonts w:eastAsia="標楷體"/>
          <w:sz w:val="28"/>
          <w:szCs w:val="28"/>
        </w:rPr>
        <w:t>。</w:t>
      </w:r>
    </w:p>
    <w:p w:rsidR="00241B40" w:rsidRPr="00D614E8" w:rsidRDefault="00241B40" w:rsidP="00241B40">
      <w:pPr>
        <w:numPr>
          <w:ilvl w:val="0"/>
          <w:numId w:val="7"/>
        </w:numPr>
        <w:spacing w:line="360" w:lineRule="exact"/>
        <w:jc w:val="both"/>
        <w:rPr>
          <w:rFonts w:eastAsia="標楷體"/>
          <w:sz w:val="28"/>
          <w:szCs w:val="28"/>
        </w:rPr>
      </w:pPr>
      <w:r w:rsidRPr="00D614E8">
        <w:rPr>
          <w:rFonts w:eastAsia="標楷體"/>
          <w:sz w:val="28"/>
          <w:szCs w:val="28"/>
        </w:rPr>
        <w:t>個人全能組：</w:t>
      </w:r>
    </w:p>
    <w:p w:rsidR="007C25AC" w:rsidRPr="00D614E8" w:rsidRDefault="00241B40" w:rsidP="00241B40">
      <w:pPr>
        <w:pStyle w:val="af1"/>
        <w:numPr>
          <w:ilvl w:val="0"/>
          <w:numId w:val="21"/>
        </w:numPr>
        <w:spacing w:line="360" w:lineRule="exact"/>
        <w:ind w:leftChars="0" w:left="1843" w:hanging="298"/>
        <w:jc w:val="both"/>
        <w:rPr>
          <w:rFonts w:eastAsia="標楷體"/>
          <w:sz w:val="28"/>
          <w:szCs w:val="28"/>
        </w:rPr>
      </w:pPr>
      <w:r w:rsidRPr="00D614E8">
        <w:rPr>
          <w:rFonts w:eastAsia="標楷體"/>
          <w:sz w:val="28"/>
          <w:szCs w:val="28"/>
        </w:rPr>
        <w:t>不分國籍、性別，皆可報名參賽。</w:t>
      </w:r>
    </w:p>
    <w:p w:rsidR="00A70C2C" w:rsidRPr="00D614E8" w:rsidRDefault="00A70C2C" w:rsidP="008021EA">
      <w:pPr>
        <w:pStyle w:val="af1"/>
        <w:numPr>
          <w:ilvl w:val="0"/>
          <w:numId w:val="15"/>
        </w:numPr>
        <w:tabs>
          <w:tab w:val="left" w:pos="851"/>
        </w:tabs>
        <w:adjustRightInd w:val="0"/>
        <w:spacing w:before="120" w:line="360" w:lineRule="exact"/>
        <w:ind w:leftChars="0" w:left="1985" w:hanging="1985"/>
        <w:jc w:val="both"/>
        <w:textAlignment w:val="baseline"/>
        <w:rPr>
          <w:rFonts w:eastAsia="標楷體"/>
          <w:sz w:val="28"/>
          <w:szCs w:val="28"/>
        </w:rPr>
      </w:pPr>
      <w:r w:rsidRPr="00D614E8">
        <w:rPr>
          <w:rFonts w:eastAsia="標楷體"/>
          <w:sz w:val="28"/>
          <w:szCs w:val="28"/>
        </w:rPr>
        <w:t>比賽組別：</w:t>
      </w:r>
    </w:p>
    <w:p w:rsidR="00A70C2C" w:rsidRPr="00D614E8" w:rsidRDefault="00A70C2C" w:rsidP="00484A35">
      <w:pPr>
        <w:numPr>
          <w:ilvl w:val="0"/>
          <w:numId w:val="16"/>
        </w:numPr>
        <w:spacing w:line="360" w:lineRule="exact"/>
        <w:jc w:val="both"/>
        <w:rPr>
          <w:rFonts w:eastAsia="標楷體"/>
          <w:sz w:val="28"/>
          <w:szCs w:val="28"/>
        </w:rPr>
      </w:pPr>
      <w:r w:rsidRPr="00D614E8">
        <w:rPr>
          <w:rFonts w:eastAsia="標楷體"/>
          <w:sz w:val="28"/>
          <w:szCs w:val="28"/>
        </w:rPr>
        <w:t>國小</w:t>
      </w:r>
      <w:r w:rsidRPr="00D614E8">
        <w:rPr>
          <w:rFonts w:eastAsia="標楷體"/>
          <w:kern w:val="0"/>
          <w:sz w:val="28"/>
          <w:szCs w:val="28"/>
        </w:rPr>
        <w:t>男童高年級</w:t>
      </w:r>
      <w:r w:rsidRPr="00D614E8">
        <w:rPr>
          <w:rFonts w:eastAsia="標楷體"/>
          <w:kern w:val="0"/>
          <w:sz w:val="28"/>
        </w:rPr>
        <w:t>團體</w:t>
      </w:r>
      <w:r w:rsidRPr="00D614E8">
        <w:rPr>
          <w:rFonts w:eastAsia="標楷體"/>
          <w:kern w:val="0"/>
          <w:sz w:val="28"/>
          <w:szCs w:val="28"/>
        </w:rPr>
        <w:t>組：</w:t>
      </w:r>
      <w:r w:rsidRPr="00D614E8">
        <w:rPr>
          <w:rFonts w:eastAsia="標楷體"/>
          <w:sz w:val="28"/>
          <w:szCs w:val="28"/>
        </w:rPr>
        <w:t>凡公私立國小五、六年級在校學童，得以學校為單位組隊參加。</w:t>
      </w:r>
    </w:p>
    <w:p w:rsidR="00A70C2C" w:rsidRPr="00D614E8" w:rsidRDefault="00A70C2C" w:rsidP="00484A35">
      <w:pPr>
        <w:numPr>
          <w:ilvl w:val="0"/>
          <w:numId w:val="16"/>
        </w:numPr>
        <w:spacing w:line="360" w:lineRule="exact"/>
        <w:jc w:val="both"/>
        <w:rPr>
          <w:rFonts w:eastAsia="標楷體"/>
          <w:sz w:val="28"/>
          <w:szCs w:val="28"/>
        </w:rPr>
      </w:pPr>
      <w:r w:rsidRPr="00D614E8">
        <w:rPr>
          <w:rFonts w:eastAsia="標楷體"/>
          <w:kern w:val="0"/>
          <w:sz w:val="28"/>
          <w:szCs w:val="28"/>
        </w:rPr>
        <w:t>國小女童高年級</w:t>
      </w:r>
      <w:r w:rsidRPr="00D614E8">
        <w:rPr>
          <w:rFonts w:eastAsia="標楷體"/>
          <w:kern w:val="0"/>
          <w:sz w:val="28"/>
        </w:rPr>
        <w:t>團體</w:t>
      </w:r>
      <w:r w:rsidRPr="00D614E8">
        <w:rPr>
          <w:rFonts w:eastAsia="標楷體"/>
          <w:kern w:val="0"/>
          <w:sz w:val="28"/>
          <w:szCs w:val="28"/>
        </w:rPr>
        <w:t>組：</w:t>
      </w:r>
      <w:r w:rsidRPr="00D614E8">
        <w:rPr>
          <w:rFonts w:eastAsia="標楷體"/>
          <w:sz w:val="28"/>
          <w:szCs w:val="28"/>
        </w:rPr>
        <w:t>凡公私立國小五、六年級在校學童，得以學校為單位組隊參加。</w:t>
      </w:r>
    </w:p>
    <w:p w:rsidR="00A70C2C" w:rsidRPr="00D614E8" w:rsidRDefault="00A70C2C" w:rsidP="00484A35">
      <w:pPr>
        <w:numPr>
          <w:ilvl w:val="0"/>
          <w:numId w:val="16"/>
        </w:numPr>
        <w:spacing w:line="360" w:lineRule="exact"/>
        <w:jc w:val="both"/>
        <w:rPr>
          <w:rFonts w:eastAsia="標楷體"/>
          <w:sz w:val="28"/>
          <w:szCs w:val="28"/>
        </w:rPr>
      </w:pPr>
      <w:r w:rsidRPr="00D614E8">
        <w:rPr>
          <w:rFonts w:eastAsia="標楷體"/>
          <w:kern w:val="0"/>
          <w:sz w:val="28"/>
          <w:szCs w:val="28"/>
        </w:rPr>
        <w:t>國小男童中年級</w:t>
      </w:r>
      <w:r w:rsidRPr="00D614E8">
        <w:rPr>
          <w:rFonts w:eastAsia="標楷體"/>
          <w:kern w:val="0"/>
          <w:sz w:val="28"/>
        </w:rPr>
        <w:t>團體</w:t>
      </w:r>
      <w:r w:rsidRPr="00D614E8">
        <w:rPr>
          <w:rFonts w:eastAsia="標楷體"/>
          <w:kern w:val="0"/>
          <w:sz w:val="28"/>
          <w:szCs w:val="28"/>
        </w:rPr>
        <w:t>組：</w:t>
      </w:r>
      <w:r w:rsidRPr="00D614E8">
        <w:rPr>
          <w:rFonts w:eastAsia="標楷體"/>
          <w:sz w:val="28"/>
          <w:szCs w:val="28"/>
        </w:rPr>
        <w:t>凡公私立國小四年級（含）以下在校學童，得以學校為單位組隊參加。</w:t>
      </w:r>
    </w:p>
    <w:p w:rsidR="00A70C2C" w:rsidRPr="00D62179" w:rsidRDefault="00A70C2C" w:rsidP="00484A35">
      <w:pPr>
        <w:numPr>
          <w:ilvl w:val="0"/>
          <w:numId w:val="16"/>
        </w:numPr>
        <w:spacing w:line="360" w:lineRule="exact"/>
        <w:jc w:val="both"/>
        <w:rPr>
          <w:rFonts w:eastAsia="標楷體"/>
          <w:sz w:val="28"/>
          <w:szCs w:val="28"/>
        </w:rPr>
      </w:pPr>
      <w:r w:rsidRPr="00D614E8">
        <w:rPr>
          <w:rFonts w:eastAsia="標楷體"/>
          <w:kern w:val="0"/>
          <w:sz w:val="28"/>
          <w:szCs w:val="28"/>
        </w:rPr>
        <w:t>國小女童中年級</w:t>
      </w:r>
      <w:r w:rsidRPr="00D614E8">
        <w:rPr>
          <w:rFonts w:eastAsia="標楷體"/>
          <w:kern w:val="0"/>
          <w:sz w:val="28"/>
        </w:rPr>
        <w:t>團體</w:t>
      </w:r>
      <w:r w:rsidRPr="00D614E8">
        <w:rPr>
          <w:rFonts w:eastAsia="標楷體"/>
          <w:kern w:val="0"/>
          <w:sz w:val="28"/>
          <w:szCs w:val="28"/>
        </w:rPr>
        <w:t>組</w:t>
      </w:r>
      <w:r w:rsidRPr="00D62179">
        <w:rPr>
          <w:rFonts w:eastAsia="標楷體"/>
          <w:kern w:val="0"/>
          <w:sz w:val="28"/>
          <w:szCs w:val="28"/>
        </w:rPr>
        <w:t>：</w:t>
      </w:r>
      <w:r w:rsidRPr="00D62179">
        <w:rPr>
          <w:rFonts w:eastAsia="標楷體"/>
          <w:sz w:val="28"/>
          <w:szCs w:val="28"/>
        </w:rPr>
        <w:t>凡公私立國小四年級（含）以下在校學童，得以學校為單位組隊參加。</w:t>
      </w:r>
    </w:p>
    <w:p w:rsidR="00A70C2C" w:rsidRPr="00D62179" w:rsidRDefault="00A70C2C" w:rsidP="00484A35">
      <w:pPr>
        <w:numPr>
          <w:ilvl w:val="0"/>
          <w:numId w:val="16"/>
        </w:numPr>
        <w:spacing w:line="360" w:lineRule="exact"/>
        <w:jc w:val="both"/>
        <w:rPr>
          <w:rFonts w:eastAsia="標楷體"/>
          <w:sz w:val="28"/>
          <w:szCs w:val="28"/>
          <w:bdr w:val="single" w:sz="4" w:space="0" w:color="auto"/>
        </w:rPr>
      </w:pPr>
      <w:r w:rsidRPr="00D62179">
        <w:rPr>
          <w:rFonts w:eastAsia="標楷體"/>
          <w:sz w:val="28"/>
          <w:szCs w:val="28"/>
        </w:rPr>
        <w:t>社會男子</w:t>
      </w:r>
      <w:r w:rsidRPr="00D62179">
        <w:rPr>
          <w:rFonts w:eastAsia="標楷體"/>
          <w:kern w:val="0"/>
          <w:sz w:val="28"/>
        </w:rPr>
        <w:t>團體組</w:t>
      </w:r>
      <w:r w:rsidRPr="00D62179">
        <w:rPr>
          <w:rFonts w:eastAsia="標楷體"/>
          <w:sz w:val="28"/>
          <w:szCs w:val="28"/>
        </w:rPr>
        <w:t>：凡中華民國男性國民，均可自由組隊參加，每隊最多限報名一位</w:t>
      </w:r>
      <w:r w:rsidR="00E3743F" w:rsidRPr="00D62179">
        <w:rPr>
          <w:rFonts w:eastAsia="標楷體"/>
          <w:sz w:val="28"/>
          <w:szCs w:val="28"/>
        </w:rPr>
        <w:t>10</w:t>
      </w:r>
      <w:r w:rsidR="005D55C0" w:rsidRPr="00D62179">
        <w:rPr>
          <w:rFonts w:eastAsia="標楷體" w:hint="eastAsia"/>
          <w:sz w:val="28"/>
          <w:szCs w:val="28"/>
        </w:rPr>
        <w:t>6</w:t>
      </w:r>
      <w:r w:rsidRPr="00D62179">
        <w:rPr>
          <w:rFonts w:eastAsia="標楷體"/>
          <w:sz w:val="28"/>
          <w:szCs w:val="28"/>
        </w:rPr>
        <w:t>年</w:t>
      </w:r>
      <w:r w:rsidR="00132C6D" w:rsidRPr="00D62179">
        <w:rPr>
          <w:rFonts w:eastAsia="標楷體"/>
          <w:sz w:val="28"/>
          <w:szCs w:val="28"/>
        </w:rPr>
        <w:t>或</w:t>
      </w:r>
      <w:r w:rsidR="002D6587" w:rsidRPr="00D62179">
        <w:rPr>
          <w:rFonts w:eastAsia="標楷體"/>
          <w:sz w:val="28"/>
          <w:szCs w:val="28"/>
        </w:rPr>
        <w:t>10</w:t>
      </w:r>
      <w:r w:rsidR="005D55C0" w:rsidRPr="00D62179">
        <w:rPr>
          <w:rFonts w:eastAsia="標楷體" w:hint="eastAsia"/>
          <w:sz w:val="28"/>
          <w:szCs w:val="28"/>
        </w:rPr>
        <w:t>7</w:t>
      </w:r>
      <w:r w:rsidRPr="00D62179">
        <w:rPr>
          <w:rFonts w:eastAsia="標楷體"/>
          <w:sz w:val="28"/>
          <w:szCs w:val="28"/>
        </w:rPr>
        <w:t>年中華民國桌球國手</w:t>
      </w:r>
      <w:r w:rsidR="00FF56E4" w:rsidRPr="00D62179">
        <w:rPr>
          <w:rFonts w:eastAsia="標楷體" w:hint="eastAsia"/>
          <w:sz w:val="28"/>
          <w:szCs w:val="28"/>
        </w:rPr>
        <w:t>，此組別限</w:t>
      </w:r>
      <w:r w:rsidR="00FF56E4" w:rsidRPr="00D62179">
        <w:rPr>
          <w:rFonts w:eastAsia="標楷體" w:hint="eastAsia"/>
          <w:sz w:val="28"/>
          <w:szCs w:val="28"/>
        </w:rPr>
        <w:t>48</w:t>
      </w:r>
      <w:r w:rsidR="00FF56E4" w:rsidRPr="00D62179">
        <w:rPr>
          <w:rFonts w:eastAsia="標楷體" w:hint="eastAsia"/>
          <w:sz w:val="28"/>
          <w:szCs w:val="28"/>
        </w:rPr>
        <w:t>隊報名參賽。</w:t>
      </w:r>
    </w:p>
    <w:p w:rsidR="00A70C2C" w:rsidRPr="00D62179" w:rsidRDefault="00A70C2C" w:rsidP="00484A35">
      <w:pPr>
        <w:numPr>
          <w:ilvl w:val="0"/>
          <w:numId w:val="16"/>
        </w:numPr>
        <w:spacing w:line="360" w:lineRule="exact"/>
        <w:jc w:val="both"/>
        <w:rPr>
          <w:rFonts w:eastAsia="標楷體"/>
          <w:sz w:val="28"/>
          <w:szCs w:val="28"/>
        </w:rPr>
      </w:pPr>
      <w:r w:rsidRPr="00D62179">
        <w:rPr>
          <w:rFonts w:eastAsia="標楷體"/>
          <w:sz w:val="28"/>
          <w:szCs w:val="28"/>
        </w:rPr>
        <w:lastRenderedPageBreak/>
        <w:t>社會女子</w:t>
      </w:r>
      <w:r w:rsidRPr="00D62179">
        <w:rPr>
          <w:rFonts w:eastAsia="標楷體"/>
          <w:kern w:val="0"/>
          <w:sz w:val="28"/>
        </w:rPr>
        <w:t>團體組</w:t>
      </w:r>
      <w:r w:rsidRPr="00D62179">
        <w:rPr>
          <w:rFonts w:eastAsia="標楷體"/>
          <w:sz w:val="28"/>
          <w:szCs w:val="28"/>
        </w:rPr>
        <w:t>：凡中華民國女性國民，均可自由組隊參加，每隊最多限報名一位</w:t>
      </w:r>
      <w:r w:rsidR="00E3743F" w:rsidRPr="00D62179">
        <w:rPr>
          <w:rFonts w:eastAsia="標楷體"/>
          <w:sz w:val="28"/>
          <w:szCs w:val="28"/>
        </w:rPr>
        <w:t>10</w:t>
      </w:r>
      <w:r w:rsidR="005D55C0" w:rsidRPr="00D62179">
        <w:rPr>
          <w:rFonts w:eastAsia="標楷體" w:hint="eastAsia"/>
          <w:sz w:val="28"/>
          <w:szCs w:val="28"/>
        </w:rPr>
        <w:t>6</w:t>
      </w:r>
      <w:r w:rsidRPr="00D62179">
        <w:rPr>
          <w:rFonts w:eastAsia="標楷體"/>
          <w:sz w:val="28"/>
          <w:szCs w:val="28"/>
        </w:rPr>
        <w:t>年</w:t>
      </w:r>
      <w:r w:rsidR="00132C6D" w:rsidRPr="00D62179">
        <w:rPr>
          <w:rFonts w:eastAsia="標楷體"/>
          <w:sz w:val="28"/>
          <w:szCs w:val="28"/>
        </w:rPr>
        <w:t>或</w:t>
      </w:r>
      <w:r w:rsidR="002D6587" w:rsidRPr="00D62179">
        <w:rPr>
          <w:rFonts w:eastAsia="標楷體"/>
          <w:sz w:val="28"/>
          <w:szCs w:val="28"/>
        </w:rPr>
        <w:t>10</w:t>
      </w:r>
      <w:r w:rsidR="005D55C0" w:rsidRPr="00D62179">
        <w:rPr>
          <w:rFonts w:eastAsia="標楷體" w:hint="eastAsia"/>
          <w:sz w:val="28"/>
          <w:szCs w:val="28"/>
        </w:rPr>
        <w:t>7</w:t>
      </w:r>
      <w:r w:rsidRPr="00D62179">
        <w:rPr>
          <w:rFonts w:eastAsia="標楷體"/>
          <w:sz w:val="28"/>
          <w:szCs w:val="28"/>
        </w:rPr>
        <w:t>年中華民國桌球國手</w:t>
      </w:r>
      <w:r w:rsidR="00FF56E4" w:rsidRPr="00D62179">
        <w:rPr>
          <w:rFonts w:eastAsia="標楷體" w:hint="eastAsia"/>
          <w:sz w:val="28"/>
          <w:szCs w:val="28"/>
        </w:rPr>
        <w:t>，此組別限</w:t>
      </w:r>
      <w:r w:rsidR="00FF56E4" w:rsidRPr="00D62179">
        <w:rPr>
          <w:rFonts w:eastAsia="標楷體" w:hint="eastAsia"/>
          <w:sz w:val="28"/>
          <w:szCs w:val="28"/>
        </w:rPr>
        <w:t>24</w:t>
      </w:r>
      <w:r w:rsidR="00FF56E4" w:rsidRPr="00D62179">
        <w:rPr>
          <w:rFonts w:eastAsia="標楷體" w:hint="eastAsia"/>
          <w:sz w:val="28"/>
          <w:szCs w:val="28"/>
        </w:rPr>
        <w:t>隊報名參賽</w:t>
      </w:r>
    </w:p>
    <w:p w:rsidR="00DD7517" w:rsidRPr="00D62179" w:rsidRDefault="00BA18C1" w:rsidP="00484A35">
      <w:pPr>
        <w:numPr>
          <w:ilvl w:val="0"/>
          <w:numId w:val="16"/>
        </w:numPr>
        <w:spacing w:line="360" w:lineRule="exact"/>
        <w:jc w:val="both"/>
        <w:rPr>
          <w:rFonts w:eastAsia="標楷體"/>
          <w:sz w:val="28"/>
          <w:szCs w:val="28"/>
        </w:rPr>
      </w:pPr>
      <w:r w:rsidRPr="00D62179">
        <w:rPr>
          <w:rFonts w:eastAsia="標楷體"/>
          <w:b/>
          <w:sz w:val="28"/>
          <w:szCs w:val="28"/>
        </w:rPr>
        <w:t>New</w:t>
      </w:r>
      <w:r w:rsidR="00CF0E5E">
        <w:rPr>
          <w:rFonts w:eastAsia="標楷體" w:hint="eastAsia"/>
          <w:b/>
          <w:sz w:val="28"/>
          <w:szCs w:val="28"/>
        </w:rPr>
        <w:t>社會活力</w:t>
      </w:r>
      <w:r w:rsidR="00CF0E5E" w:rsidRPr="00D62179">
        <w:rPr>
          <w:rFonts w:eastAsia="標楷體" w:hint="eastAsia"/>
          <w:b/>
          <w:sz w:val="28"/>
          <w:szCs w:val="28"/>
        </w:rPr>
        <w:t>組</w:t>
      </w:r>
      <w:r w:rsidR="00DD7517" w:rsidRPr="00D62179">
        <w:rPr>
          <w:rFonts w:eastAsia="標楷體" w:hint="eastAsia"/>
          <w:sz w:val="28"/>
          <w:szCs w:val="28"/>
        </w:rPr>
        <w:t>：凡</w:t>
      </w:r>
      <w:r w:rsidR="00FF56E4" w:rsidRPr="00D62179">
        <w:rPr>
          <w:rFonts w:eastAsia="標楷體" w:hint="eastAsia"/>
          <w:sz w:val="28"/>
          <w:szCs w:val="28"/>
        </w:rPr>
        <w:t>中華民國國民</w:t>
      </w:r>
      <w:r w:rsidR="00DD7517" w:rsidRPr="00D62179">
        <w:rPr>
          <w:rFonts w:eastAsia="標楷體" w:hint="eastAsia"/>
          <w:sz w:val="28"/>
          <w:szCs w:val="28"/>
        </w:rPr>
        <w:t>57(</w:t>
      </w:r>
      <w:r w:rsidR="00DD7517" w:rsidRPr="00D62179">
        <w:rPr>
          <w:rFonts w:eastAsia="標楷體" w:hint="eastAsia"/>
          <w:sz w:val="28"/>
          <w:szCs w:val="28"/>
        </w:rPr>
        <w:t>含</w:t>
      </w:r>
      <w:r w:rsidR="00DD7517" w:rsidRPr="00D62179">
        <w:rPr>
          <w:rFonts w:eastAsia="標楷體" w:hint="eastAsia"/>
          <w:sz w:val="28"/>
          <w:szCs w:val="28"/>
        </w:rPr>
        <w:t>)</w:t>
      </w:r>
      <w:r w:rsidR="00DD7517" w:rsidRPr="00D62179">
        <w:rPr>
          <w:rFonts w:eastAsia="標楷體" w:hint="eastAsia"/>
          <w:sz w:val="28"/>
          <w:szCs w:val="28"/>
        </w:rPr>
        <w:t>年次以前之男性，</w:t>
      </w:r>
      <w:r w:rsidR="00DD7517" w:rsidRPr="00D62179">
        <w:rPr>
          <w:rFonts w:eastAsia="標楷體" w:hint="eastAsia"/>
          <w:sz w:val="28"/>
          <w:szCs w:val="28"/>
        </w:rPr>
        <w:t>62(</w:t>
      </w:r>
      <w:r w:rsidR="00DD7517" w:rsidRPr="00D62179">
        <w:rPr>
          <w:rFonts w:eastAsia="標楷體" w:hint="eastAsia"/>
          <w:sz w:val="28"/>
          <w:szCs w:val="28"/>
        </w:rPr>
        <w:t>含</w:t>
      </w:r>
      <w:r w:rsidR="00DD7517" w:rsidRPr="00D62179">
        <w:rPr>
          <w:rFonts w:eastAsia="標楷體" w:hint="eastAsia"/>
          <w:sz w:val="28"/>
          <w:szCs w:val="28"/>
        </w:rPr>
        <w:t>)</w:t>
      </w:r>
      <w:r w:rsidR="00DD7517" w:rsidRPr="00D62179">
        <w:rPr>
          <w:rFonts w:eastAsia="標楷體" w:hint="eastAsia"/>
          <w:sz w:val="28"/>
          <w:szCs w:val="28"/>
        </w:rPr>
        <w:t>年次以前女性，均可自由組隊參加</w:t>
      </w:r>
      <w:r w:rsidR="00FF56E4" w:rsidRPr="00D62179">
        <w:rPr>
          <w:rFonts w:eastAsia="標楷體" w:hint="eastAsia"/>
          <w:sz w:val="28"/>
          <w:szCs w:val="28"/>
        </w:rPr>
        <w:t>，此組別限</w:t>
      </w:r>
      <w:r w:rsidR="00FF56E4" w:rsidRPr="00D62179">
        <w:rPr>
          <w:rFonts w:eastAsia="標楷體" w:hint="eastAsia"/>
          <w:sz w:val="28"/>
          <w:szCs w:val="28"/>
        </w:rPr>
        <w:t>24</w:t>
      </w:r>
      <w:r w:rsidR="00FF56E4" w:rsidRPr="00D62179">
        <w:rPr>
          <w:rFonts w:eastAsia="標楷體" w:hint="eastAsia"/>
          <w:sz w:val="28"/>
          <w:szCs w:val="28"/>
        </w:rPr>
        <w:t>隊報名參賽</w:t>
      </w:r>
      <w:r w:rsidR="00761AAF" w:rsidRPr="00D62179">
        <w:rPr>
          <w:rFonts w:eastAsia="標楷體"/>
          <w:sz w:val="28"/>
          <w:szCs w:val="28"/>
        </w:rPr>
        <w:t>。</w:t>
      </w:r>
    </w:p>
    <w:p w:rsidR="00A70C2C" w:rsidRPr="00A277C0" w:rsidRDefault="00A70C2C" w:rsidP="00484A35">
      <w:pPr>
        <w:numPr>
          <w:ilvl w:val="0"/>
          <w:numId w:val="16"/>
        </w:numPr>
        <w:spacing w:line="360" w:lineRule="exact"/>
        <w:jc w:val="both"/>
        <w:rPr>
          <w:rFonts w:eastAsia="標楷體"/>
          <w:sz w:val="28"/>
          <w:szCs w:val="28"/>
        </w:rPr>
      </w:pPr>
      <w:r w:rsidRPr="00A277C0">
        <w:rPr>
          <w:rFonts w:eastAsia="標楷體"/>
          <w:sz w:val="28"/>
          <w:szCs w:val="28"/>
        </w:rPr>
        <w:t>個人全能組</w:t>
      </w:r>
      <w:r w:rsidR="00DD2CC1" w:rsidRPr="00A277C0">
        <w:rPr>
          <w:rFonts w:eastAsia="標楷體"/>
          <w:sz w:val="28"/>
          <w:szCs w:val="28"/>
        </w:rPr>
        <w:t xml:space="preserve"> </w:t>
      </w:r>
    </w:p>
    <w:p w:rsidR="00A70C2C" w:rsidRPr="00D614E8" w:rsidRDefault="00A70C2C" w:rsidP="00484A35">
      <w:pPr>
        <w:pStyle w:val="af1"/>
        <w:numPr>
          <w:ilvl w:val="0"/>
          <w:numId w:val="15"/>
        </w:numPr>
        <w:tabs>
          <w:tab w:val="left" w:pos="567"/>
        </w:tabs>
        <w:adjustRightInd w:val="0"/>
        <w:spacing w:before="120" w:line="360" w:lineRule="exact"/>
        <w:ind w:leftChars="0" w:left="851" w:hanging="851"/>
        <w:jc w:val="both"/>
        <w:textAlignment w:val="baseline"/>
        <w:rPr>
          <w:rFonts w:eastAsia="標楷體"/>
          <w:kern w:val="0"/>
          <w:sz w:val="28"/>
          <w:szCs w:val="28"/>
        </w:rPr>
      </w:pPr>
      <w:r w:rsidRPr="00D614E8">
        <w:rPr>
          <w:rFonts w:eastAsia="標楷體"/>
          <w:kern w:val="0"/>
          <w:sz w:val="28"/>
          <w:szCs w:val="28"/>
        </w:rPr>
        <w:t>比賽方式：</w:t>
      </w:r>
    </w:p>
    <w:p w:rsidR="00DD2CC1" w:rsidRPr="00D614E8" w:rsidRDefault="006F4392" w:rsidP="00DD2CC1">
      <w:pPr>
        <w:numPr>
          <w:ilvl w:val="0"/>
          <w:numId w:val="22"/>
        </w:numPr>
        <w:tabs>
          <w:tab w:val="clear" w:pos="1545"/>
          <w:tab w:val="num" w:pos="1560"/>
        </w:tabs>
        <w:spacing w:line="360" w:lineRule="exact"/>
        <w:ind w:left="3261" w:hanging="2556"/>
        <w:jc w:val="both"/>
        <w:rPr>
          <w:rFonts w:eastAsia="標楷體"/>
          <w:sz w:val="28"/>
          <w:szCs w:val="28"/>
        </w:rPr>
      </w:pPr>
      <w:r w:rsidRPr="00D614E8">
        <w:rPr>
          <w:rFonts w:eastAsia="標楷體"/>
          <w:sz w:val="28"/>
          <w:szCs w:val="28"/>
        </w:rPr>
        <w:t>國小</w:t>
      </w:r>
      <w:r w:rsidRPr="00D614E8">
        <w:rPr>
          <w:rFonts w:eastAsia="標楷體"/>
          <w:kern w:val="0"/>
          <w:sz w:val="28"/>
        </w:rPr>
        <w:t>團體</w:t>
      </w:r>
      <w:r w:rsidRPr="00D614E8">
        <w:rPr>
          <w:rFonts w:eastAsia="標楷體"/>
          <w:kern w:val="0"/>
          <w:sz w:val="28"/>
          <w:szCs w:val="28"/>
        </w:rPr>
        <w:t>組</w:t>
      </w:r>
      <w:r w:rsidRPr="00D614E8">
        <w:rPr>
          <w:rFonts w:eastAsia="標楷體"/>
          <w:sz w:val="28"/>
          <w:szCs w:val="28"/>
        </w:rPr>
        <w:t>：</w:t>
      </w:r>
    </w:p>
    <w:p w:rsidR="00FA7BD4" w:rsidRPr="00D614E8" w:rsidRDefault="00A70C2C" w:rsidP="00DD2CC1">
      <w:pPr>
        <w:pStyle w:val="af1"/>
        <w:numPr>
          <w:ilvl w:val="0"/>
          <w:numId w:val="21"/>
        </w:numPr>
        <w:spacing w:line="360" w:lineRule="exact"/>
        <w:ind w:leftChars="0" w:left="1843" w:hanging="298"/>
        <w:jc w:val="both"/>
        <w:rPr>
          <w:rFonts w:eastAsia="標楷體"/>
          <w:sz w:val="28"/>
          <w:szCs w:val="28"/>
        </w:rPr>
      </w:pPr>
      <w:r w:rsidRPr="00D614E8">
        <w:rPr>
          <w:rFonts w:eastAsia="標楷體"/>
          <w:sz w:val="28"/>
          <w:szCs w:val="28"/>
        </w:rPr>
        <w:t>採四單一雙（單、單、雙、單、單），五點制團體賽，單打</w:t>
      </w:r>
      <w:r w:rsidR="008A2F02" w:rsidRPr="00D614E8">
        <w:rPr>
          <w:rFonts w:eastAsia="標楷體"/>
          <w:sz w:val="28"/>
          <w:szCs w:val="28"/>
        </w:rPr>
        <w:t>不</w:t>
      </w:r>
      <w:r w:rsidR="00655CF0" w:rsidRPr="00D614E8">
        <w:rPr>
          <w:rFonts w:eastAsia="標楷體"/>
          <w:sz w:val="28"/>
          <w:szCs w:val="28"/>
        </w:rPr>
        <w:t>得兼</w:t>
      </w:r>
      <w:r w:rsidRPr="00D614E8">
        <w:rPr>
          <w:rFonts w:eastAsia="標楷體"/>
          <w:sz w:val="28"/>
          <w:szCs w:val="28"/>
        </w:rPr>
        <w:t>雙打。</w:t>
      </w:r>
    </w:p>
    <w:p w:rsidR="00DD2CC1" w:rsidRPr="00D614E8" w:rsidRDefault="006F4392" w:rsidP="00DD2CC1">
      <w:pPr>
        <w:numPr>
          <w:ilvl w:val="0"/>
          <w:numId w:val="22"/>
        </w:numPr>
        <w:spacing w:line="360" w:lineRule="exact"/>
        <w:ind w:left="3261" w:hanging="2556"/>
        <w:jc w:val="both"/>
        <w:rPr>
          <w:rFonts w:eastAsia="標楷體"/>
          <w:sz w:val="28"/>
          <w:szCs w:val="28"/>
        </w:rPr>
      </w:pPr>
      <w:r w:rsidRPr="00D614E8">
        <w:rPr>
          <w:rFonts w:eastAsia="標楷體"/>
          <w:sz w:val="28"/>
          <w:szCs w:val="28"/>
        </w:rPr>
        <w:t>社會團體組：</w:t>
      </w:r>
    </w:p>
    <w:p w:rsidR="00FF56E4" w:rsidRPr="00101551" w:rsidRDefault="006F4392" w:rsidP="00FF56E4">
      <w:pPr>
        <w:pStyle w:val="af1"/>
        <w:numPr>
          <w:ilvl w:val="0"/>
          <w:numId w:val="21"/>
        </w:numPr>
        <w:spacing w:line="360" w:lineRule="exact"/>
        <w:ind w:leftChars="0" w:left="1843" w:hanging="298"/>
        <w:jc w:val="both"/>
        <w:rPr>
          <w:rFonts w:eastAsia="標楷體"/>
          <w:sz w:val="28"/>
          <w:szCs w:val="28"/>
        </w:rPr>
      </w:pPr>
      <w:r w:rsidRPr="00D614E8">
        <w:rPr>
          <w:rFonts w:eastAsia="標楷體"/>
          <w:sz w:val="28"/>
          <w:szCs w:val="28"/>
        </w:rPr>
        <w:t>採四單一雙（單、單、雙、</w:t>
      </w:r>
      <w:r w:rsidRPr="00101551">
        <w:rPr>
          <w:rFonts w:eastAsia="標楷體"/>
          <w:sz w:val="28"/>
          <w:szCs w:val="28"/>
        </w:rPr>
        <w:t>單、單），五點制團體賽，單打不得兼雙打。</w:t>
      </w:r>
    </w:p>
    <w:p w:rsidR="00FF56E4" w:rsidRPr="00101551" w:rsidRDefault="00CF0E5E" w:rsidP="00FF56E4">
      <w:pPr>
        <w:numPr>
          <w:ilvl w:val="0"/>
          <w:numId w:val="22"/>
        </w:numPr>
        <w:tabs>
          <w:tab w:val="clear" w:pos="1545"/>
          <w:tab w:val="num" w:pos="1560"/>
        </w:tabs>
        <w:spacing w:line="360" w:lineRule="exact"/>
        <w:ind w:left="3261" w:hanging="2556"/>
        <w:jc w:val="both"/>
        <w:rPr>
          <w:rFonts w:eastAsia="標楷體"/>
          <w:b/>
          <w:sz w:val="28"/>
          <w:szCs w:val="28"/>
        </w:rPr>
      </w:pPr>
      <w:r w:rsidRPr="00D62179">
        <w:rPr>
          <w:rFonts w:eastAsia="標楷體"/>
          <w:b/>
          <w:sz w:val="28"/>
          <w:szCs w:val="28"/>
        </w:rPr>
        <w:t>New</w:t>
      </w:r>
      <w:r>
        <w:rPr>
          <w:rFonts w:eastAsia="標楷體" w:hint="eastAsia"/>
          <w:b/>
          <w:sz w:val="28"/>
          <w:szCs w:val="28"/>
        </w:rPr>
        <w:t>社會活力</w:t>
      </w:r>
      <w:r w:rsidRPr="00D62179">
        <w:rPr>
          <w:rFonts w:eastAsia="標楷體" w:hint="eastAsia"/>
          <w:b/>
          <w:sz w:val="28"/>
          <w:szCs w:val="28"/>
        </w:rPr>
        <w:t>組</w:t>
      </w:r>
      <w:r w:rsidR="00FF56E4" w:rsidRPr="00101551">
        <w:rPr>
          <w:rFonts w:eastAsia="標楷體"/>
          <w:b/>
          <w:sz w:val="28"/>
          <w:szCs w:val="28"/>
        </w:rPr>
        <w:t>：</w:t>
      </w:r>
    </w:p>
    <w:p w:rsidR="00FF56E4" w:rsidRPr="00101551" w:rsidRDefault="00FF56E4" w:rsidP="00FF56E4">
      <w:pPr>
        <w:pStyle w:val="af1"/>
        <w:numPr>
          <w:ilvl w:val="0"/>
          <w:numId w:val="21"/>
        </w:numPr>
        <w:spacing w:line="360" w:lineRule="exact"/>
        <w:ind w:leftChars="0" w:left="1843" w:hanging="298"/>
        <w:jc w:val="both"/>
        <w:rPr>
          <w:rFonts w:eastAsia="標楷體"/>
          <w:sz w:val="28"/>
          <w:szCs w:val="28"/>
        </w:rPr>
      </w:pPr>
      <w:r w:rsidRPr="00101551">
        <w:rPr>
          <w:rFonts w:eastAsia="標楷體"/>
          <w:sz w:val="28"/>
          <w:szCs w:val="28"/>
        </w:rPr>
        <w:t>採</w:t>
      </w:r>
      <w:r w:rsidRPr="00101551">
        <w:rPr>
          <w:rFonts w:eastAsia="標楷體" w:hint="eastAsia"/>
          <w:sz w:val="28"/>
          <w:szCs w:val="28"/>
        </w:rPr>
        <w:t>三</w:t>
      </w:r>
      <w:r w:rsidRPr="00101551">
        <w:rPr>
          <w:rFonts w:eastAsia="標楷體"/>
          <w:sz w:val="28"/>
          <w:szCs w:val="28"/>
        </w:rPr>
        <w:t>單</w:t>
      </w:r>
      <w:r w:rsidRPr="00101551">
        <w:rPr>
          <w:rFonts w:eastAsia="標楷體" w:hint="eastAsia"/>
          <w:sz w:val="28"/>
          <w:szCs w:val="28"/>
        </w:rPr>
        <w:t>二</w:t>
      </w:r>
      <w:r w:rsidRPr="00101551">
        <w:rPr>
          <w:rFonts w:eastAsia="標楷體"/>
          <w:sz w:val="28"/>
          <w:szCs w:val="28"/>
        </w:rPr>
        <w:t>雙（</w:t>
      </w:r>
      <w:r w:rsidRPr="00101551">
        <w:rPr>
          <w:rFonts w:eastAsia="標楷體" w:hint="eastAsia"/>
          <w:sz w:val="28"/>
          <w:szCs w:val="28"/>
        </w:rPr>
        <w:t>男</w:t>
      </w:r>
      <w:r w:rsidRPr="00101551">
        <w:rPr>
          <w:rFonts w:eastAsia="標楷體"/>
          <w:sz w:val="28"/>
          <w:szCs w:val="28"/>
        </w:rPr>
        <w:t>單、</w:t>
      </w:r>
      <w:r w:rsidRPr="00101551">
        <w:rPr>
          <w:rFonts w:eastAsia="標楷體" w:hint="eastAsia"/>
          <w:sz w:val="28"/>
          <w:szCs w:val="28"/>
        </w:rPr>
        <w:t>混雙</w:t>
      </w:r>
      <w:r w:rsidRPr="00101551">
        <w:rPr>
          <w:rFonts w:eastAsia="標楷體"/>
          <w:sz w:val="28"/>
          <w:szCs w:val="28"/>
        </w:rPr>
        <w:t>、</w:t>
      </w:r>
      <w:r w:rsidRPr="00101551">
        <w:rPr>
          <w:rFonts w:eastAsia="標楷體" w:hint="eastAsia"/>
          <w:sz w:val="28"/>
          <w:szCs w:val="28"/>
        </w:rPr>
        <w:t>男</w:t>
      </w:r>
      <w:r w:rsidRPr="00101551">
        <w:rPr>
          <w:rFonts w:eastAsia="標楷體"/>
          <w:sz w:val="28"/>
          <w:szCs w:val="28"/>
        </w:rPr>
        <w:t>單、</w:t>
      </w:r>
      <w:r w:rsidRPr="00101551">
        <w:rPr>
          <w:rFonts w:eastAsia="標楷體" w:hint="eastAsia"/>
          <w:sz w:val="28"/>
          <w:szCs w:val="28"/>
        </w:rPr>
        <w:t>混雙</w:t>
      </w:r>
      <w:r w:rsidRPr="00101551">
        <w:rPr>
          <w:rFonts w:eastAsia="標楷體"/>
          <w:sz w:val="28"/>
          <w:szCs w:val="28"/>
        </w:rPr>
        <w:t>、</w:t>
      </w:r>
      <w:r w:rsidRPr="00101551">
        <w:rPr>
          <w:rFonts w:eastAsia="標楷體" w:hint="eastAsia"/>
          <w:sz w:val="28"/>
          <w:szCs w:val="28"/>
        </w:rPr>
        <w:t>男</w:t>
      </w:r>
      <w:r w:rsidRPr="00101551">
        <w:rPr>
          <w:rFonts w:eastAsia="標楷體"/>
          <w:sz w:val="28"/>
          <w:szCs w:val="28"/>
        </w:rPr>
        <w:t>單），五點制團體賽，單打不得兼雙打。</w:t>
      </w:r>
    </w:p>
    <w:p w:rsidR="00DD2CC1" w:rsidRPr="00101551" w:rsidRDefault="00A70C2C" w:rsidP="00DD2CC1">
      <w:pPr>
        <w:numPr>
          <w:ilvl w:val="0"/>
          <w:numId w:val="22"/>
        </w:numPr>
        <w:spacing w:line="360" w:lineRule="exact"/>
        <w:ind w:left="3261" w:hanging="2556"/>
        <w:jc w:val="both"/>
        <w:rPr>
          <w:rFonts w:eastAsia="標楷體"/>
          <w:sz w:val="28"/>
          <w:szCs w:val="28"/>
        </w:rPr>
      </w:pPr>
      <w:r w:rsidRPr="00101551">
        <w:rPr>
          <w:rFonts w:eastAsia="標楷體"/>
          <w:sz w:val="28"/>
          <w:szCs w:val="28"/>
        </w:rPr>
        <w:t>個人全能組：</w:t>
      </w:r>
    </w:p>
    <w:p w:rsidR="008217F5" w:rsidRPr="00D614E8" w:rsidRDefault="00094A79" w:rsidP="00DD2CC1">
      <w:pPr>
        <w:pStyle w:val="af1"/>
        <w:numPr>
          <w:ilvl w:val="0"/>
          <w:numId w:val="21"/>
        </w:numPr>
        <w:spacing w:line="360" w:lineRule="exact"/>
        <w:ind w:leftChars="0" w:left="1843" w:hanging="298"/>
        <w:jc w:val="both"/>
        <w:rPr>
          <w:rFonts w:eastAsia="標楷體"/>
          <w:sz w:val="28"/>
          <w:szCs w:val="28"/>
        </w:rPr>
      </w:pPr>
      <w:r w:rsidRPr="00D614E8">
        <w:rPr>
          <w:rFonts w:eastAsia="標楷體"/>
          <w:sz w:val="28"/>
          <w:szCs w:val="28"/>
        </w:rPr>
        <w:t>採</w:t>
      </w:r>
      <w:r w:rsidR="008B263A" w:rsidRPr="00D614E8">
        <w:rPr>
          <w:rFonts w:eastAsia="標楷體"/>
          <w:sz w:val="28"/>
          <w:szCs w:val="28"/>
        </w:rPr>
        <w:t>五</w:t>
      </w:r>
      <w:r w:rsidRPr="00D614E8">
        <w:rPr>
          <w:rFonts w:eastAsia="標楷體"/>
          <w:sz w:val="28"/>
          <w:szCs w:val="28"/>
        </w:rPr>
        <w:t>局</w:t>
      </w:r>
      <w:r w:rsidR="008B263A" w:rsidRPr="00D614E8">
        <w:rPr>
          <w:rFonts w:eastAsia="標楷體"/>
          <w:sz w:val="28"/>
          <w:szCs w:val="28"/>
        </w:rPr>
        <w:t>三</w:t>
      </w:r>
      <w:r w:rsidR="00A70C2C" w:rsidRPr="00D614E8">
        <w:rPr>
          <w:rFonts w:eastAsia="標楷體"/>
          <w:sz w:val="28"/>
          <w:szCs w:val="28"/>
        </w:rPr>
        <w:t>勝『左右手輪打』制。</w:t>
      </w:r>
    </w:p>
    <w:p w:rsidR="00A70C2C" w:rsidRPr="00D614E8" w:rsidRDefault="008217F5" w:rsidP="00DD2CC1">
      <w:pPr>
        <w:pStyle w:val="af1"/>
        <w:numPr>
          <w:ilvl w:val="0"/>
          <w:numId w:val="21"/>
        </w:numPr>
        <w:spacing w:line="360" w:lineRule="exact"/>
        <w:ind w:leftChars="0" w:left="1843" w:hanging="298"/>
        <w:jc w:val="both"/>
        <w:rPr>
          <w:rFonts w:eastAsia="標楷體"/>
          <w:sz w:val="28"/>
          <w:szCs w:val="28"/>
        </w:rPr>
      </w:pPr>
      <w:r w:rsidRPr="00D614E8">
        <w:rPr>
          <w:rFonts w:eastAsia="標楷體"/>
          <w:kern w:val="0"/>
          <w:sz w:val="28"/>
          <w:szCs w:val="28"/>
        </w:rPr>
        <w:t>比賽用球</w:t>
      </w:r>
      <w:r w:rsidRPr="00D614E8">
        <w:rPr>
          <w:rFonts w:eastAsia="標楷體"/>
          <w:sz w:val="28"/>
          <w:szCs w:val="28"/>
        </w:rPr>
        <w:t>：</w:t>
      </w:r>
      <w:r w:rsidR="000B38C4" w:rsidRPr="00D614E8">
        <w:rPr>
          <w:rFonts w:eastAsia="標楷體"/>
          <w:sz w:val="28"/>
          <w:szCs w:val="28"/>
        </w:rPr>
        <w:t>Nittaku</w:t>
      </w:r>
      <w:r w:rsidRPr="00D614E8">
        <w:rPr>
          <w:rFonts w:eastAsia="標楷體"/>
          <w:sz w:val="28"/>
          <w:szCs w:val="28"/>
        </w:rPr>
        <w:t xml:space="preserve"> </w:t>
      </w:r>
      <w:smartTag w:uri="urn:schemas-microsoft-com:office:smarttags" w:element="chmetcnv">
        <w:smartTagPr>
          <w:attr w:name="UnitName" w:val="mm"/>
          <w:attr w:name="SourceValue" w:val="44"/>
          <w:attr w:name="HasSpace" w:val="False"/>
          <w:attr w:name="Negative" w:val="False"/>
          <w:attr w:name="NumberType" w:val="1"/>
          <w:attr w:name="TCSC" w:val="0"/>
        </w:smartTagPr>
        <w:r w:rsidRPr="00D614E8">
          <w:rPr>
            <w:rFonts w:eastAsia="標楷體"/>
            <w:sz w:val="28"/>
            <w:szCs w:val="28"/>
          </w:rPr>
          <w:t>44mm</w:t>
        </w:r>
      </w:smartTag>
      <w:r w:rsidR="00344C8D" w:rsidRPr="00D614E8">
        <w:rPr>
          <w:rFonts w:eastAsia="標楷體"/>
          <w:sz w:val="28"/>
          <w:szCs w:val="28"/>
        </w:rPr>
        <w:t xml:space="preserve"> </w:t>
      </w:r>
      <w:r w:rsidR="00CD67F9" w:rsidRPr="00D614E8">
        <w:rPr>
          <w:rFonts w:eastAsia="標楷體"/>
          <w:sz w:val="28"/>
          <w:szCs w:val="28"/>
        </w:rPr>
        <w:t>橘</w:t>
      </w:r>
      <w:r w:rsidR="00A314CD" w:rsidRPr="00D614E8">
        <w:rPr>
          <w:rFonts w:eastAsia="標楷體"/>
          <w:sz w:val="28"/>
          <w:szCs w:val="28"/>
        </w:rPr>
        <w:t>色球</w:t>
      </w:r>
      <w:r w:rsidRPr="00D614E8">
        <w:rPr>
          <w:rFonts w:eastAsia="標楷體"/>
          <w:sz w:val="28"/>
          <w:szCs w:val="28"/>
        </w:rPr>
        <w:t>。</w:t>
      </w:r>
    </w:p>
    <w:p w:rsidR="00A70C2C" w:rsidRPr="00D614E8" w:rsidRDefault="00A70C2C" w:rsidP="00DD2CC1">
      <w:pPr>
        <w:pStyle w:val="af1"/>
        <w:numPr>
          <w:ilvl w:val="0"/>
          <w:numId w:val="21"/>
        </w:numPr>
        <w:spacing w:line="360" w:lineRule="exact"/>
        <w:ind w:leftChars="0" w:left="1843" w:hanging="298"/>
        <w:jc w:val="both"/>
        <w:rPr>
          <w:rFonts w:eastAsia="標楷體"/>
          <w:bCs/>
          <w:sz w:val="28"/>
          <w:szCs w:val="28"/>
        </w:rPr>
      </w:pPr>
      <w:r w:rsidRPr="00D614E8">
        <w:rPr>
          <w:rFonts w:eastAsia="標楷體"/>
          <w:sz w:val="28"/>
          <w:szCs w:val="28"/>
        </w:rPr>
        <w:t>全能組</w:t>
      </w:r>
      <w:r w:rsidR="00DD2CC1" w:rsidRPr="00D614E8">
        <w:rPr>
          <w:rFonts w:eastAsia="標楷體"/>
          <w:sz w:val="28"/>
          <w:szCs w:val="28"/>
        </w:rPr>
        <w:t>採</w:t>
      </w:r>
      <w:r w:rsidR="002B5D3D">
        <w:rPr>
          <w:rFonts w:eastAsia="標楷體"/>
          <w:sz w:val="28"/>
          <w:szCs w:val="28"/>
        </w:rPr>
        <w:t>『左右手輪打』制（即每點第一局用</w:t>
      </w:r>
      <w:r w:rsidR="002B5D3D">
        <w:rPr>
          <w:rFonts w:eastAsia="標楷體" w:hint="eastAsia"/>
          <w:sz w:val="28"/>
          <w:szCs w:val="28"/>
        </w:rPr>
        <w:t>慣用</w:t>
      </w:r>
      <w:r w:rsidR="002B5D3D">
        <w:rPr>
          <w:rFonts w:eastAsia="標楷體"/>
          <w:sz w:val="28"/>
          <w:szCs w:val="28"/>
        </w:rPr>
        <w:t>手、第二局用</w:t>
      </w:r>
      <w:r w:rsidR="002B5D3D">
        <w:rPr>
          <w:rFonts w:eastAsia="標楷體" w:hint="eastAsia"/>
          <w:sz w:val="28"/>
          <w:szCs w:val="28"/>
        </w:rPr>
        <w:t>非慣用</w:t>
      </w:r>
      <w:r w:rsidRPr="00D614E8">
        <w:rPr>
          <w:rFonts w:eastAsia="標楷體"/>
          <w:sz w:val="28"/>
          <w:szCs w:val="28"/>
        </w:rPr>
        <w:t>手、第三局用</w:t>
      </w:r>
      <w:r w:rsidR="002B5D3D">
        <w:rPr>
          <w:rFonts w:eastAsia="標楷體" w:hint="eastAsia"/>
          <w:sz w:val="28"/>
          <w:szCs w:val="28"/>
        </w:rPr>
        <w:t>慣用</w:t>
      </w:r>
      <w:r w:rsidR="002B5D3D">
        <w:rPr>
          <w:rFonts w:eastAsia="標楷體"/>
          <w:sz w:val="28"/>
          <w:szCs w:val="28"/>
        </w:rPr>
        <w:t>手</w:t>
      </w:r>
      <w:r w:rsidRPr="00D614E8">
        <w:rPr>
          <w:rFonts w:eastAsia="標楷體"/>
          <w:sz w:val="28"/>
          <w:szCs w:val="28"/>
        </w:rPr>
        <w:t>、</w:t>
      </w:r>
      <w:r w:rsidRPr="00D614E8">
        <w:rPr>
          <w:rFonts w:eastAsia="標楷體"/>
          <w:bCs/>
          <w:sz w:val="28"/>
          <w:szCs w:val="28"/>
        </w:rPr>
        <w:t>第四局用</w:t>
      </w:r>
      <w:r w:rsidR="002B5D3D">
        <w:rPr>
          <w:rFonts w:eastAsia="標楷體" w:hint="eastAsia"/>
          <w:sz w:val="28"/>
          <w:szCs w:val="28"/>
        </w:rPr>
        <w:t>非慣用</w:t>
      </w:r>
      <w:r w:rsidR="002B5D3D" w:rsidRPr="00D614E8">
        <w:rPr>
          <w:rFonts w:eastAsia="標楷體"/>
          <w:sz w:val="28"/>
          <w:szCs w:val="28"/>
        </w:rPr>
        <w:t>手</w:t>
      </w:r>
      <w:r w:rsidRPr="00D614E8">
        <w:rPr>
          <w:rFonts w:eastAsia="標楷體"/>
          <w:bCs/>
          <w:sz w:val="28"/>
          <w:szCs w:val="28"/>
        </w:rPr>
        <w:t>、</w:t>
      </w:r>
      <w:r w:rsidR="00513322" w:rsidRPr="00D614E8">
        <w:rPr>
          <w:rFonts w:eastAsia="標楷體"/>
          <w:bCs/>
          <w:sz w:val="28"/>
          <w:szCs w:val="28"/>
        </w:rPr>
        <w:t>第</w:t>
      </w:r>
      <w:r w:rsidR="008B263A" w:rsidRPr="00D614E8">
        <w:rPr>
          <w:rFonts w:eastAsia="標楷體"/>
          <w:bCs/>
          <w:sz w:val="28"/>
          <w:szCs w:val="28"/>
        </w:rPr>
        <w:t>五</w:t>
      </w:r>
      <w:r w:rsidRPr="00D614E8">
        <w:rPr>
          <w:rFonts w:eastAsia="標楷體"/>
          <w:bCs/>
          <w:sz w:val="28"/>
          <w:szCs w:val="28"/>
        </w:rPr>
        <w:t>決勝局先用</w:t>
      </w:r>
      <w:r w:rsidR="002B5D3D">
        <w:rPr>
          <w:rFonts w:eastAsia="標楷體" w:hint="eastAsia"/>
          <w:sz w:val="28"/>
          <w:szCs w:val="28"/>
        </w:rPr>
        <w:t>慣用</w:t>
      </w:r>
      <w:r w:rsidR="002B5D3D">
        <w:rPr>
          <w:rFonts w:eastAsia="標楷體"/>
          <w:sz w:val="28"/>
          <w:szCs w:val="28"/>
        </w:rPr>
        <w:t>手</w:t>
      </w:r>
      <w:r w:rsidRPr="00D614E8">
        <w:rPr>
          <w:rFonts w:eastAsia="標楷體"/>
          <w:bCs/>
          <w:sz w:val="28"/>
          <w:szCs w:val="28"/>
        </w:rPr>
        <w:t>比賽、發球員先用</w:t>
      </w:r>
      <w:r w:rsidR="002B5D3D">
        <w:rPr>
          <w:rFonts w:eastAsia="標楷體" w:hint="eastAsia"/>
          <w:sz w:val="28"/>
          <w:szCs w:val="28"/>
        </w:rPr>
        <w:t>慣用</w:t>
      </w:r>
      <w:r w:rsidR="002B5D3D" w:rsidRPr="00D614E8">
        <w:rPr>
          <w:rFonts w:eastAsia="標楷體"/>
          <w:sz w:val="28"/>
          <w:szCs w:val="28"/>
        </w:rPr>
        <w:t>手</w:t>
      </w:r>
      <w:r w:rsidRPr="00D614E8">
        <w:rPr>
          <w:rFonts w:eastAsia="標楷體"/>
          <w:bCs/>
          <w:sz w:val="28"/>
          <w:szCs w:val="28"/>
        </w:rPr>
        <w:t>發、接二分後，換為用</w:t>
      </w:r>
      <w:r w:rsidR="002B5D3D">
        <w:rPr>
          <w:rFonts w:eastAsia="標楷體" w:hint="eastAsia"/>
          <w:sz w:val="28"/>
          <w:szCs w:val="28"/>
        </w:rPr>
        <w:t>非慣用</w:t>
      </w:r>
      <w:r w:rsidR="002B5D3D" w:rsidRPr="00D614E8">
        <w:rPr>
          <w:rFonts w:eastAsia="標楷體"/>
          <w:sz w:val="28"/>
          <w:szCs w:val="28"/>
        </w:rPr>
        <w:t>手</w:t>
      </w:r>
      <w:r w:rsidRPr="00D614E8">
        <w:rPr>
          <w:rFonts w:eastAsia="標楷體"/>
          <w:bCs/>
          <w:sz w:val="28"/>
          <w:szCs w:val="28"/>
        </w:rPr>
        <w:t>發、接二分，依此輪換直至該局分出勝負，當一方先得</w:t>
      </w:r>
      <w:r w:rsidRPr="00D614E8">
        <w:rPr>
          <w:rFonts w:eastAsia="標楷體"/>
          <w:bCs/>
          <w:sz w:val="28"/>
          <w:szCs w:val="28"/>
        </w:rPr>
        <w:t>5</w:t>
      </w:r>
      <w:r w:rsidRPr="00D614E8">
        <w:rPr>
          <w:rFonts w:eastAsia="標楷體"/>
          <w:bCs/>
          <w:sz w:val="28"/>
          <w:szCs w:val="28"/>
        </w:rPr>
        <w:t>分，雙方應互換方位繼續比賽。若比數為十比十打成平分（</w:t>
      </w:r>
      <w:r w:rsidRPr="00D614E8">
        <w:rPr>
          <w:rFonts w:eastAsia="標楷體"/>
          <w:bCs/>
          <w:sz w:val="28"/>
          <w:szCs w:val="28"/>
        </w:rPr>
        <w:t>Deuce</w:t>
      </w:r>
      <w:r w:rsidRPr="00D614E8">
        <w:rPr>
          <w:rFonts w:eastAsia="標楷體"/>
          <w:bCs/>
          <w:sz w:val="28"/>
          <w:szCs w:val="28"/>
        </w:rPr>
        <w:t>）時，則雙方依續用</w:t>
      </w:r>
      <w:r w:rsidR="002B5D3D">
        <w:rPr>
          <w:rFonts w:eastAsia="標楷體" w:hint="eastAsia"/>
          <w:sz w:val="28"/>
          <w:szCs w:val="28"/>
        </w:rPr>
        <w:t>慣用</w:t>
      </w:r>
      <w:r w:rsidR="002B5D3D">
        <w:rPr>
          <w:rFonts w:eastAsia="標楷體"/>
          <w:sz w:val="28"/>
          <w:szCs w:val="28"/>
        </w:rPr>
        <w:t>手</w:t>
      </w:r>
      <w:r w:rsidRPr="00D614E8">
        <w:rPr>
          <w:rFonts w:eastAsia="標楷體"/>
          <w:bCs/>
          <w:sz w:val="28"/>
          <w:szCs w:val="28"/>
        </w:rPr>
        <w:t>、</w:t>
      </w:r>
      <w:r w:rsidR="002C7507">
        <w:rPr>
          <w:rFonts w:eastAsia="標楷體" w:hint="eastAsia"/>
          <w:sz w:val="28"/>
          <w:szCs w:val="28"/>
        </w:rPr>
        <w:t>非慣用</w:t>
      </w:r>
      <w:r w:rsidR="002C7507" w:rsidRPr="00D614E8">
        <w:rPr>
          <w:rFonts w:eastAsia="標楷體"/>
          <w:sz w:val="28"/>
          <w:szCs w:val="28"/>
        </w:rPr>
        <w:t>手</w:t>
      </w:r>
      <w:r w:rsidRPr="00D614E8">
        <w:rPr>
          <w:rFonts w:eastAsia="標楷體"/>
          <w:bCs/>
          <w:sz w:val="28"/>
          <w:szCs w:val="28"/>
        </w:rPr>
        <w:t>繼續比賽到勝負為止）。</w:t>
      </w:r>
    </w:p>
    <w:p w:rsidR="00A70C2C" w:rsidRPr="00D614E8" w:rsidRDefault="00A70C2C" w:rsidP="00484A35">
      <w:pPr>
        <w:pStyle w:val="af1"/>
        <w:numPr>
          <w:ilvl w:val="0"/>
          <w:numId w:val="15"/>
        </w:numPr>
        <w:tabs>
          <w:tab w:val="left" w:pos="567"/>
        </w:tabs>
        <w:adjustRightInd w:val="0"/>
        <w:spacing w:before="120" w:line="360" w:lineRule="exact"/>
        <w:ind w:leftChars="0" w:left="851" w:hanging="851"/>
        <w:jc w:val="both"/>
        <w:textAlignment w:val="baseline"/>
        <w:rPr>
          <w:rFonts w:eastAsia="標楷體"/>
          <w:sz w:val="28"/>
          <w:szCs w:val="28"/>
        </w:rPr>
      </w:pPr>
      <w:r w:rsidRPr="00D614E8">
        <w:rPr>
          <w:rFonts w:eastAsia="標楷體"/>
          <w:sz w:val="28"/>
          <w:szCs w:val="28"/>
        </w:rPr>
        <w:t>比賽制度：</w:t>
      </w:r>
      <w:r w:rsidR="00A8529A">
        <w:rPr>
          <w:rFonts w:eastAsia="標楷體" w:hint="eastAsia"/>
          <w:sz w:val="28"/>
          <w:szCs w:val="28"/>
        </w:rPr>
        <w:t>預賽採循環制度，各組取一隊晉級決賽，決賽時國小團體組採單淘汰制，而社會團體組採二次單淘汰制</w:t>
      </w:r>
      <w:r w:rsidRPr="00D614E8">
        <w:rPr>
          <w:rFonts w:eastAsia="標楷體"/>
          <w:sz w:val="28"/>
          <w:szCs w:val="28"/>
        </w:rPr>
        <w:t>。</w:t>
      </w:r>
    </w:p>
    <w:p w:rsidR="00A70C2C" w:rsidRPr="00D614E8" w:rsidRDefault="00A70C2C" w:rsidP="00484A35">
      <w:pPr>
        <w:pStyle w:val="af1"/>
        <w:numPr>
          <w:ilvl w:val="0"/>
          <w:numId w:val="15"/>
        </w:numPr>
        <w:tabs>
          <w:tab w:val="left" w:pos="567"/>
        </w:tabs>
        <w:adjustRightInd w:val="0"/>
        <w:spacing w:before="120" w:line="360" w:lineRule="exact"/>
        <w:ind w:leftChars="0" w:left="851" w:hanging="851"/>
        <w:jc w:val="both"/>
        <w:textAlignment w:val="baseline"/>
        <w:rPr>
          <w:rFonts w:eastAsia="標楷體"/>
          <w:sz w:val="28"/>
          <w:szCs w:val="28"/>
        </w:rPr>
      </w:pPr>
      <w:r w:rsidRPr="00D614E8">
        <w:rPr>
          <w:rFonts w:eastAsia="標楷體"/>
          <w:sz w:val="28"/>
          <w:szCs w:val="28"/>
        </w:rPr>
        <w:t>比賽規則：採中華民國桌球協會審訂出版之最新桌球規則。</w:t>
      </w:r>
    </w:p>
    <w:p w:rsidR="00A70C2C" w:rsidRPr="00D614E8" w:rsidRDefault="00A70C2C" w:rsidP="00484A35">
      <w:pPr>
        <w:pStyle w:val="af1"/>
        <w:numPr>
          <w:ilvl w:val="0"/>
          <w:numId w:val="15"/>
        </w:numPr>
        <w:tabs>
          <w:tab w:val="left" w:pos="567"/>
        </w:tabs>
        <w:adjustRightInd w:val="0"/>
        <w:spacing w:before="120" w:line="360" w:lineRule="exact"/>
        <w:ind w:leftChars="0" w:left="851" w:hanging="851"/>
        <w:jc w:val="both"/>
        <w:textAlignment w:val="baseline"/>
        <w:rPr>
          <w:rFonts w:eastAsia="標楷體"/>
          <w:sz w:val="28"/>
          <w:szCs w:val="28"/>
        </w:rPr>
      </w:pPr>
      <w:r w:rsidRPr="00D614E8">
        <w:rPr>
          <w:rFonts w:eastAsia="標楷體"/>
          <w:sz w:val="28"/>
          <w:szCs w:val="28"/>
        </w:rPr>
        <w:t>比賽用球：</w:t>
      </w:r>
      <w:r w:rsidRPr="00D614E8">
        <w:rPr>
          <w:rFonts w:eastAsia="標楷體"/>
          <w:sz w:val="28"/>
          <w:szCs w:val="28"/>
        </w:rPr>
        <w:t>Nittaku</w:t>
      </w:r>
      <w:r w:rsidR="00DA2664" w:rsidRPr="00D614E8">
        <w:rPr>
          <w:rFonts w:eastAsia="標楷體"/>
          <w:sz w:val="28"/>
          <w:szCs w:val="28"/>
        </w:rPr>
        <w:t xml:space="preserve"> </w:t>
      </w:r>
      <w:smartTag w:uri="urn:schemas-microsoft-com:office:smarttags" w:element="chmetcnv">
        <w:smartTagPr>
          <w:attr w:name="TCSC" w:val="0"/>
          <w:attr w:name="NumberType" w:val="1"/>
          <w:attr w:name="Negative" w:val="False"/>
          <w:attr w:name="HasSpace" w:val="False"/>
          <w:attr w:name="SourceValue" w:val="40"/>
          <w:attr w:name="UnitName" w:val="m"/>
        </w:smartTagPr>
        <w:r w:rsidR="00C33183" w:rsidRPr="00D614E8">
          <w:rPr>
            <w:rFonts w:eastAsia="標楷體"/>
            <w:sz w:val="28"/>
            <w:szCs w:val="28"/>
          </w:rPr>
          <w:t>40m</w:t>
        </w:r>
      </w:smartTag>
      <w:r w:rsidR="00C33183" w:rsidRPr="00D614E8">
        <w:rPr>
          <w:rFonts w:eastAsia="標楷體"/>
          <w:sz w:val="28"/>
          <w:szCs w:val="28"/>
        </w:rPr>
        <w:t>m</w:t>
      </w:r>
      <w:r w:rsidR="007E64D4" w:rsidRPr="00D614E8">
        <w:rPr>
          <w:rFonts w:eastAsia="標楷體"/>
          <w:sz w:val="28"/>
          <w:szCs w:val="28"/>
        </w:rPr>
        <w:t>+</w:t>
      </w:r>
      <w:r w:rsidRPr="00D614E8">
        <w:rPr>
          <w:rFonts w:eastAsia="標楷體"/>
          <w:sz w:val="28"/>
          <w:szCs w:val="28"/>
        </w:rPr>
        <w:t>白色球。</w:t>
      </w:r>
    </w:p>
    <w:p w:rsidR="00A70C2C" w:rsidRPr="00D614E8" w:rsidRDefault="00A70C2C" w:rsidP="00484A35">
      <w:pPr>
        <w:pStyle w:val="af1"/>
        <w:numPr>
          <w:ilvl w:val="0"/>
          <w:numId w:val="15"/>
        </w:numPr>
        <w:tabs>
          <w:tab w:val="left" w:pos="567"/>
        </w:tabs>
        <w:adjustRightInd w:val="0"/>
        <w:spacing w:before="120" w:line="360" w:lineRule="exact"/>
        <w:ind w:leftChars="0" w:left="851" w:hanging="851"/>
        <w:jc w:val="both"/>
        <w:textAlignment w:val="baseline"/>
        <w:rPr>
          <w:rFonts w:eastAsia="標楷體"/>
          <w:sz w:val="28"/>
          <w:szCs w:val="28"/>
        </w:rPr>
      </w:pPr>
      <w:r w:rsidRPr="00D614E8">
        <w:rPr>
          <w:rFonts w:eastAsia="標楷體"/>
          <w:sz w:val="28"/>
          <w:szCs w:val="28"/>
        </w:rPr>
        <w:t>比賽用桌：</w:t>
      </w:r>
      <w:r w:rsidRPr="00D614E8">
        <w:rPr>
          <w:rFonts w:eastAsia="標楷體"/>
          <w:sz w:val="28"/>
          <w:szCs w:val="28"/>
        </w:rPr>
        <w:t>Nittaku</w:t>
      </w:r>
      <w:r w:rsidRPr="00D614E8">
        <w:rPr>
          <w:rFonts w:eastAsia="標楷體"/>
          <w:sz w:val="28"/>
          <w:szCs w:val="28"/>
        </w:rPr>
        <w:t>桌球檯。</w:t>
      </w:r>
    </w:p>
    <w:p w:rsidR="00A70C2C" w:rsidRPr="00101551" w:rsidRDefault="00A70C2C" w:rsidP="00484A35">
      <w:pPr>
        <w:pStyle w:val="af1"/>
        <w:numPr>
          <w:ilvl w:val="0"/>
          <w:numId w:val="15"/>
        </w:numPr>
        <w:tabs>
          <w:tab w:val="left" w:pos="567"/>
        </w:tabs>
        <w:adjustRightInd w:val="0"/>
        <w:spacing w:before="120" w:line="360" w:lineRule="exact"/>
        <w:ind w:leftChars="0" w:left="851" w:hanging="851"/>
        <w:jc w:val="both"/>
        <w:textAlignment w:val="baseline"/>
        <w:rPr>
          <w:rFonts w:eastAsia="標楷體"/>
          <w:sz w:val="28"/>
          <w:szCs w:val="28"/>
        </w:rPr>
      </w:pPr>
      <w:r w:rsidRPr="00D614E8">
        <w:rPr>
          <w:rFonts w:eastAsia="標楷體"/>
          <w:sz w:val="28"/>
          <w:szCs w:val="28"/>
        </w:rPr>
        <w:t>報名辦法：</w:t>
      </w:r>
    </w:p>
    <w:p w:rsidR="00E751C6" w:rsidRPr="00E751C6" w:rsidRDefault="00E751C6" w:rsidP="00E751C6">
      <w:pPr>
        <w:pStyle w:val="2"/>
        <w:numPr>
          <w:ilvl w:val="0"/>
          <w:numId w:val="12"/>
        </w:numPr>
        <w:ind w:leftChars="0" w:firstLineChars="0"/>
        <w:rPr>
          <w:rFonts w:ascii="Times New Roman" w:hAnsi="Times New Roman"/>
        </w:rPr>
      </w:pPr>
      <w:r>
        <w:rPr>
          <w:rFonts w:ascii="Times New Roman" w:hAnsi="Times New Roman" w:hint="eastAsia"/>
          <w:noProof/>
        </w:rPr>
        <w:drawing>
          <wp:anchor distT="0" distB="0" distL="114300" distR="114300" simplePos="0" relativeHeight="251658240" behindDoc="0" locked="0" layoutInCell="1" allowOverlap="1">
            <wp:simplePos x="0" y="0"/>
            <wp:positionH relativeFrom="page">
              <wp:posOffset>1219200</wp:posOffset>
            </wp:positionH>
            <wp:positionV relativeFrom="paragraph">
              <wp:posOffset>942975</wp:posOffset>
            </wp:positionV>
            <wp:extent cx="923925" cy="923925"/>
            <wp:effectExtent l="0" t="0" r="9525" b="9525"/>
            <wp:wrapTopAndBottom/>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ioi.tw.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23925" cy="923925"/>
                    </a:xfrm>
                    <a:prstGeom prst="rect">
                      <a:avLst/>
                    </a:prstGeom>
                  </pic:spPr>
                </pic:pic>
              </a:graphicData>
            </a:graphic>
            <wp14:sizeRelH relativeFrom="page">
              <wp14:pctWidth>0</wp14:pctWidth>
            </wp14:sizeRelH>
            <wp14:sizeRelV relativeFrom="page">
              <wp14:pctHeight>0</wp14:pctHeight>
            </wp14:sizeRelV>
          </wp:anchor>
        </w:drawing>
      </w:r>
      <w:r w:rsidR="00AE2C53" w:rsidRPr="00101551">
        <w:rPr>
          <w:rFonts w:ascii="Times New Roman" w:hAnsi="Times New Roman"/>
        </w:rPr>
        <w:t>採網路報名，</w:t>
      </w:r>
      <w:r w:rsidR="00A277C0" w:rsidRPr="00101551">
        <w:rPr>
          <w:rFonts w:ascii="Times New Roman" w:hAnsi="Times New Roman" w:hint="eastAsia"/>
        </w:rPr>
        <w:t>即日起</w:t>
      </w:r>
      <w:r w:rsidR="00D83906" w:rsidRPr="00101551">
        <w:rPr>
          <w:rFonts w:ascii="Times New Roman" w:hAnsi="Times New Roman"/>
        </w:rPr>
        <w:t>開</w:t>
      </w:r>
      <w:r w:rsidR="00A277C0" w:rsidRPr="00101551">
        <w:rPr>
          <w:rFonts w:ascii="Times New Roman" w:hAnsi="Times New Roman"/>
        </w:rPr>
        <w:t>始</w:t>
      </w:r>
      <w:r w:rsidR="00D83906" w:rsidRPr="00101551">
        <w:rPr>
          <w:rFonts w:ascii="Times New Roman" w:hAnsi="Times New Roman"/>
        </w:rPr>
        <w:t>報名，</w:t>
      </w:r>
      <w:r w:rsidR="00637478" w:rsidRPr="00101551">
        <w:rPr>
          <w:rFonts w:ascii="Times New Roman" w:hAnsi="Times New Roman"/>
        </w:rPr>
        <w:t>至</w:t>
      </w:r>
      <w:r w:rsidR="00637478" w:rsidRPr="00101551">
        <w:rPr>
          <w:rFonts w:ascii="Times New Roman" w:hAnsi="Times New Roman"/>
        </w:rPr>
        <w:t>1</w:t>
      </w:r>
      <w:r w:rsidR="00BA18C1" w:rsidRPr="00101551">
        <w:rPr>
          <w:rFonts w:ascii="Times New Roman" w:hAnsi="Times New Roman"/>
        </w:rPr>
        <w:t>0</w:t>
      </w:r>
      <w:r w:rsidR="00BA18C1" w:rsidRPr="00101551">
        <w:rPr>
          <w:rFonts w:ascii="Times New Roman" w:hAnsi="Times New Roman" w:hint="eastAsia"/>
        </w:rPr>
        <w:t>7</w:t>
      </w:r>
      <w:r w:rsidR="00637478" w:rsidRPr="00101551">
        <w:rPr>
          <w:rFonts w:ascii="Times New Roman" w:hAnsi="Times New Roman"/>
        </w:rPr>
        <w:t>年</w:t>
      </w:r>
      <w:r w:rsidR="00637478" w:rsidRPr="00101551">
        <w:rPr>
          <w:rFonts w:ascii="Times New Roman" w:hAnsi="Times New Roman"/>
        </w:rPr>
        <w:t>10</w:t>
      </w:r>
      <w:r w:rsidR="00637478" w:rsidRPr="00101551">
        <w:rPr>
          <w:rFonts w:ascii="Times New Roman" w:hAnsi="Times New Roman"/>
        </w:rPr>
        <w:t>月</w:t>
      </w:r>
      <w:r w:rsidR="00BA18C1" w:rsidRPr="00101551">
        <w:rPr>
          <w:rFonts w:ascii="Times New Roman" w:hAnsi="Times New Roman"/>
        </w:rPr>
        <w:t>0</w:t>
      </w:r>
      <w:r w:rsidR="00BA18C1" w:rsidRPr="00101551">
        <w:rPr>
          <w:rFonts w:ascii="Times New Roman" w:hAnsi="Times New Roman" w:hint="eastAsia"/>
        </w:rPr>
        <w:t>5</w:t>
      </w:r>
      <w:r w:rsidR="00637478" w:rsidRPr="00101551">
        <w:rPr>
          <w:rFonts w:ascii="Times New Roman" w:hAnsi="Times New Roman"/>
        </w:rPr>
        <w:t>日（星期五）</w:t>
      </w:r>
      <w:r w:rsidR="00D83906" w:rsidRPr="00101551">
        <w:rPr>
          <w:rFonts w:ascii="Times New Roman" w:hAnsi="Times New Roman"/>
        </w:rPr>
        <w:t>截</w:t>
      </w:r>
      <w:r w:rsidR="00637478" w:rsidRPr="00101551">
        <w:rPr>
          <w:rFonts w:ascii="Times New Roman" w:hAnsi="Times New Roman"/>
        </w:rPr>
        <w:t>止，逾期恕不受理。報名網址如下：</w:t>
      </w:r>
      <w:r w:rsidR="00E817F8">
        <w:rPr>
          <w:rFonts w:ascii="Times New Roman" w:hAnsi="Times New Roman"/>
        </w:rPr>
        <w:br/>
      </w:r>
      <w:r w:rsidR="00E817F8">
        <w:rPr>
          <w:rFonts w:ascii="Times New Roman" w:hAnsi="Times New Roman" w:hint="eastAsia"/>
        </w:rPr>
        <w:t>線上報名</w:t>
      </w:r>
      <w:r w:rsidR="00E817F8">
        <w:rPr>
          <w:rFonts w:ascii="Times New Roman" w:hAnsi="Times New Roman" w:hint="eastAsia"/>
        </w:rPr>
        <w:t xml:space="preserve"> </w:t>
      </w:r>
      <w:hyperlink r:id="rId10" w:history="1">
        <w:r w:rsidR="00E817F8" w:rsidRPr="00E817F8">
          <w:rPr>
            <w:rStyle w:val="a5"/>
            <w:rFonts w:ascii="Times New Roman" w:hAnsi="Times New Roman"/>
          </w:rPr>
          <w:t>https://lohasnet.tw/Standard-33h</w:t>
        </w:r>
      </w:hyperlink>
      <w:r w:rsidR="00E817F8">
        <w:rPr>
          <w:rFonts w:ascii="Times New Roman" w:hAnsi="Times New Roman"/>
        </w:rPr>
        <w:br/>
      </w:r>
      <w:r>
        <w:rPr>
          <w:rFonts w:ascii="Times New Roman" w:hAnsi="Times New Roman" w:hint="eastAsia"/>
        </w:rPr>
        <w:t>輕鬆掃</w:t>
      </w:r>
      <w:r>
        <w:rPr>
          <w:rFonts w:ascii="Times New Roman" w:hAnsi="Times New Roman"/>
        </w:rPr>
        <w:t>QRCODE</w:t>
      </w:r>
      <w:r>
        <w:rPr>
          <w:rFonts w:ascii="Times New Roman" w:hAnsi="Times New Roman" w:hint="eastAsia"/>
        </w:rPr>
        <w:t>報名：</w:t>
      </w:r>
    </w:p>
    <w:p w:rsidR="00484A35" w:rsidRPr="00D614E8" w:rsidRDefault="007B6050" w:rsidP="00484A35">
      <w:pPr>
        <w:pStyle w:val="2"/>
        <w:numPr>
          <w:ilvl w:val="0"/>
          <w:numId w:val="12"/>
        </w:numPr>
        <w:ind w:leftChars="0" w:firstLineChars="0"/>
        <w:rPr>
          <w:rFonts w:ascii="Times New Roman" w:hAnsi="Times New Roman"/>
        </w:rPr>
      </w:pPr>
      <w:r>
        <w:rPr>
          <w:rFonts w:ascii="Times New Roman" w:hAnsi="Times New Roman"/>
        </w:rPr>
        <w:t>團體</w:t>
      </w:r>
      <w:r w:rsidR="00484A35" w:rsidRPr="00D614E8">
        <w:rPr>
          <w:rFonts w:ascii="Times New Roman" w:hAnsi="Times New Roman"/>
        </w:rPr>
        <w:t>報名人數：</w:t>
      </w:r>
    </w:p>
    <w:p w:rsidR="00484A35" w:rsidRDefault="002D14A2" w:rsidP="002D14A2">
      <w:pPr>
        <w:pStyle w:val="2"/>
        <w:numPr>
          <w:ilvl w:val="0"/>
          <w:numId w:val="20"/>
        </w:numPr>
        <w:ind w:leftChars="0" w:firstLineChars="0"/>
        <w:rPr>
          <w:rFonts w:ascii="Times New Roman" w:hAnsi="Times New Roman"/>
        </w:rPr>
      </w:pPr>
      <w:r w:rsidRPr="002D14A2">
        <w:rPr>
          <w:rFonts w:ascii="Times New Roman" w:hAnsi="Times New Roman" w:hint="eastAsia"/>
        </w:rPr>
        <w:t>國小團體組</w:t>
      </w:r>
      <w:r>
        <w:rPr>
          <w:rFonts w:ascii="Times New Roman" w:hAnsi="Times New Roman" w:hint="eastAsia"/>
        </w:rPr>
        <w:t>、</w:t>
      </w:r>
      <w:r w:rsidRPr="002D14A2">
        <w:rPr>
          <w:rFonts w:ascii="Times New Roman" w:hAnsi="Times New Roman" w:hint="eastAsia"/>
        </w:rPr>
        <w:t>社會團體組</w:t>
      </w:r>
      <w:r w:rsidR="00484A35" w:rsidRPr="00A277C0">
        <w:rPr>
          <w:rFonts w:ascii="Times New Roman" w:hAnsi="Times New Roman"/>
        </w:rPr>
        <w:t>含領隊、教練、管理各</w:t>
      </w:r>
      <w:r w:rsidR="00484A35" w:rsidRPr="00A277C0">
        <w:rPr>
          <w:rFonts w:ascii="Times New Roman" w:hAnsi="Times New Roman"/>
        </w:rPr>
        <w:t>1</w:t>
      </w:r>
      <w:r w:rsidR="00484A35" w:rsidRPr="00A277C0">
        <w:rPr>
          <w:rFonts w:ascii="Times New Roman" w:hAnsi="Times New Roman"/>
        </w:rPr>
        <w:t>人，</w:t>
      </w:r>
      <w:r w:rsidR="009C6359" w:rsidRPr="00A277C0">
        <w:rPr>
          <w:rFonts w:ascii="Times New Roman" w:hAnsi="Times New Roman"/>
        </w:rPr>
        <w:t>參賽</w:t>
      </w:r>
      <w:r w:rsidR="00484A35" w:rsidRPr="00A277C0">
        <w:rPr>
          <w:rFonts w:ascii="Times New Roman" w:hAnsi="Times New Roman"/>
        </w:rPr>
        <w:t>選手（</w:t>
      </w:r>
      <w:r w:rsidR="007B6050">
        <w:rPr>
          <w:rFonts w:ascii="Times New Roman" w:hAnsi="Times New Roman"/>
        </w:rPr>
        <w:t>含</w:t>
      </w:r>
      <w:r w:rsidR="00484A35" w:rsidRPr="00A277C0">
        <w:rPr>
          <w:rFonts w:ascii="Times New Roman" w:hAnsi="Times New Roman"/>
        </w:rPr>
        <w:t>隊長）最少</w:t>
      </w:r>
      <w:r w:rsidR="00484A35" w:rsidRPr="00A277C0">
        <w:rPr>
          <w:rFonts w:ascii="Times New Roman" w:hAnsi="Times New Roman"/>
        </w:rPr>
        <w:t>6</w:t>
      </w:r>
      <w:r w:rsidR="00484A35" w:rsidRPr="00A277C0">
        <w:rPr>
          <w:rFonts w:ascii="Times New Roman" w:hAnsi="Times New Roman"/>
        </w:rPr>
        <w:t>人，最多</w:t>
      </w:r>
      <w:r w:rsidR="00484A35" w:rsidRPr="00A277C0">
        <w:rPr>
          <w:rFonts w:ascii="Times New Roman" w:hAnsi="Times New Roman"/>
        </w:rPr>
        <w:t>8</w:t>
      </w:r>
      <w:r w:rsidR="00484A35" w:rsidRPr="00A277C0">
        <w:rPr>
          <w:rFonts w:ascii="Times New Roman" w:hAnsi="Times New Roman"/>
        </w:rPr>
        <w:t>人。</w:t>
      </w:r>
    </w:p>
    <w:p w:rsidR="002D14A2" w:rsidRPr="002D14A2" w:rsidRDefault="002D14A2" w:rsidP="002D14A2">
      <w:pPr>
        <w:pStyle w:val="2"/>
        <w:numPr>
          <w:ilvl w:val="0"/>
          <w:numId w:val="20"/>
        </w:numPr>
        <w:ind w:leftChars="0" w:firstLineChars="0"/>
        <w:rPr>
          <w:rFonts w:ascii="Times New Roman" w:hAnsi="Times New Roman"/>
        </w:rPr>
      </w:pPr>
      <w:r w:rsidRPr="002D14A2">
        <w:rPr>
          <w:rFonts w:ascii="Times New Roman" w:hAnsi="Times New Roman"/>
          <w:b/>
        </w:rPr>
        <w:t>New</w:t>
      </w:r>
      <w:r w:rsidR="00CF0E5E">
        <w:rPr>
          <w:rFonts w:ascii="Times New Roman" w:hAnsi="Times New Roman" w:hint="eastAsia"/>
          <w:b/>
        </w:rPr>
        <w:t>社會活力</w:t>
      </w:r>
      <w:r w:rsidRPr="002D14A2">
        <w:rPr>
          <w:rFonts w:ascii="Times New Roman" w:hAnsi="Times New Roman" w:hint="eastAsia"/>
          <w:b/>
        </w:rPr>
        <w:t>組</w:t>
      </w:r>
      <w:r w:rsidRPr="00A277C0">
        <w:rPr>
          <w:rFonts w:ascii="Times New Roman" w:hAnsi="Times New Roman"/>
        </w:rPr>
        <w:t>含領隊、教練、管理各</w:t>
      </w:r>
      <w:r w:rsidRPr="00A277C0">
        <w:rPr>
          <w:rFonts w:ascii="Times New Roman" w:hAnsi="Times New Roman"/>
        </w:rPr>
        <w:t>1</w:t>
      </w:r>
      <w:r w:rsidRPr="00A277C0">
        <w:rPr>
          <w:rFonts w:ascii="Times New Roman" w:hAnsi="Times New Roman"/>
        </w:rPr>
        <w:t>人，參賽選手（</w:t>
      </w:r>
      <w:r>
        <w:rPr>
          <w:rFonts w:ascii="Times New Roman" w:hAnsi="Times New Roman"/>
        </w:rPr>
        <w:t>含</w:t>
      </w:r>
      <w:r w:rsidRPr="00A277C0">
        <w:rPr>
          <w:rFonts w:ascii="Times New Roman" w:hAnsi="Times New Roman"/>
        </w:rPr>
        <w:t>隊長）最少</w:t>
      </w:r>
      <w:r>
        <w:rPr>
          <w:rFonts w:ascii="Times New Roman" w:hAnsi="Times New Roman" w:hint="eastAsia"/>
        </w:rPr>
        <w:t>7</w:t>
      </w:r>
      <w:r w:rsidRPr="00A277C0">
        <w:rPr>
          <w:rFonts w:ascii="Times New Roman" w:hAnsi="Times New Roman"/>
        </w:rPr>
        <w:lastRenderedPageBreak/>
        <w:t>人，最多</w:t>
      </w:r>
      <w:r>
        <w:rPr>
          <w:rFonts w:ascii="Times New Roman" w:hAnsi="Times New Roman" w:hint="eastAsia"/>
        </w:rPr>
        <w:t>9</w:t>
      </w:r>
      <w:r w:rsidRPr="00A277C0">
        <w:rPr>
          <w:rFonts w:ascii="Times New Roman" w:hAnsi="Times New Roman"/>
        </w:rPr>
        <w:t>人。</w:t>
      </w:r>
    </w:p>
    <w:p w:rsidR="00484A35" w:rsidRPr="00D614E8" w:rsidRDefault="00484A35" w:rsidP="00DF050C">
      <w:pPr>
        <w:pStyle w:val="2"/>
        <w:numPr>
          <w:ilvl w:val="0"/>
          <w:numId w:val="20"/>
        </w:numPr>
        <w:ind w:leftChars="0" w:left="1560" w:firstLineChars="0" w:hanging="394"/>
        <w:rPr>
          <w:rFonts w:ascii="Times New Roman" w:hAnsi="Times New Roman"/>
        </w:rPr>
      </w:pPr>
      <w:r w:rsidRPr="00D614E8">
        <w:rPr>
          <w:rFonts w:ascii="Times New Roman" w:hAnsi="Times New Roman"/>
        </w:rPr>
        <w:t>報名</w:t>
      </w:r>
      <w:r w:rsidR="00B90BF8">
        <w:rPr>
          <w:rFonts w:ascii="Times New Roman" w:hAnsi="Times New Roman"/>
        </w:rPr>
        <w:t>時間截止</w:t>
      </w:r>
      <w:r w:rsidRPr="00D614E8">
        <w:rPr>
          <w:rFonts w:ascii="Times New Roman" w:hAnsi="Times New Roman"/>
        </w:rPr>
        <w:t>後，隊職員選手一律不得增加或變更。</w:t>
      </w:r>
    </w:p>
    <w:p w:rsidR="00123FE6" w:rsidRPr="00D614E8" w:rsidRDefault="001E4A6A" w:rsidP="00D83906">
      <w:pPr>
        <w:pStyle w:val="2"/>
        <w:numPr>
          <w:ilvl w:val="0"/>
          <w:numId w:val="12"/>
        </w:numPr>
        <w:ind w:leftChars="0" w:firstLineChars="0"/>
        <w:rPr>
          <w:rFonts w:ascii="Times New Roman" w:hAnsi="Times New Roman"/>
        </w:rPr>
      </w:pPr>
      <w:r>
        <w:rPr>
          <w:rFonts w:ascii="Times New Roman" w:hAnsi="Times New Roman" w:hint="eastAsia"/>
          <w:b/>
          <w:bCs/>
        </w:rPr>
        <w:t>保證金</w:t>
      </w:r>
      <w:r w:rsidR="00AE2C53" w:rsidRPr="00D614E8">
        <w:rPr>
          <w:rFonts w:ascii="Times New Roman" w:hAnsi="Times New Roman"/>
        </w:rPr>
        <w:t>：</w:t>
      </w:r>
    </w:p>
    <w:p w:rsidR="00A0777C" w:rsidRPr="00D614E8" w:rsidRDefault="00A0777C" w:rsidP="00DF050C">
      <w:pPr>
        <w:pStyle w:val="2"/>
        <w:numPr>
          <w:ilvl w:val="0"/>
          <w:numId w:val="20"/>
        </w:numPr>
        <w:ind w:leftChars="0" w:left="1560" w:firstLineChars="0" w:hanging="394"/>
        <w:rPr>
          <w:rFonts w:ascii="Times New Roman" w:hAnsi="Times New Roman"/>
        </w:rPr>
      </w:pPr>
      <w:r w:rsidRPr="00D614E8">
        <w:rPr>
          <w:rFonts w:ascii="Times New Roman" w:hAnsi="Times New Roman"/>
        </w:rPr>
        <w:t>每隊預繳</w:t>
      </w:r>
      <w:r w:rsidR="00306873">
        <w:rPr>
          <w:rFonts w:ascii="Times New Roman" w:hAnsi="Times New Roman" w:hint="eastAsia"/>
        </w:rPr>
        <w:t>保證金</w:t>
      </w:r>
      <w:r w:rsidRPr="00D614E8">
        <w:rPr>
          <w:rFonts w:ascii="Times New Roman" w:hAnsi="Times New Roman"/>
        </w:rPr>
        <w:t>新台幣</w:t>
      </w:r>
      <w:r w:rsidRPr="00D614E8">
        <w:rPr>
          <w:rFonts w:ascii="Times New Roman" w:hAnsi="Times New Roman"/>
          <w:u w:val="single"/>
        </w:rPr>
        <w:t>壹仟元</w:t>
      </w:r>
      <w:r w:rsidRPr="00D614E8">
        <w:rPr>
          <w:rFonts w:ascii="Times New Roman" w:hAnsi="Times New Roman"/>
        </w:rPr>
        <w:t>正</w:t>
      </w:r>
    </w:p>
    <w:p w:rsidR="006428D0" w:rsidRDefault="00A0777C" w:rsidP="00DF050C">
      <w:pPr>
        <w:pStyle w:val="2"/>
        <w:numPr>
          <w:ilvl w:val="0"/>
          <w:numId w:val="20"/>
        </w:numPr>
        <w:ind w:leftChars="0" w:left="1560" w:firstLineChars="0" w:hanging="394"/>
        <w:rPr>
          <w:rFonts w:ascii="Times New Roman" w:hAnsi="Times New Roman"/>
        </w:rPr>
      </w:pPr>
      <w:r w:rsidRPr="00D614E8">
        <w:rPr>
          <w:rFonts w:ascii="Times New Roman" w:hAnsi="Times New Roman"/>
        </w:rPr>
        <w:t>繳費方式：</w:t>
      </w:r>
      <w:r w:rsidRPr="00D614E8">
        <w:rPr>
          <w:rFonts w:ascii="Times New Roman" w:hAnsi="Times New Roman"/>
        </w:rPr>
        <w:t>1. ATM</w:t>
      </w:r>
      <w:r w:rsidRPr="00D614E8">
        <w:rPr>
          <w:rFonts w:ascii="Times New Roman" w:hAnsi="Times New Roman"/>
        </w:rPr>
        <w:t>轉帳。</w:t>
      </w:r>
    </w:p>
    <w:p w:rsidR="00A0777C" w:rsidRDefault="00A0777C" w:rsidP="006428D0">
      <w:pPr>
        <w:pStyle w:val="2"/>
        <w:ind w:leftChars="0" w:left="2954" w:firstLineChars="0" w:firstLine="0"/>
        <w:rPr>
          <w:rFonts w:ascii="Times New Roman" w:hAnsi="Times New Roman"/>
        </w:rPr>
      </w:pPr>
      <w:r w:rsidRPr="00D614E8">
        <w:rPr>
          <w:rFonts w:ascii="Times New Roman" w:hAnsi="Times New Roman"/>
        </w:rPr>
        <w:t>2.</w:t>
      </w:r>
      <w:r w:rsidR="008E77C8">
        <w:rPr>
          <w:rFonts w:ascii="Times New Roman" w:hAnsi="Times New Roman" w:hint="eastAsia"/>
        </w:rPr>
        <w:t>超商繳費</w:t>
      </w:r>
      <w:r w:rsidRPr="00D614E8">
        <w:rPr>
          <w:rFonts w:ascii="Times New Roman" w:hAnsi="Times New Roman"/>
        </w:rPr>
        <w:t>。</w:t>
      </w:r>
    </w:p>
    <w:p w:rsidR="00A505AB" w:rsidRPr="00D614E8" w:rsidRDefault="008E77C8" w:rsidP="00A505AB">
      <w:pPr>
        <w:pStyle w:val="2"/>
        <w:ind w:leftChars="0" w:left="2954" w:firstLineChars="0" w:firstLine="0"/>
        <w:rPr>
          <w:rFonts w:ascii="Times New Roman" w:hAnsi="Times New Roman"/>
        </w:rPr>
      </w:pPr>
      <w:r>
        <w:rPr>
          <w:rFonts w:ascii="Times New Roman" w:hAnsi="Times New Roman" w:hint="eastAsia"/>
        </w:rPr>
        <w:t>3.</w:t>
      </w:r>
      <w:r>
        <w:rPr>
          <w:rFonts w:ascii="Times New Roman" w:hAnsi="Times New Roman" w:hint="eastAsia"/>
        </w:rPr>
        <w:t>信用卡繳費。</w:t>
      </w:r>
    </w:p>
    <w:p w:rsidR="003C2833" w:rsidRDefault="00306873" w:rsidP="00DF050C">
      <w:pPr>
        <w:pStyle w:val="2"/>
        <w:numPr>
          <w:ilvl w:val="0"/>
          <w:numId w:val="20"/>
        </w:numPr>
        <w:ind w:leftChars="0" w:left="1560" w:firstLineChars="0" w:hanging="394"/>
        <w:rPr>
          <w:rFonts w:ascii="Times New Roman" w:hAnsi="Times New Roman"/>
        </w:rPr>
      </w:pPr>
      <w:r>
        <w:rPr>
          <w:rFonts w:ascii="Times New Roman" w:hAnsi="Times New Roman" w:hint="eastAsia"/>
        </w:rPr>
        <w:t>保證金</w:t>
      </w:r>
      <w:r w:rsidR="003C2833" w:rsidRPr="00D614E8">
        <w:rPr>
          <w:rFonts w:ascii="Times New Roman" w:hAnsi="Times New Roman"/>
        </w:rPr>
        <w:t>於比賽當天，辦理報到</w:t>
      </w:r>
      <w:r w:rsidR="00C62B3E">
        <w:rPr>
          <w:rFonts w:ascii="Times New Roman" w:hAnsi="Times New Roman"/>
        </w:rPr>
        <w:t>時</w:t>
      </w:r>
      <w:r w:rsidR="002C7507">
        <w:rPr>
          <w:rFonts w:ascii="Times New Roman" w:hAnsi="Times New Roman"/>
        </w:rPr>
        <w:t>退還</w:t>
      </w:r>
      <w:r w:rsidR="002C7507">
        <w:rPr>
          <w:rFonts w:ascii="Times New Roman" w:hAnsi="Times New Roman" w:hint="eastAsia"/>
        </w:rPr>
        <w:t>。</w:t>
      </w:r>
      <w:r w:rsidR="003C2833" w:rsidRPr="00D614E8">
        <w:rPr>
          <w:rFonts w:ascii="Times New Roman" w:hAnsi="Times New Roman"/>
        </w:rPr>
        <w:t>如未參加比賽，該</w:t>
      </w:r>
      <w:r>
        <w:rPr>
          <w:rFonts w:ascii="Times New Roman" w:hAnsi="Times New Roman" w:hint="eastAsia"/>
        </w:rPr>
        <w:t>保證金</w:t>
      </w:r>
      <w:r w:rsidR="003C2833" w:rsidRPr="00D614E8">
        <w:rPr>
          <w:rFonts w:ascii="Times New Roman" w:hAnsi="Times New Roman"/>
        </w:rPr>
        <w:t>移為大會獎品費用。</w:t>
      </w:r>
    </w:p>
    <w:p w:rsidR="00A505AB" w:rsidRPr="00A505AB" w:rsidRDefault="002C7507" w:rsidP="00A505AB">
      <w:pPr>
        <w:pStyle w:val="2"/>
        <w:numPr>
          <w:ilvl w:val="0"/>
          <w:numId w:val="20"/>
        </w:numPr>
        <w:ind w:leftChars="0" w:left="1560" w:firstLineChars="0" w:hanging="394"/>
        <w:rPr>
          <w:rFonts w:ascii="Times New Roman" w:hAnsi="Times New Roman"/>
        </w:rPr>
      </w:pPr>
      <w:r>
        <w:rPr>
          <w:rFonts w:ascii="Times New Roman" w:hAnsi="Times New Roman" w:hint="eastAsia"/>
        </w:rPr>
        <w:t>領取保證金之資格需為秩序冊上領隊、教練或管理其一。</w:t>
      </w:r>
    </w:p>
    <w:p w:rsidR="00A505AB" w:rsidRPr="00A505AB" w:rsidRDefault="00A505AB" w:rsidP="00A505AB">
      <w:pPr>
        <w:pStyle w:val="2"/>
        <w:numPr>
          <w:ilvl w:val="0"/>
          <w:numId w:val="20"/>
        </w:numPr>
        <w:ind w:leftChars="0" w:left="1560" w:firstLineChars="0" w:hanging="394"/>
        <w:rPr>
          <w:rFonts w:ascii="Times New Roman" w:hAnsi="Times New Roman"/>
        </w:rPr>
      </w:pPr>
      <w:r>
        <w:rPr>
          <w:rFonts w:ascii="Times New Roman" w:hAnsi="Times New Roman" w:hint="eastAsia"/>
        </w:rPr>
        <w:t>注意事項：</w:t>
      </w:r>
    </w:p>
    <w:p w:rsidR="00A505AB" w:rsidRPr="00A505AB" w:rsidRDefault="00A505AB" w:rsidP="00A505AB">
      <w:pPr>
        <w:pStyle w:val="2"/>
        <w:ind w:leftChars="686" w:left="1646" w:firstLineChars="0" w:firstLine="0"/>
        <w:rPr>
          <w:rFonts w:ascii="Times New Roman" w:hAnsi="Times New Roman"/>
        </w:rPr>
      </w:pPr>
      <w:r w:rsidRPr="00A505AB">
        <w:rPr>
          <w:rFonts w:ascii="Times New Roman" w:hAnsi="Times New Roman" w:hint="eastAsia"/>
        </w:rPr>
        <w:t xml:space="preserve">1. </w:t>
      </w:r>
      <w:r w:rsidRPr="00A505AB">
        <w:rPr>
          <w:rFonts w:ascii="Times New Roman" w:hAnsi="Times New Roman" w:hint="eastAsia"/>
        </w:rPr>
        <w:t>報名資料填寫完畢後，報名系統會自動寄發</w:t>
      </w:r>
      <w:r w:rsidRPr="00A505AB">
        <w:rPr>
          <w:rFonts w:ascii="Times New Roman" w:hAnsi="Times New Roman" w:hint="eastAsia"/>
        </w:rPr>
        <w:t>E-mail</w:t>
      </w:r>
      <w:r w:rsidRPr="00A505AB">
        <w:rPr>
          <w:rFonts w:ascii="Times New Roman" w:hAnsi="Times New Roman" w:hint="eastAsia"/>
        </w:rPr>
        <w:t>給聯絡人，請再次確認資料是否正確。</w:t>
      </w:r>
    </w:p>
    <w:p w:rsidR="00A505AB" w:rsidRPr="00A505AB" w:rsidRDefault="00A505AB" w:rsidP="00A505AB">
      <w:pPr>
        <w:pStyle w:val="2"/>
        <w:ind w:leftChars="686" w:left="1646" w:firstLineChars="0" w:firstLine="0"/>
        <w:rPr>
          <w:rFonts w:ascii="Times New Roman" w:hAnsi="Times New Roman"/>
        </w:rPr>
      </w:pPr>
      <w:r w:rsidRPr="00A505AB">
        <w:rPr>
          <w:rFonts w:ascii="Times New Roman" w:hAnsi="Times New Roman" w:hint="eastAsia"/>
        </w:rPr>
        <w:t xml:space="preserve">2. </w:t>
      </w:r>
      <w:r w:rsidRPr="00A505AB">
        <w:rPr>
          <w:rFonts w:ascii="Times New Roman" w:hAnsi="Times New Roman" w:hint="eastAsia"/>
        </w:rPr>
        <w:t>報名系統於付款方式處皆有試算手續費，請詳閱</w:t>
      </w:r>
      <w:r w:rsidR="00715983">
        <w:rPr>
          <w:rFonts w:ascii="Times New Roman" w:hAnsi="Times New Roman" w:hint="eastAsia"/>
        </w:rPr>
        <w:t>報名頁面</w:t>
      </w:r>
      <w:r w:rsidRPr="00A505AB">
        <w:rPr>
          <w:rFonts w:ascii="Times New Roman" w:hAnsi="Times New Roman" w:hint="eastAsia"/>
        </w:rPr>
        <w:t>說明後選擇最適合的方式繳款。</w:t>
      </w:r>
    </w:p>
    <w:p w:rsidR="00A505AB" w:rsidRPr="00A505AB" w:rsidRDefault="00A505AB" w:rsidP="00A505AB">
      <w:pPr>
        <w:pStyle w:val="2"/>
        <w:ind w:leftChars="686" w:left="1646" w:firstLineChars="0" w:firstLine="0"/>
        <w:rPr>
          <w:rFonts w:ascii="Times New Roman" w:hAnsi="Times New Roman"/>
        </w:rPr>
      </w:pPr>
      <w:r w:rsidRPr="00A505AB">
        <w:rPr>
          <w:rFonts w:ascii="Times New Roman" w:hAnsi="Times New Roman" w:hint="eastAsia"/>
        </w:rPr>
        <w:t xml:space="preserve">3. </w:t>
      </w:r>
      <w:r w:rsidRPr="00A505AB">
        <w:rPr>
          <w:rFonts w:ascii="Times New Roman" w:hAnsi="Times New Roman" w:hint="eastAsia"/>
        </w:rPr>
        <w:t>若選擇</w:t>
      </w:r>
      <w:r w:rsidRPr="00A505AB">
        <w:rPr>
          <w:rFonts w:ascii="Times New Roman" w:hAnsi="Times New Roman" w:hint="eastAsia"/>
        </w:rPr>
        <w:t>7-11 ibon</w:t>
      </w:r>
      <w:r w:rsidRPr="00A505AB">
        <w:rPr>
          <w:rFonts w:ascii="Times New Roman" w:hAnsi="Times New Roman" w:hint="eastAsia"/>
        </w:rPr>
        <w:t>付款，系統會另外發送繳費簡訊代碼，請至超商</w:t>
      </w:r>
      <w:r w:rsidRPr="00A505AB">
        <w:rPr>
          <w:rFonts w:ascii="Times New Roman" w:hAnsi="Times New Roman" w:hint="eastAsia"/>
        </w:rPr>
        <w:t>ibon</w:t>
      </w:r>
      <w:r w:rsidRPr="00A505AB">
        <w:rPr>
          <w:rFonts w:ascii="Times New Roman" w:hAnsi="Times New Roman" w:hint="eastAsia"/>
        </w:rPr>
        <w:t>機台操作進行繳款即可。</w:t>
      </w:r>
    </w:p>
    <w:p w:rsidR="00A505AB" w:rsidRPr="00A505AB" w:rsidRDefault="00A505AB" w:rsidP="00A505AB">
      <w:pPr>
        <w:pStyle w:val="2"/>
        <w:ind w:leftChars="686" w:left="1646" w:firstLineChars="0" w:firstLine="0"/>
        <w:rPr>
          <w:rFonts w:ascii="Times New Roman" w:hAnsi="Times New Roman"/>
        </w:rPr>
      </w:pPr>
      <w:r w:rsidRPr="00A505AB">
        <w:rPr>
          <w:rFonts w:ascii="Times New Roman" w:hAnsi="Times New Roman" w:hint="eastAsia"/>
        </w:rPr>
        <w:t xml:space="preserve">4. </w:t>
      </w:r>
      <w:r w:rsidRPr="00A505AB">
        <w:rPr>
          <w:rFonts w:ascii="Times New Roman" w:hAnsi="Times New Roman" w:hint="eastAsia"/>
        </w:rPr>
        <w:t>尚未付款的訂單，可至樂活報名網《報名查詢修改》修改及查詢訂單全部內容。</w:t>
      </w:r>
    </w:p>
    <w:p w:rsidR="00A505AB" w:rsidRPr="00A505AB" w:rsidRDefault="00A505AB" w:rsidP="00A505AB">
      <w:pPr>
        <w:pStyle w:val="2"/>
        <w:ind w:leftChars="686" w:left="1646" w:firstLineChars="0" w:firstLine="0"/>
        <w:rPr>
          <w:rFonts w:ascii="Times New Roman" w:hAnsi="Times New Roman"/>
        </w:rPr>
      </w:pPr>
      <w:r w:rsidRPr="00A505AB">
        <w:rPr>
          <w:rFonts w:ascii="Times New Roman" w:hAnsi="Times New Roman" w:hint="eastAsia"/>
        </w:rPr>
        <w:t xml:space="preserve">5. </w:t>
      </w:r>
      <w:r w:rsidRPr="00A505AB">
        <w:rPr>
          <w:rFonts w:ascii="Times New Roman" w:hAnsi="Times New Roman" w:hint="eastAsia"/>
        </w:rPr>
        <w:t>繳納報名費後才算完成整個報名程序，若逾期未繳，則視為放棄報名！</w:t>
      </w:r>
    </w:p>
    <w:p w:rsidR="00A505AB" w:rsidRPr="00A505AB" w:rsidRDefault="00A505AB" w:rsidP="00A505AB">
      <w:pPr>
        <w:pStyle w:val="2"/>
        <w:ind w:leftChars="686" w:left="1646" w:firstLineChars="0" w:firstLine="0"/>
        <w:rPr>
          <w:rFonts w:ascii="Times New Roman" w:hAnsi="Times New Roman"/>
        </w:rPr>
      </w:pPr>
      <w:r w:rsidRPr="00A505AB">
        <w:rPr>
          <w:rFonts w:ascii="Times New Roman" w:hAnsi="Times New Roman" w:hint="eastAsia"/>
        </w:rPr>
        <w:t xml:space="preserve">6. </w:t>
      </w:r>
      <w:r w:rsidRPr="00A505AB">
        <w:rPr>
          <w:rFonts w:ascii="Times New Roman" w:hAnsi="Times New Roman" w:hint="eastAsia"/>
        </w:rPr>
        <w:t>繳費單逾期未繳，可於報名期間內至樂活報名網《報名查詢修改》登入重新產單或更換付費方式。</w:t>
      </w:r>
    </w:p>
    <w:p w:rsidR="00A505AB" w:rsidRDefault="00A505AB" w:rsidP="00A505AB">
      <w:pPr>
        <w:pStyle w:val="2"/>
        <w:ind w:leftChars="686" w:left="1646" w:firstLineChars="0" w:firstLine="0"/>
        <w:rPr>
          <w:rFonts w:ascii="Times New Roman" w:hAnsi="Times New Roman"/>
        </w:rPr>
      </w:pPr>
      <w:r w:rsidRPr="00A505AB">
        <w:rPr>
          <w:rFonts w:ascii="Times New Roman" w:hAnsi="Times New Roman" w:hint="eastAsia"/>
        </w:rPr>
        <w:t xml:space="preserve">7. </w:t>
      </w:r>
      <w:r w:rsidRPr="00A505AB">
        <w:rPr>
          <w:rFonts w:ascii="Times New Roman" w:hAnsi="Times New Roman" w:hint="eastAsia"/>
        </w:rPr>
        <w:t>若您已完成繳費後需更改報名資料，請於報名時間內來電樂活報名網客服中心，由專人為您處理。</w:t>
      </w:r>
    </w:p>
    <w:p w:rsidR="00A505AB" w:rsidRPr="00A505AB" w:rsidRDefault="00A505AB" w:rsidP="00A505AB">
      <w:pPr>
        <w:pStyle w:val="2"/>
        <w:ind w:leftChars="686" w:left="1646" w:firstLineChars="0" w:firstLine="0"/>
        <w:rPr>
          <w:rFonts w:ascii="Times New Roman" w:hAnsi="Times New Roman"/>
        </w:rPr>
      </w:pPr>
      <w:r>
        <w:rPr>
          <w:rFonts w:ascii="Times New Roman" w:hAnsi="Times New Roman" w:hint="eastAsia"/>
        </w:rPr>
        <w:t>8.</w:t>
      </w:r>
      <w:r w:rsidRPr="00A505AB">
        <w:rPr>
          <w:rFonts w:ascii="Times New Roman" w:hAnsi="Times New Roman" w:hint="eastAsia"/>
        </w:rPr>
        <w:t>電話：</w:t>
      </w:r>
      <w:r w:rsidRPr="00A505AB">
        <w:rPr>
          <w:rFonts w:ascii="Times New Roman" w:hAnsi="Times New Roman" w:hint="eastAsia"/>
        </w:rPr>
        <w:t xml:space="preserve">(05)533-6010  </w:t>
      </w:r>
      <w:r w:rsidRPr="00A505AB">
        <w:rPr>
          <w:rFonts w:ascii="Times New Roman" w:hAnsi="Times New Roman" w:hint="eastAsia"/>
        </w:rPr>
        <w:t>聯絡時間：週一至週五</w:t>
      </w:r>
      <w:r w:rsidRPr="00A505AB">
        <w:rPr>
          <w:rFonts w:ascii="Times New Roman" w:hAnsi="Times New Roman" w:hint="eastAsia"/>
        </w:rPr>
        <w:t>(08:30~12:00</w:t>
      </w:r>
      <w:r w:rsidRPr="00A505AB">
        <w:rPr>
          <w:rFonts w:ascii="Times New Roman" w:hAnsi="Times New Roman" w:hint="eastAsia"/>
        </w:rPr>
        <w:t>、</w:t>
      </w:r>
      <w:r w:rsidRPr="00A505AB">
        <w:rPr>
          <w:rFonts w:ascii="Times New Roman" w:hAnsi="Times New Roman" w:hint="eastAsia"/>
        </w:rPr>
        <w:t>13:30~17:00)</w:t>
      </w:r>
      <w:r w:rsidRPr="00A505AB">
        <w:rPr>
          <w:rFonts w:ascii="Times New Roman" w:hAnsi="Times New Roman" w:hint="eastAsia"/>
        </w:rPr>
        <w:t>；</w:t>
      </w:r>
    </w:p>
    <w:p w:rsidR="00A505AB" w:rsidRDefault="00A505AB" w:rsidP="00A505AB">
      <w:pPr>
        <w:pStyle w:val="2"/>
        <w:ind w:leftChars="686" w:left="1646" w:firstLineChars="0" w:firstLine="0"/>
        <w:rPr>
          <w:rFonts w:ascii="Times New Roman" w:hAnsi="Times New Roman"/>
        </w:rPr>
      </w:pPr>
      <w:r w:rsidRPr="00A505AB">
        <w:rPr>
          <w:rFonts w:ascii="Times New Roman" w:hAnsi="Times New Roman" w:hint="eastAsia"/>
        </w:rPr>
        <w:t>例假日請</w:t>
      </w:r>
      <w:r w:rsidRPr="00A505AB">
        <w:rPr>
          <w:rFonts w:ascii="Times New Roman" w:hAnsi="Times New Roman" w:hint="eastAsia"/>
        </w:rPr>
        <w:t>Email</w:t>
      </w:r>
      <w:r w:rsidRPr="00A505AB">
        <w:rPr>
          <w:rFonts w:ascii="Times New Roman" w:hAnsi="Times New Roman" w:hint="eastAsia"/>
        </w:rPr>
        <w:t>或至樂活報名網首頁</w:t>
      </w:r>
      <w:r w:rsidRPr="00A505AB">
        <w:rPr>
          <w:rFonts w:ascii="Times New Roman" w:hAnsi="Times New Roman" w:hint="eastAsia"/>
        </w:rPr>
        <w:t>&gt;</w:t>
      </w:r>
      <w:r w:rsidRPr="00A505AB">
        <w:rPr>
          <w:rFonts w:ascii="Times New Roman" w:hAnsi="Times New Roman" w:hint="eastAsia"/>
        </w:rPr>
        <w:t>客服中心</w:t>
      </w:r>
      <w:r w:rsidRPr="00A505AB">
        <w:rPr>
          <w:rFonts w:ascii="Times New Roman" w:hAnsi="Times New Roman" w:hint="eastAsia"/>
        </w:rPr>
        <w:t>&gt;</w:t>
      </w:r>
      <w:r w:rsidRPr="00A505AB">
        <w:rPr>
          <w:rFonts w:ascii="Times New Roman" w:hAnsi="Times New Roman" w:hint="eastAsia"/>
        </w:rPr>
        <w:t>聯絡我們，填單留言。</w:t>
      </w:r>
    </w:p>
    <w:p w:rsidR="00A505AB" w:rsidRPr="00A505AB" w:rsidRDefault="00A505AB" w:rsidP="00A505AB">
      <w:pPr>
        <w:pStyle w:val="2"/>
        <w:numPr>
          <w:ilvl w:val="0"/>
          <w:numId w:val="12"/>
        </w:numPr>
        <w:ind w:leftChars="0" w:firstLineChars="0"/>
        <w:rPr>
          <w:rFonts w:ascii="Times New Roman" w:hAnsi="Times New Roman"/>
        </w:rPr>
      </w:pPr>
      <w:r w:rsidRPr="00A277C0">
        <w:rPr>
          <w:rFonts w:ascii="Times New Roman" w:hAnsi="Times New Roman"/>
        </w:rPr>
        <w:t>國小團體組：以學校為報名單位，每一選手限報名一隊參賽，如有重複報名者，由大會裁定歸屬隊伍，不得異議、若有異議則取消其所有參賽資格。</w:t>
      </w:r>
    </w:p>
    <w:p w:rsidR="00A70C2C" w:rsidRPr="002C7507" w:rsidRDefault="00A70C2C" w:rsidP="00E12E4A">
      <w:pPr>
        <w:pStyle w:val="2"/>
        <w:numPr>
          <w:ilvl w:val="0"/>
          <w:numId w:val="12"/>
        </w:numPr>
        <w:ind w:leftChars="0" w:firstLineChars="0"/>
        <w:rPr>
          <w:rFonts w:ascii="Times New Roman" w:hAnsi="Times New Roman"/>
        </w:rPr>
      </w:pPr>
      <w:r w:rsidRPr="00A277C0">
        <w:rPr>
          <w:rFonts w:ascii="Times New Roman" w:hAnsi="Times New Roman"/>
        </w:rPr>
        <w:t>社會</w:t>
      </w:r>
      <w:r w:rsidR="00D83906" w:rsidRPr="00A277C0">
        <w:rPr>
          <w:rFonts w:ascii="Times New Roman" w:hAnsi="Times New Roman"/>
        </w:rPr>
        <w:t>團</w:t>
      </w:r>
      <w:r w:rsidR="00D83906" w:rsidRPr="002C7507">
        <w:rPr>
          <w:rFonts w:ascii="Times New Roman" w:hAnsi="Times New Roman"/>
        </w:rPr>
        <w:t>體</w:t>
      </w:r>
      <w:r w:rsidRPr="002C7507">
        <w:rPr>
          <w:rFonts w:ascii="Times New Roman" w:hAnsi="Times New Roman"/>
        </w:rPr>
        <w:t>組</w:t>
      </w:r>
      <w:r w:rsidR="00E12E4A" w:rsidRPr="002C7507">
        <w:rPr>
          <w:rFonts w:ascii="Times New Roman" w:hAnsi="Times New Roman"/>
        </w:rPr>
        <w:t>：</w:t>
      </w:r>
      <w:r w:rsidRPr="002C7507">
        <w:rPr>
          <w:rFonts w:ascii="Times New Roman" w:hAnsi="Times New Roman"/>
        </w:rPr>
        <w:t>以球隊為報名單位，每一選手限報名一隊參賽，如有重複報名者，由大會裁定歸屬隊伍，不得異議、若有異議則取消其所有參賽資格。</w:t>
      </w:r>
    </w:p>
    <w:p w:rsidR="00E751C6" w:rsidRPr="00E751C6" w:rsidRDefault="00B471D4" w:rsidP="00E751C6">
      <w:pPr>
        <w:pStyle w:val="2"/>
        <w:numPr>
          <w:ilvl w:val="0"/>
          <w:numId w:val="12"/>
        </w:numPr>
        <w:ind w:leftChars="0" w:firstLineChars="0"/>
        <w:rPr>
          <w:rFonts w:ascii="Times New Roman" w:hAnsi="Times New Roman"/>
        </w:rPr>
      </w:pPr>
      <w:r w:rsidRPr="00CF0E5E">
        <w:rPr>
          <w:rFonts w:ascii="Times New Roman" w:hAnsi="Times New Roman"/>
          <w:b/>
        </w:rPr>
        <w:t>New</w:t>
      </w:r>
      <w:r w:rsidR="00CF0E5E" w:rsidRPr="00CF0E5E">
        <w:rPr>
          <w:rFonts w:ascii="Times New Roman" w:hAnsi="Times New Roman" w:hint="eastAsia"/>
          <w:b/>
        </w:rPr>
        <w:t>社會活力</w:t>
      </w:r>
      <w:r w:rsidR="002C7507" w:rsidRPr="00CF0E5E">
        <w:rPr>
          <w:rFonts w:ascii="Times New Roman" w:hAnsi="Times New Roman" w:hint="eastAsia"/>
          <w:b/>
        </w:rPr>
        <w:t>組</w:t>
      </w:r>
      <w:r w:rsidRPr="002C7507">
        <w:rPr>
          <w:rFonts w:ascii="Times New Roman" w:hAnsi="Times New Roman"/>
        </w:rPr>
        <w:t>：以球隊為報名單位，每一選手限報名一隊參賽，如有重複報名者，由大會裁定歸屬隊伍，不得異議、若有異議則取消其所有參賽資格。</w:t>
      </w:r>
    </w:p>
    <w:p w:rsidR="00D83906" w:rsidRPr="00A277C0" w:rsidRDefault="00D83906" w:rsidP="00E12E4A">
      <w:pPr>
        <w:pStyle w:val="2"/>
        <w:numPr>
          <w:ilvl w:val="0"/>
          <w:numId w:val="12"/>
        </w:numPr>
        <w:ind w:leftChars="0" w:firstLineChars="0"/>
        <w:rPr>
          <w:rFonts w:ascii="Times New Roman" w:hAnsi="Times New Roman"/>
        </w:rPr>
      </w:pPr>
      <w:r w:rsidRPr="00A277C0">
        <w:rPr>
          <w:rFonts w:ascii="Times New Roman" w:hAnsi="Times New Roman"/>
        </w:rPr>
        <w:t>全能個人組：以個人為報名單位。</w:t>
      </w:r>
    </w:p>
    <w:p w:rsidR="00423868" w:rsidRPr="00D614E8" w:rsidRDefault="009F548A" w:rsidP="00637478">
      <w:pPr>
        <w:pStyle w:val="2"/>
        <w:numPr>
          <w:ilvl w:val="0"/>
          <w:numId w:val="12"/>
        </w:numPr>
        <w:ind w:leftChars="0" w:firstLineChars="0"/>
        <w:rPr>
          <w:rFonts w:ascii="Times New Roman" w:hAnsi="Times New Roman"/>
          <w:b/>
        </w:rPr>
      </w:pPr>
      <w:r w:rsidRPr="00D614E8">
        <w:rPr>
          <w:rFonts w:ascii="Times New Roman" w:hAnsi="Times New Roman"/>
        </w:rPr>
        <w:t>報名表中填寫的</w:t>
      </w:r>
      <w:r w:rsidR="00423868" w:rsidRPr="00D614E8">
        <w:rPr>
          <w:rFonts w:ascii="Times New Roman" w:hAnsi="Times New Roman"/>
        </w:rPr>
        <w:t>個人資料，僅供本賽會相關用途使用。</w:t>
      </w:r>
    </w:p>
    <w:p w:rsidR="00D5501A" w:rsidRPr="00326339" w:rsidRDefault="00D5501A" w:rsidP="00D5501A">
      <w:pPr>
        <w:pStyle w:val="af1"/>
        <w:numPr>
          <w:ilvl w:val="0"/>
          <w:numId w:val="15"/>
        </w:numPr>
        <w:tabs>
          <w:tab w:val="left" w:pos="567"/>
        </w:tabs>
        <w:adjustRightInd w:val="0"/>
        <w:spacing w:line="360" w:lineRule="exact"/>
        <w:ind w:leftChars="0" w:left="851" w:hanging="851"/>
        <w:textAlignment w:val="baseline"/>
        <w:rPr>
          <w:rFonts w:eastAsia="標楷體"/>
          <w:sz w:val="28"/>
          <w:szCs w:val="28"/>
        </w:rPr>
      </w:pPr>
      <w:r w:rsidRPr="00A277C0">
        <w:rPr>
          <w:rFonts w:eastAsia="標楷體"/>
          <w:sz w:val="28"/>
          <w:szCs w:val="28"/>
        </w:rPr>
        <w:t>承辦人：</w:t>
      </w:r>
      <w:r w:rsidRPr="00326339">
        <w:rPr>
          <w:rFonts w:eastAsia="標楷體"/>
          <w:sz w:val="28"/>
          <w:szCs w:val="28"/>
        </w:rPr>
        <w:t>生達化學製藥股份有限公司</w:t>
      </w:r>
      <w:r w:rsidRPr="00326339">
        <w:rPr>
          <w:rFonts w:eastAsia="標楷體"/>
          <w:sz w:val="28"/>
          <w:szCs w:val="28"/>
        </w:rPr>
        <w:t xml:space="preserve"> </w:t>
      </w:r>
      <w:r w:rsidRPr="00326339">
        <w:rPr>
          <w:rFonts w:eastAsia="標楷體"/>
          <w:sz w:val="28"/>
          <w:szCs w:val="28"/>
        </w:rPr>
        <w:t>電</w:t>
      </w:r>
      <w:r w:rsidRPr="00326339">
        <w:rPr>
          <w:rFonts w:eastAsia="標楷體"/>
          <w:sz w:val="28"/>
          <w:szCs w:val="28"/>
        </w:rPr>
        <w:t xml:space="preserve"> </w:t>
      </w:r>
      <w:r w:rsidRPr="00326339">
        <w:rPr>
          <w:rFonts w:eastAsia="標楷體"/>
          <w:sz w:val="28"/>
          <w:szCs w:val="28"/>
        </w:rPr>
        <w:t>話：</w:t>
      </w:r>
      <w:r w:rsidRPr="00326339">
        <w:rPr>
          <w:rFonts w:eastAsia="標楷體"/>
          <w:sz w:val="28"/>
          <w:szCs w:val="28"/>
        </w:rPr>
        <w:t>06-6361516</w:t>
      </w:r>
    </w:p>
    <w:p w:rsidR="00D5501A" w:rsidRPr="00326339" w:rsidRDefault="00E817F8" w:rsidP="00DE29E5">
      <w:pPr>
        <w:pStyle w:val="af1"/>
        <w:tabs>
          <w:tab w:val="left" w:pos="567"/>
        </w:tabs>
        <w:adjustRightInd w:val="0"/>
        <w:spacing w:line="360" w:lineRule="exact"/>
        <w:ind w:leftChars="0" w:left="1985"/>
        <w:textAlignment w:val="baseline"/>
        <w:rPr>
          <w:rFonts w:eastAsia="標楷體"/>
          <w:sz w:val="28"/>
          <w:szCs w:val="28"/>
        </w:rPr>
      </w:pPr>
      <w:r w:rsidRPr="00326339">
        <w:rPr>
          <w:rFonts w:eastAsia="標楷體" w:hint="eastAsia"/>
          <w:sz w:val="28"/>
          <w:szCs w:val="28"/>
        </w:rPr>
        <w:t>總幹事</w:t>
      </w:r>
      <w:r w:rsidR="002C7507" w:rsidRPr="00326339">
        <w:rPr>
          <w:rFonts w:eastAsia="標楷體"/>
          <w:sz w:val="28"/>
          <w:szCs w:val="28"/>
        </w:rPr>
        <w:t>：</w:t>
      </w:r>
      <w:r w:rsidR="002C7507" w:rsidRPr="00326339">
        <w:rPr>
          <w:rFonts w:eastAsia="標楷體" w:hint="eastAsia"/>
          <w:sz w:val="28"/>
          <w:szCs w:val="28"/>
        </w:rPr>
        <w:t>陳盈巧</w:t>
      </w:r>
      <w:r w:rsidR="00D5501A" w:rsidRPr="00326339">
        <w:rPr>
          <w:rFonts w:eastAsia="標楷體"/>
          <w:sz w:val="28"/>
          <w:szCs w:val="28"/>
        </w:rPr>
        <w:t xml:space="preserve"> </w:t>
      </w:r>
      <w:r w:rsidR="00D5501A" w:rsidRPr="00326339">
        <w:rPr>
          <w:rFonts w:eastAsia="標楷體"/>
          <w:sz w:val="28"/>
          <w:szCs w:val="28"/>
        </w:rPr>
        <w:t>分機</w:t>
      </w:r>
      <w:r w:rsidR="002C7507" w:rsidRPr="00326339">
        <w:rPr>
          <w:rFonts w:eastAsia="標楷體" w:hint="eastAsia"/>
          <w:sz w:val="28"/>
          <w:szCs w:val="28"/>
        </w:rPr>
        <w:t>6303</w:t>
      </w:r>
    </w:p>
    <w:p w:rsidR="00D5501A" w:rsidRPr="00326339" w:rsidRDefault="002C7507" w:rsidP="00DE29E5">
      <w:pPr>
        <w:pStyle w:val="af1"/>
        <w:tabs>
          <w:tab w:val="left" w:pos="567"/>
        </w:tabs>
        <w:adjustRightInd w:val="0"/>
        <w:spacing w:line="360" w:lineRule="exact"/>
        <w:ind w:leftChars="0" w:left="1985"/>
        <w:textAlignment w:val="baseline"/>
        <w:rPr>
          <w:rFonts w:eastAsia="標楷體"/>
          <w:sz w:val="28"/>
          <w:szCs w:val="28"/>
        </w:rPr>
      </w:pPr>
      <w:r w:rsidRPr="00326339">
        <w:rPr>
          <w:rFonts w:eastAsia="標楷體"/>
          <w:sz w:val="28"/>
          <w:szCs w:val="28"/>
        </w:rPr>
        <w:t>報名組：</w:t>
      </w:r>
      <w:r w:rsidR="00E817F8" w:rsidRPr="00326339">
        <w:rPr>
          <w:rFonts w:eastAsia="標楷體" w:hint="eastAsia"/>
          <w:sz w:val="28"/>
          <w:szCs w:val="28"/>
        </w:rPr>
        <w:t>蔡佩珊</w:t>
      </w:r>
      <w:r w:rsidR="00D5501A" w:rsidRPr="00326339">
        <w:rPr>
          <w:rFonts w:eastAsia="標楷體"/>
          <w:sz w:val="28"/>
          <w:szCs w:val="28"/>
        </w:rPr>
        <w:t xml:space="preserve"> </w:t>
      </w:r>
      <w:r w:rsidR="00D5501A" w:rsidRPr="00326339">
        <w:rPr>
          <w:rFonts w:eastAsia="標楷體"/>
          <w:sz w:val="28"/>
          <w:szCs w:val="28"/>
        </w:rPr>
        <w:t>分機</w:t>
      </w:r>
      <w:r w:rsidR="00E817F8" w:rsidRPr="00326339">
        <w:rPr>
          <w:rFonts w:eastAsia="標楷體" w:hint="eastAsia"/>
          <w:sz w:val="28"/>
          <w:szCs w:val="28"/>
        </w:rPr>
        <w:t>6277</w:t>
      </w:r>
    </w:p>
    <w:p w:rsidR="00A70C2C" w:rsidRPr="00D614E8" w:rsidRDefault="00A70C2C" w:rsidP="00484A35">
      <w:pPr>
        <w:pStyle w:val="af1"/>
        <w:numPr>
          <w:ilvl w:val="0"/>
          <w:numId w:val="15"/>
        </w:numPr>
        <w:tabs>
          <w:tab w:val="left" w:pos="567"/>
        </w:tabs>
        <w:adjustRightInd w:val="0"/>
        <w:spacing w:before="120" w:line="360" w:lineRule="exact"/>
        <w:ind w:leftChars="0" w:left="851" w:hanging="851"/>
        <w:jc w:val="both"/>
        <w:textAlignment w:val="baseline"/>
        <w:rPr>
          <w:rFonts w:eastAsia="標楷體"/>
          <w:sz w:val="28"/>
          <w:szCs w:val="28"/>
        </w:rPr>
      </w:pPr>
      <w:r w:rsidRPr="00D614E8">
        <w:rPr>
          <w:rFonts w:eastAsia="標楷體"/>
          <w:sz w:val="28"/>
          <w:szCs w:val="28"/>
        </w:rPr>
        <w:t>抽籤及領隊會議：未出席者由大會代為抽籤，對會中所議決事項不得提出任何異議。</w:t>
      </w:r>
    </w:p>
    <w:p w:rsidR="00A70C2C" w:rsidRPr="00101551" w:rsidRDefault="00A70C2C" w:rsidP="009C6359">
      <w:pPr>
        <w:pStyle w:val="2"/>
        <w:numPr>
          <w:ilvl w:val="0"/>
          <w:numId w:val="18"/>
        </w:numPr>
        <w:ind w:leftChars="0" w:firstLineChars="0"/>
        <w:rPr>
          <w:rFonts w:ascii="Times New Roman" w:hAnsi="Times New Roman"/>
        </w:rPr>
      </w:pPr>
      <w:r w:rsidRPr="00101551">
        <w:rPr>
          <w:rFonts w:ascii="Times New Roman" w:hAnsi="Times New Roman"/>
        </w:rPr>
        <w:t>時間：</w:t>
      </w:r>
      <w:r w:rsidR="00DE63B9" w:rsidRPr="00101551">
        <w:rPr>
          <w:rFonts w:ascii="Times New Roman" w:hAnsi="Times New Roman"/>
        </w:rPr>
        <w:t>10</w:t>
      </w:r>
      <w:r w:rsidR="00761AAF">
        <w:rPr>
          <w:rFonts w:ascii="Times New Roman" w:hAnsi="Times New Roman"/>
        </w:rPr>
        <w:t>7</w:t>
      </w:r>
      <w:r w:rsidRPr="00101551">
        <w:rPr>
          <w:rFonts w:ascii="Times New Roman" w:hAnsi="Times New Roman"/>
        </w:rPr>
        <w:t>年</w:t>
      </w:r>
      <w:r w:rsidR="00441DA2" w:rsidRPr="00101551">
        <w:rPr>
          <w:rFonts w:ascii="Times New Roman" w:hAnsi="Times New Roman"/>
        </w:rPr>
        <w:t>1</w:t>
      </w:r>
      <w:r w:rsidR="009963AC" w:rsidRPr="00101551">
        <w:rPr>
          <w:rFonts w:ascii="Times New Roman" w:hAnsi="Times New Roman"/>
        </w:rPr>
        <w:t>0</w:t>
      </w:r>
      <w:r w:rsidRPr="00101551">
        <w:rPr>
          <w:rFonts w:ascii="Times New Roman" w:hAnsi="Times New Roman"/>
        </w:rPr>
        <w:t>月</w:t>
      </w:r>
      <w:r w:rsidR="008E0DD7" w:rsidRPr="00101551">
        <w:rPr>
          <w:rFonts w:ascii="Times New Roman" w:hAnsi="Times New Roman"/>
        </w:rPr>
        <w:t>2</w:t>
      </w:r>
      <w:r w:rsidR="002C7507" w:rsidRPr="00101551">
        <w:rPr>
          <w:rFonts w:ascii="Times New Roman" w:hAnsi="Times New Roman" w:hint="eastAsia"/>
        </w:rPr>
        <w:t>4</w:t>
      </w:r>
      <w:r w:rsidR="00DE63B9" w:rsidRPr="00101551">
        <w:rPr>
          <w:rFonts w:ascii="Times New Roman" w:hAnsi="Times New Roman"/>
        </w:rPr>
        <w:t xml:space="preserve"> </w:t>
      </w:r>
      <w:r w:rsidRPr="00101551">
        <w:rPr>
          <w:rFonts w:ascii="Times New Roman" w:hAnsi="Times New Roman"/>
        </w:rPr>
        <w:t>日（星期</w:t>
      </w:r>
      <w:r w:rsidR="00224C35" w:rsidRPr="00101551">
        <w:rPr>
          <w:rFonts w:ascii="Times New Roman" w:hAnsi="Times New Roman"/>
        </w:rPr>
        <w:t>三</w:t>
      </w:r>
      <w:r w:rsidRPr="00101551">
        <w:rPr>
          <w:rFonts w:ascii="Times New Roman" w:hAnsi="Times New Roman"/>
        </w:rPr>
        <w:t>）下午一時三十分。</w:t>
      </w:r>
    </w:p>
    <w:p w:rsidR="00A70C2C" w:rsidRPr="00101551" w:rsidRDefault="00A70C2C" w:rsidP="009C6359">
      <w:pPr>
        <w:pStyle w:val="2"/>
        <w:numPr>
          <w:ilvl w:val="0"/>
          <w:numId w:val="18"/>
        </w:numPr>
        <w:ind w:leftChars="0" w:firstLineChars="0"/>
        <w:rPr>
          <w:rFonts w:ascii="Times New Roman" w:hAnsi="Times New Roman"/>
        </w:rPr>
      </w:pPr>
      <w:r w:rsidRPr="00101551">
        <w:rPr>
          <w:rFonts w:ascii="Times New Roman" w:hAnsi="Times New Roman"/>
        </w:rPr>
        <w:t>地點：生達化學製藥股份有限公司二廠會議室（</w:t>
      </w:r>
      <w:r w:rsidR="00FD56E9" w:rsidRPr="00101551">
        <w:rPr>
          <w:rFonts w:ascii="Times New Roman" w:hAnsi="Times New Roman"/>
          <w:kern w:val="0"/>
        </w:rPr>
        <w:t>臺</w:t>
      </w:r>
      <w:r w:rsidR="00FD56E9" w:rsidRPr="00101551">
        <w:rPr>
          <w:rFonts w:ascii="Times New Roman" w:hAnsi="Times New Roman"/>
        </w:rPr>
        <w:t>南市</w:t>
      </w:r>
      <w:r w:rsidRPr="00101551">
        <w:rPr>
          <w:rFonts w:ascii="Times New Roman" w:hAnsi="Times New Roman"/>
        </w:rPr>
        <w:t>新營</w:t>
      </w:r>
      <w:r w:rsidR="00383AC9" w:rsidRPr="00101551">
        <w:rPr>
          <w:rFonts w:ascii="Times New Roman" w:hAnsi="Times New Roman"/>
        </w:rPr>
        <w:t>區</w:t>
      </w:r>
      <w:r w:rsidRPr="00101551">
        <w:rPr>
          <w:rFonts w:ascii="Times New Roman" w:hAnsi="Times New Roman"/>
        </w:rPr>
        <w:t>開元路</w:t>
      </w:r>
      <w:r w:rsidRPr="00101551">
        <w:rPr>
          <w:rFonts w:ascii="Times New Roman" w:hAnsi="Times New Roman"/>
        </w:rPr>
        <w:t xml:space="preserve">154 </w:t>
      </w:r>
      <w:r w:rsidRPr="00101551">
        <w:rPr>
          <w:rFonts w:ascii="Times New Roman" w:hAnsi="Times New Roman"/>
        </w:rPr>
        <w:lastRenderedPageBreak/>
        <w:t>號）。</w:t>
      </w:r>
    </w:p>
    <w:p w:rsidR="00A70C2C" w:rsidRPr="00101551" w:rsidRDefault="002C7507" w:rsidP="009C6359">
      <w:pPr>
        <w:pStyle w:val="2"/>
        <w:numPr>
          <w:ilvl w:val="0"/>
          <w:numId w:val="18"/>
        </w:numPr>
        <w:ind w:leftChars="0" w:firstLineChars="0"/>
        <w:rPr>
          <w:rFonts w:ascii="Times New Roman" w:hAnsi="Times New Roman"/>
        </w:rPr>
      </w:pPr>
      <w:r w:rsidRPr="00101551">
        <w:rPr>
          <w:rFonts w:ascii="Times New Roman" w:hAnsi="Times New Roman"/>
        </w:rPr>
        <w:t>上屆前</w:t>
      </w:r>
      <w:r w:rsidRPr="00101551">
        <w:rPr>
          <w:rFonts w:ascii="Times New Roman" w:hAnsi="Times New Roman" w:hint="eastAsia"/>
        </w:rPr>
        <w:t>8</w:t>
      </w:r>
      <w:r w:rsidRPr="00101551">
        <w:rPr>
          <w:rFonts w:ascii="Times New Roman" w:hAnsi="Times New Roman" w:hint="eastAsia"/>
        </w:rPr>
        <w:t>隊</w:t>
      </w:r>
      <w:r w:rsidRPr="00101551">
        <w:rPr>
          <w:rFonts w:ascii="Times New Roman" w:hAnsi="Times New Roman" w:hint="eastAsia"/>
        </w:rPr>
        <w:t>(</w:t>
      </w:r>
      <w:r w:rsidRPr="00101551">
        <w:rPr>
          <w:rFonts w:ascii="Times New Roman" w:hAnsi="Times New Roman" w:hint="eastAsia"/>
        </w:rPr>
        <w:t>前</w:t>
      </w:r>
      <w:r w:rsidRPr="00101551">
        <w:rPr>
          <w:rFonts w:ascii="Times New Roman" w:hAnsi="Times New Roman" w:hint="eastAsia"/>
        </w:rPr>
        <w:t>7</w:t>
      </w:r>
      <w:r w:rsidR="00A70C2C" w:rsidRPr="00101551">
        <w:rPr>
          <w:rFonts w:ascii="Times New Roman" w:hAnsi="Times New Roman"/>
        </w:rPr>
        <w:t>名</w:t>
      </w:r>
      <w:r w:rsidRPr="00101551">
        <w:rPr>
          <w:rFonts w:ascii="Times New Roman" w:hAnsi="Times New Roman" w:hint="eastAsia"/>
        </w:rPr>
        <w:t>)</w:t>
      </w:r>
      <w:r w:rsidR="00A70C2C" w:rsidRPr="00101551">
        <w:rPr>
          <w:rFonts w:ascii="Times New Roman" w:hAnsi="Times New Roman"/>
        </w:rPr>
        <w:t>，得列為種子隊。</w:t>
      </w:r>
    </w:p>
    <w:p w:rsidR="00A70C2C" w:rsidRPr="00D614E8" w:rsidRDefault="00A70C2C" w:rsidP="009C6359">
      <w:pPr>
        <w:pStyle w:val="2"/>
        <w:numPr>
          <w:ilvl w:val="0"/>
          <w:numId w:val="18"/>
        </w:numPr>
        <w:ind w:leftChars="0" w:firstLineChars="0"/>
        <w:rPr>
          <w:rFonts w:ascii="Times New Roman" w:hAnsi="Times New Roman"/>
        </w:rPr>
      </w:pPr>
      <w:r w:rsidRPr="00D614E8">
        <w:rPr>
          <w:rFonts w:ascii="Times New Roman" w:hAnsi="Times New Roman"/>
        </w:rPr>
        <w:t>各組報名未滿八隊時，則不予比賽。</w:t>
      </w:r>
    </w:p>
    <w:p w:rsidR="00A70C2C" w:rsidRPr="00D614E8" w:rsidRDefault="00A70C2C" w:rsidP="00484A35">
      <w:pPr>
        <w:pStyle w:val="af1"/>
        <w:numPr>
          <w:ilvl w:val="0"/>
          <w:numId w:val="15"/>
        </w:numPr>
        <w:tabs>
          <w:tab w:val="left" w:pos="567"/>
        </w:tabs>
        <w:adjustRightInd w:val="0"/>
        <w:spacing w:before="120" w:line="360" w:lineRule="exact"/>
        <w:ind w:leftChars="0" w:left="851" w:hanging="851"/>
        <w:jc w:val="both"/>
        <w:textAlignment w:val="baseline"/>
        <w:rPr>
          <w:rFonts w:eastAsia="標楷體"/>
          <w:sz w:val="28"/>
          <w:szCs w:val="28"/>
        </w:rPr>
      </w:pPr>
      <w:r w:rsidRPr="00D614E8">
        <w:rPr>
          <w:rFonts w:eastAsia="標楷體"/>
          <w:sz w:val="28"/>
          <w:szCs w:val="28"/>
        </w:rPr>
        <w:t>申訴：</w:t>
      </w:r>
    </w:p>
    <w:p w:rsidR="00A70C2C" w:rsidRPr="00D614E8" w:rsidRDefault="00A70C2C" w:rsidP="009C6359">
      <w:pPr>
        <w:pStyle w:val="2"/>
        <w:numPr>
          <w:ilvl w:val="0"/>
          <w:numId w:val="19"/>
        </w:numPr>
        <w:ind w:leftChars="0" w:firstLineChars="0"/>
        <w:rPr>
          <w:rFonts w:ascii="Times New Roman" w:hAnsi="Times New Roman"/>
        </w:rPr>
      </w:pPr>
      <w:r w:rsidRPr="00D614E8">
        <w:rPr>
          <w:rFonts w:ascii="Times New Roman" w:hAnsi="Times New Roman"/>
        </w:rPr>
        <w:t>比賽中之爭議如規則上無明文規定，以裁判判決為終決。</w:t>
      </w:r>
    </w:p>
    <w:p w:rsidR="00A70C2C" w:rsidRPr="00D614E8" w:rsidRDefault="00A70C2C" w:rsidP="009C6359">
      <w:pPr>
        <w:pStyle w:val="2"/>
        <w:numPr>
          <w:ilvl w:val="0"/>
          <w:numId w:val="19"/>
        </w:numPr>
        <w:ind w:leftChars="0" w:firstLineChars="0"/>
        <w:rPr>
          <w:rFonts w:ascii="Times New Roman" w:hAnsi="Times New Roman"/>
        </w:rPr>
      </w:pPr>
      <w:r w:rsidRPr="00D614E8">
        <w:rPr>
          <w:rFonts w:ascii="Times New Roman" w:hAnsi="Times New Roman"/>
        </w:rPr>
        <w:t>球員資格之申訴，應於比賽開始前提出，否則不予受理。</w:t>
      </w:r>
    </w:p>
    <w:p w:rsidR="00A70C2C" w:rsidRPr="00A277C0" w:rsidRDefault="00A70C2C" w:rsidP="009C6359">
      <w:pPr>
        <w:pStyle w:val="2"/>
        <w:numPr>
          <w:ilvl w:val="0"/>
          <w:numId w:val="19"/>
        </w:numPr>
        <w:ind w:leftChars="0" w:firstLineChars="0"/>
        <w:rPr>
          <w:rFonts w:ascii="Times New Roman" w:hAnsi="Times New Roman"/>
        </w:rPr>
      </w:pPr>
      <w:r w:rsidRPr="00A277C0">
        <w:rPr>
          <w:rFonts w:ascii="Times New Roman" w:hAnsi="Times New Roman"/>
        </w:rPr>
        <w:t>合法之申訴，應於該場比賽前</w:t>
      </w:r>
      <w:r w:rsidRPr="00A277C0">
        <w:rPr>
          <w:rFonts w:ascii="Times New Roman" w:hAnsi="Times New Roman"/>
        </w:rPr>
        <w:t>30</w:t>
      </w:r>
      <w:r w:rsidRPr="00A277C0">
        <w:rPr>
          <w:rFonts w:ascii="Times New Roman" w:hAnsi="Times New Roman"/>
        </w:rPr>
        <w:t>分鐘內，以書面由領隊或教練向大會審判委員會提出，並繳交保證金</w:t>
      </w:r>
      <w:r w:rsidR="00F972DB" w:rsidRPr="00A277C0">
        <w:rPr>
          <w:rFonts w:ascii="Times New Roman" w:hAnsi="Times New Roman"/>
        </w:rPr>
        <w:t>3</w:t>
      </w:r>
      <w:r w:rsidR="00264908" w:rsidRPr="00A277C0">
        <w:rPr>
          <w:rFonts w:ascii="Times New Roman" w:hAnsi="Times New Roman"/>
        </w:rPr>
        <w:t>,0</w:t>
      </w:r>
      <w:r w:rsidRPr="00A277C0">
        <w:rPr>
          <w:rFonts w:ascii="Times New Roman" w:hAnsi="Times New Roman"/>
        </w:rPr>
        <w:t>00</w:t>
      </w:r>
      <w:r w:rsidRPr="00A277C0">
        <w:rPr>
          <w:rFonts w:ascii="Times New Roman" w:hAnsi="Times New Roman"/>
        </w:rPr>
        <w:t>元，由審判委員會裁決，若申訴成立時，退回保證金，否則充為大會獎品費。</w:t>
      </w:r>
    </w:p>
    <w:p w:rsidR="00A70C2C" w:rsidRPr="00D614E8" w:rsidRDefault="00A70C2C" w:rsidP="009C6359">
      <w:pPr>
        <w:pStyle w:val="2"/>
        <w:numPr>
          <w:ilvl w:val="0"/>
          <w:numId w:val="19"/>
        </w:numPr>
        <w:ind w:leftChars="0" w:firstLineChars="0"/>
        <w:rPr>
          <w:rFonts w:ascii="Times New Roman" w:hAnsi="Times New Roman"/>
        </w:rPr>
      </w:pPr>
      <w:r w:rsidRPr="00D614E8">
        <w:rPr>
          <w:rFonts w:ascii="Times New Roman" w:hAnsi="Times New Roman"/>
        </w:rPr>
        <w:t>申訴以大會審判委員會判決為終決。</w:t>
      </w:r>
    </w:p>
    <w:p w:rsidR="00A70C2C" w:rsidRPr="00D614E8" w:rsidRDefault="00A70C2C" w:rsidP="00484A35">
      <w:pPr>
        <w:pStyle w:val="af1"/>
        <w:numPr>
          <w:ilvl w:val="0"/>
          <w:numId w:val="15"/>
        </w:numPr>
        <w:tabs>
          <w:tab w:val="left" w:pos="567"/>
        </w:tabs>
        <w:adjustRightInd w:val="0"/>
        <w:spacing w:before="120" w:line="360" w:lineRule="exact"/>
        <w:ind w:leftChars="0" w:left="851" w:hanging="851"/>
        <w:jc w:val="both"/>
        <w:textAlignment w:val="baseline"/>
        <w:rPr>
          <w:rFonts w:eastAsia="標楷體"/>
          <w:sz w:val="28"/>
          <w:szCs w:val="28"/>
        </w:rPr>
      </w:pPr>
      <w:r w:rsidRPr="00D614E8">
        <w:rPr>
          <w:rFonts w:eastAsia="標楷體"/>
          <w:sz w:val="28"/>
          <w:szCs w:val="28"/>
        </w:rPr>
        <w:t>附則：</w:t>
      </w:r>
    </w:p>
    <w:p w:rsidR="009F548A" w:rsidRPr="00D614E8" w:rsidRDefault="009F548A" w:rsidP="009F548A">
      <w:pPr>
        <w:numPr>
          <w:ilvl w:val="0"/>
          <w:numId w:val="11"/>
        </w:numPr>
        <w:spacing w:before="60" w:line="360" w:lineRule="exact"/>
        <w:jc w:val="both"/>
        <w:rPr>
          <w:rFonts w:eastAsia="標楷體"/>
          <w:sz w:val="28"/>
          <w:szCs w:val="28"/>
        </w:rPr>
      </w:pPr>
      <w:r w:rsidRPr="00D614E8">
        <w:rPr>
          <w:rFonts w:eastAsia="標楷體"/>
          <w:sz w:val="28"/>
          <w:szCs w:val="28"/>
        </w:rPr>
        <w:t>活動聲明：活動場地新營體育館</w:t>
      </w:r>
      <w:r w:rsidRPr="00D614E8">
        <w:rPr>
          <w:rFonts w:eastAsia="標楷體"/>
          <w:sz w:val="28"/>
          <w:szCs w:val="28"/>
        </w:rPr>
        <w:t>(</w:t>
      </w:r>
      <w:r w:rsidRPr="00D614E8">
        <w:rPr>
          <w:rFonts w:eastAsia="標楷體"/>
          <w:sz w:val="28"/>
          <w:szCs w:val="28"/>
        </w:rPr>
        <w:t>臺南市新營區長榮路二段</w:t>
      </w:r>
      <w:r w:rsidRPr="00D614E8">
        <w:rPr>
          <w:rFonts w:eastAsia="標楷體"/>
          <w:sz w:val="28"/>
          <w:szCs w:val="28"/>
        </w:rPr>
        <w:t>78</w:t>
      </w:r>
      <w:r w:rsidRPr="00D614E8">
        <w:rPr>
          <w:rFonts w:eastAsia="標楷體"/>
          <w:sz w:val="28"/>
          <w:szCs w:val="28"/>
        </w:rPr>
        <w:t>號），參賽團體與個人</w:t>
      </w:r>
      <w:r w:rsidRPr="00D614E8">
        <w:rPr>
          <w:rFonts w:eastAsia="標楷體"/>
          <w:sz w:val="28"/>
          <w:szCs w:val="28"/>
        </w:rPr>
        <w:t>(</w:t>
      </w:r>
      <w:r w:rsidRPr="00D614E8">
        <w:rPr>
          <w:rFonts w:eastAsia="標楷體"/>
          <w:sz w:val="28"/>
          <w:szCs w:val="28"/>
        </w:rPr>
        <w:t>含陪同家人、工作人員</w:t>
      </w:r>
      <w:r w:rsidRPr="00D614E8">
        <w:rPr>
          <w:rFonts w:eastAsia="標楷體"/>
          <w:sz w:val="28"/>
          <w:szCs w:val="28"/>
        </w:rPr>
        <w:t>)</w:t>
      </w:r>
      <w:r w:rsidRPr="00D614E8">
        <w:rPr>
          <w:rFonts w:eastAsia="標楷體"/>
          <w:sz w:val="28"/>
          <w:szCs w:val="28"/>
        </w:rPr>
        <w:t>應自我管理人身意外安全，報名比賽即表示同意「活動聲明」，主</w:t>
      </w:r>
      <w:r w:rsidRPr="00D614E8">
        <w:rPr>
          <w:rFonts w:eastAsia="標楷體"/>
          <w:sz w:val="28"/>
          <w:szCs w:val="28"/>
        </w:rPr>
        <w:t>(</w:t>
      </w:r>
      <w:r w:rsidRPr="00D614E8">
        <w:rPr>
          <w:rFonts w:eastAsia="標楷體"/>
          <w:sz w:val="28"/>
          <w:szCs w:val="28"/>
        </w:rPr>
        <w:t>承</w:t>
      </w:r>
      <w:r w:rsidRPr="00D614E8">
        <w:rPr>
          <w:rFonts w:eastAsia="標楷體"/>
          <w:sz w:val="28"/>
          <w:szCs w:val="28"/>
        </w:rPr>
        <w:t>)</w:t>
      </w:r>
      <w:r w:rsidRPr="00D614E8">
        <w:rPr>
          <w:rFonts w:eastAsia="標楷體"/>
          <w:sz w:val="28"/>
          <w:szCs w:val="28"/>
        </w:rPr>
        <w:t>辦單位</w:t>
      </w:r>
      <w:r w:rsidRPr="00D614E8">
        <w:rPr>
          <w:rFonts w:eastAsia="標楷體"/>
          <w:sz w:val="28"/>
          <w:szCs w:val="28"/>
        </w:rPr>
        <w:t>(</w:t>
      </w:r>
      <w:r w:rsidRPr="00D614E8">
        <w:rPr>
          <w:rFonts w:eastAsia="標楷體"/>
          <w:sz w:val="28"/>
          <w:szCs w:val="28"/>
        </w:rPr>
        <w:t>大會</w:t>
      </w:r>
      <w:r w:rsidRPr="00D614E8">
        <w:rPr>
          <w:rFonts w:eastAsia="標楷體"/>
          <w:sz w:val="28"/>
          <w:szCs w:val="28"/>
        </w:rPr>
        <w:t>)</w:t>
      </w:r>
      <w:r w:rsidRPr="00D614E8">
        <w:rPr>
          <w:rFonts w:eastAsia="標楷體"/>
          <w:sz w:val="28"/>
          <w:szCs w:val="28"/>
        </w:rPr>
        <w:t>僅對投保公共意外責任險承保範圍負責。參賽人員與團體同意主辦、承辦、協辦單位不負責場地外任何人身安全責任並願意拋棄追訴主</w:t>
      </w:r>
      <w:r w:rsidRPr="00D614E8">
        <w:rPr>
          <w:rFonts w:eastAsia="標楷體"/>
          <w:sz w:val="28"/>
          <w:szCs w:val="28"/>
        </w:rPr>
        <w:t>(</w:t>
      </w:r>
      <w:r w:rsidRPr="00D614E8">
        <w:rPr>
          <w:rFonts w:eastAsia="標楷體"/>
          <w:sz w:val="28"/>
          <w:szCs w:val="28"/>
        </w:rPr>
        <w:t>承</w:t>
      </w:r>
      <w:r w:rsidRPr="00D614E8">
        <w:rPr>
          <w:rFonts w:eastAsia="標楷體"/>
          <w:sz w:val="28"/>
          <w:szCs w:val="28"/>
        </w:rPr>
        <w:t>)</w:t>
      </w:r>
      <w:r w:rsidRPr="00D614E8">
        <w:rPr>
          <w:rFonts w:eastAsia="標楷體"/>
          <w:sz w:val="28"/>
          <w:szCs w:val="28"/>
        </w:rPr>
        <w:t>辦單位法律責任之權利，受託代理報名人員應確實轉知報名當事人與團體機關主管知悉。</w:t>
      </w:r>
    </w:p>
    <w:p w:rsidR="008021EA" w:rsidRPr="00D614E8" w:rsidRDefault="00B86AF1" w:rsidP="00B86AF1">
      <w:pPr>
        <w:numPr>
          <w:ilvl w:val="0"/>
          <w:numId w:val="11"/>
        </w:numPr>
        <w:spacing w:before="60" w:line="360" w:lineRule="exact"/>
        <w:jc w:val="both"/>
        <w:rPr>
          <w:rFonts w:eastAsia="標楷體"/>
          <w:sz w:val="28"/>
          <w:szCs w:val="28"/>
        </w:rPr>
      </w:pPr>
      <w:r w:rsidRPr="00D614E8">
        <w:rPr>
          <w:rFonts w:eastAsia="標楷體"/>
          <w:sz w:val="28"/>
          <w:szCs w:val="28"/>
        </w:rPr>
        <w:t>保險</w:t>
      </w:r>
      <w:r w:rsidR="00E46F70" w:rsidRPr="00D614E8">
        <w:rPr>
          <w:rFonts w:eastAsia="標楷體"/>
          <w:sz w:val="28"/>
          <w:szCs w:val="28"/>
        </w:rPr>
        <w:t>：</w:t>
      </w:r>
    </w:p>
    <w:p w:rsidR="00B86AF1" w:rsidRPr="00D614E8" w:rsidRDefault="00B86AF1" w:rsidP="008021EA">
      <w:pPr>
        <w:pStyle w:val="2"/>
        <w:numPr>
          <w:ilvl w:val="0"/>
          <w:numId w:val="20"/>
        </w:numPr>
        <w:ind w:leftChars="0" w:left="1560" w:firstLineChars="0" w:hanging="394"/>
        <w:rPr>
          <w:rFonts w:ascii="Times New Roman" w:hAnsi="Times New Roman"/>
        </w:rPr>
      </w:pPr>
      <w:r w:rsidRPr="00D614E8">
        <w:rPr>
          <w:rFonts w:ascii="Times New Roman" w:hAnsi="Times New Roman"/>
        </w:rPr>
        <w:t>比賽期間大會投保公共意外責任險</w:t>
      </w:r>
    </w:p>
    <w:p w:rsidR="00B86AF1" w:rsidRPr="00D614E8" w:rsidRDefault="00B86AF1" w:rsidP="008021EA">
      <w:pPr>
        <w:pStyle w:val="2"/>
        <w:ind w:leftChars="0" w:left="1560" w:firstLineChars="0" w:firstLine="0"/>
        <w:rPr>
          <w:rFonts w:ascii="Times New Roman" w:hAnsi="Times New Roman"/>
        </w:rPr>
      </w:pPr>
      <w:r w:rsidRPr="00D614E8">
        <w:rPr>
          <w:rFonts w:ascii="Times New Roman" w:hAnsi="Times New Roman"/>
        </w:rPr>
        <w:t>承保範圍為</w:t>
      </w:r>
      <w:r w:rsidR="00E71C2F" w:rsidRPr="00D614E8">
        <w:rPr>
          <w:rFonts w:ascii="Times New Roman" w:hAnsi="Times New Roman"/>
        </w:rPr>
        <w:t xml:space="preserve"> 1.</w:t>
      </w:r>
      <w:r w:rsidRPr="00D614E8">
        <w:rPr>
          <w:rFonts w:ascii="Times New Roman" w:hAnsi="Times New Roman"/>
        </w:rPr>
        <w:t>每一個人體傷或死亡，保險金額</w:t>
      </w:r>
      <w:r w:rsidRPr="00D614E8">
        <w:rPr>
          <w:rFonts w:ascii="Times New Roman" w:hAnsi="Times New Roman"/>
        </w:rPr>
        <w:t>100</w:t>
      </w:r>
      <w:r w:rsidRPr="00D614E8">
        <w:rPr>
          <w:rFonts w:ascii="Times New Roman" w:hAnsi="Times New Roman"/>
        </w:rPr>
        <w:t>萬元。</w:t>
      </w:r>
    </w:p>
    <w:p w:rsidR="00B86AF1" w:rsidRPr="00D614E8" w:rsidRDefault="00B86AF1" w:rsidP="008021EA">
      <w:pPr>
        <w:spacing w:line="360" w:lineRule="exact"/>
        <w:ind w:leftChars="1299" w:left="3118"/>
        <w:jc w:val="both"/>
        <w:rPr>
          <w:rFonts w:eastAsia="標楷體"/>
          <w:sz w:val="28"/>
          <w:szCs w:val="28"/>
        </w:rPr>
      </w:pPr>
      <w:r w:rsidRPr="00D614E8">
        <w:rPr>
          <w:rFonts w:eastAsia="標楷體"/>
          <w:sz w:val="28"/>
          <w:szCs w:val="28"/>
        </w:rPr>
        <w:t>2</w:t>
      </w:r>
      <w:r w:rsidR="00E71C2F" w:rsidRPr="00D614E8">
        <w:rPr>
          <w:rFonts w:eastAsia="標楷體"/>
          <w:sz w:val="28"/>
          <w:szCs w:val="28"/>
        </w:rPr>
        <w:t>.</w:t>
      </w:r>
      <w:r w:rsidRPr="00D614E8">
        <w:rPr>
          <w:rFonts w:eastAsia="標楷體"/>
          <w:sz w:val="28"/>
          <w:szCs w:val="28"/>
        </w:rPr>
        <w:t>每一事故體傷或死亡，保險金額</w:t>
      </w:r>
      <w:r w:rsidRPr="00D614E8">
        <w:rPr>
          <w:rFonts w:eastAsia="標楷體"/>
          <w:sz w:val="28"/>
          <w:szCs w:val="28"/>
        </w:rPr>
        <w:t>500</w:t>
      </w:r>
      <w:r w:rsidRPr="00D614E8">
        <w:rPr>
          <w:rFonts w:eastAsia="標楷體"/>
          <w:sz w:val="28"/>
          <w:szCs w:val="28"/>
        </w:rPr>
        <w:t>萬元。</w:t>
      </w:r>
    </w:p>
    <w:p w:rsidR="00B86AF1" w:rsidRPr="00D614E8" w:rsidRDefault="00B86AF1" w:rsidP="008021EA">
      <w:pPr>
        <w:spacing w:line="360" w:lineRule="exact"/>
        <w:ind w:leftChars="1299" w:left="3118"/>
        <w:jc w:val="both"/>
        <w:rPr>
          <w:rFonts w:eastAsia="標楷體"/>
          <w:sz w:val="28"/>
          <w:szCs w:val="28"/>
        </w:rPr>
      </w:pPr>
      <w:r w:rsidRPr="00D614E8">
        <w:rPr>
          <w:rFonts w:eastAsia="標楷體"/>
          <w:sz w:val="28"/>
          <w:szCs w:val="28"/>
        </w:rPr>
        <w:t>3</w:t>
      </w:r>
      <w:r w:rsidR="00E71C2F" w:rsidRPr="00D614E8">
        <w:rPr>
          <w:rFonts w:eastAsia="標楷體"/>
          <w:sz w:val="28"/>
          <w:szCs w:val="28"/>
        </w:rPr>
        <w:t>.</w:t>
      </w:r>
      <w:r w:rsidRPr="00D614E8">
        <w:rPr>
          <w:rFonts w:eastAsia="標楷體"/>
          <w:sz w:val="28"/>
          <w:szCs w:val="28"/>
        </w:rPr>
        <w:t>每一事故財物損失，保險金額</w:t>
      </w:r>
      <w:r w:rsidRPr="00D614E8">
        <w:rPr>
          <w:rFonts w:eastAsia="標楷體"/>
          <w:sz w:val="28"/>
          <w:szCs w:val="28"/>
        </w:rPr>
        <w:t>100</w:t>
      </w:r>
      <w:r w:rsidRPr="00D614E8">
        <w:rPr>
          <w:rFonts w:eastAsia="標楷體"/>
          <w:sz w:val="28"/>
          <w:szCs w:val="28"/>
        </w:rPr>
        <w:t>萬元。</w:t>
      </w:r>
    </w:p>
    <w:p w:rsidR="00B86AF1" w:rsidRPr="00D614E8" w:rsidRDefault="00B86AF1" w:rsidP="008021EA">
      <w:pPr>
        <w:spacing w:line="360" w:lineRule="exact"/>
        <w:ind w:leftChars="1299" w:left="3118"/>
        <w:jc w:val="both"/>
        <w:rPr>
          <w:rFonts w:eastAsia="標楷體"/>
          <w:sz w:val="28"/>
          <w:szCs w:val="28"/>
        </w:rPr>
      </w:pPr>
      <w:r w:rsidRPr="00D614E8">
        <w:rPr>
          <w:rFonts w:eastAsia="標楷體"/>
          <w:sz w:val="28"/>
          <w:szCs w:val="28"/>
        </w:rPr>
        <w:t>4</w:t>
      </w:r>
      <w:r w:rsidR="00E71C2F" w:rsidRPr="00D614E8">
        <w:rPr>
          <w:rFonts w:eastAsia="標楷體"/>
          <w:sz w:val="28"/>
          <w:szCs w:val="28"/>
        </w:rPr>
        <w:t>.</w:t>
      </w:r>
      <w:r w:rsidRPr="00D614E8">
        <w:rPr>
          <w:rFonts w:eastAsia="標楷體"/>
          <w:sz w:val="28"/>
          <w:szCs w:val="28"/>
        </w:rPr>
        <w:t>保險期間內最高責任，保險金額</w:t>
      </w:r>
      <w:r w:rsidRPr="00D614E8">
        <w:rPr>
          <w:rFonts w:eastAsia="標楷體"/>
          <w:sz w:val="28"/>
          <w:szCs w:val="28"/>
        </w:rPr>
        <w:t>2,000</w:t>
      </w:r>
      <w:r w:rsidRPr="00D614E8">
        <w:rPr>
          <w:rFonts w:eastAsia="標楷體"/>
          <w:sz w:val="28"/>
          <w:szCs w:val="28"/>
        </w:rPr>
        <w:t>萬元。</w:t>
      </w:r>
    </w:p>
    <w:p w:rsidR="00B86AF1" w:rsidRPr="00D614E8" w:rsidRDefault="00B86AF1" w:rsidP="00E71C2F">
      <w:pPr>
        <w:pStyle w:val="2"/>
        <w:numPr>
          <w:ilvl w:val="0"/>
          <w:numId w:val="20"/>
        </w:numPr>
        <w:ind w:leftChars="0" w:left="1560" w:firstLineChars="0" w:hanging="394"/>
        <w:rPr>
          <w:rFonts w:ascii="Times New Roman" w:hAnsi="Times New Roman"/>
          <w:b/>
        </w:rPr>
      </w:pPr>
      <w:r w:rsidRPr="00D614E8">
        <w:rPr>
          <w:rFonts w:ascii="Times New Roman" w:hAnsi="Times New Roman"/>
          <w:b/>
        </w:rPr>
        <w:t>請各參賽單位</w:t>
      </w:r>
      <w:r w:rsidRPr="00D614E8">
        <w:rPr>
          <w:rFonts w:ascii="Times New Roman" w:hAnsi="Times New Roman"/>
          <w:b/>
        </w:rPr>
        <w:t>(</w:t>
      </w:r>
      <w:r w:rsidRPr="00D614E8">
        <w:rPr>
          <w:rFonts w:ascii="Times New Roman" w:hAnsi="Times New Roman"/>
          <w:b/>
        </w:rPr>
        <w:t>個人</w:t>
      </w:r>
      <w:r w:rsidRPr="00D614E8">
        <w:rPr>
          <w:rFonts w:ascii="Times New Roman" w:hAnsi="Times New Roman"/>
          <w:b/>
        </w:rPr>
        <w:t>)</w:t>
      </w:r>
      <w:r w:rsidRPr="00D614E8">
        <w:rPr>
          <w:rFonts w:ascii="Times New Roman" w:hAnsi="Times New Roman"/>
          <w:b/>
        </w:rPr>
        <w:t>依需要自行投保旅遊平安險</w:t>
      </w:r>
      <w:r w:rsidRPr="00D614E8">
        <w:rPr>
          <w:rFonts w:ascii="Times New Roman" w:hAnsi="Times New Roman"/>
          <w:b/>
        </w:rPr>
        <w:t>(</w:t>
      </w:r>
      <w:r w:rsidRPr="00D614E8">
        <w:rPr>
          <w:rFonts w:ascii="Times New Roman" w:hAnsi="Times New Roman"/>
          <w:b/>
        </w:rPr>
        <w:t>含往返車程</w:t>
      </w:r>
      <w:r w:rsidRPr="00D614E8">
        <w:rPr>
          <w:rFonts w:ascii="Times New Roman" w:hAnsi="Times New Roman"/>
          <w:b/>
        </w:rPr>
        <w:t>)</w:t>
      </w:r>
      <w:r w:rsidRPr="00D614E8">
        <w:rPr>
          <w:rFonts w:ascii="Times New Roman" w:hAnsi="Times New Roman"/>
          <w:b/>
        </w:rPr>
        <w:t>。</w:t>
      </w:r>
    </w:p>
    <w:p w:rsidR="00E71C2F" w:rsidRPr="00D614E8" w:rsidRDefault="00E71C2F" w:rsidP="00E71C2F">
      <w:pPr>
        <w:pStyle w:val="af1"/>
        <w:numPr>
          <w:ilvl w:val="0"/>
          <w:numId w:val="15"/>
        </w:numPr>
        <w:tabs>
          <w:tab w:val="left" w:pos="1134"/>
        </w:tabs>
        <w:adjustRightInd w:val="0"/>
        <w:spacing w:before="120" w:line="360" w:lineRule="exact"/>
        <w:ind w:leftChars="0" w:left="851" w:hanging="851"/>
        <w:jc w:val="both"/>
        <w:textAlignment w:val="baseline"/>
        <w:rPr>
          <w:rFonts w:eastAsia="標楷體"/>
          <w:sz w:val="28"/>
          <w:szCs w:val="28"/>
        </w:rPr>
      </w:pPr>
      <w:r w:rsidRPr="00D614E8">
        <w:rPr>
          <w:rFonts w:eastAsia="標楷體"/>
          <w:sz w:val="28"/>
          <w:szCs w:val="28"/>
        </w:rPr>
        <w:t>注意事項：</w:t>
      </w:r>
    </w:p>
    <w:p w:rsidR="00A70C2C" w:rsidRPr="00E9125D" w:rsidRDefault="005E579D" w:rsidP="00E71C2F">
      <w:pPr>
        <w:numPr>
          <w:ilvl w:val="0"/>
          <w:numId w:val="24"/>
        </w:numPr>
        <w:spacing w:before="60" w:line="360" w:lineRule="exact"/>
        <w:jc w:val="both"/>
        <w:rPr>
          <w:rFonts w:eastAsia="標楷體"/>
          <w:sz w:val="28"/>
          <w:szCs w:val="28"/>
        </w:rPr>
      </w:pPr>
      <w:r w:rsidRPr="00E9125D">
        <w:rPr>
          <w:rFonts w:eastAsia="標楷體"/>
          <w:sz w:val="28"/>
          <w:szCs w:val="28"/>
        </w:rPr>
        <w:t>10</w:t>
      </w:r>
      <w:r w:rsidR="00B471D4" w:rsidRPr="00E9125D">
        <w:rPr>
          <w:rFonts w:eastAsia="標楷體" w:hint="eastAsia"/>
          <w:sz w:val="28"/>
          <w:szCs w:val="28"/>
        </w:rPr>
        <w:t>7</w:t>
      </w:r>
      <w:r w:rsidR="00A70C2C" w:rsidRPr="00E9125D">
        <w:rPr>
          <w:rFonts w:eastAsia="標楷體"/>
          <w:sz w:val="28"/>
          <w:szCs w:val="28"/>
        </w:rPr>
        <w:t>年</w:t>
      </w:r>
      <w:r w:rsidR="00ED007F" w:rsidRPr="00E9125D">
        <w:rPr>
          <w:rFonts w:eastAsia="標楷體"/>
          <w:sz w:val="28"/>
          <w:szCs w:val="28"/>
        </w:rPr>
        <w:t>12</w:t>
      </w:r>
      <w:r w:rsidR="00A70C2C" w:rsidRPr="00E9125D">
        <w:rPr>
          <w:rFonts w:eastAsia="標楷體"/>
          <w:sz w:val="28"/>
          <w:szCs w:val="28"/>
        </w:rPr>
        <w:t>月</w:t>
      </w:r>
      <w:r w:rsidR="00B471D4" w:rsidRPr="00E9125D">
        <w:rPr>
          <w:rFonts w:eastAsia="標楷體" w:hint="eastAsia"/>
          <w:sz w:val="28"/>
          <w:szCs w:val="28"/>
        </w:rPr>
        <w:t>7</w:t>
      </w:r>
      <w:r w:rsidR="00793D56" w:rsidRPr="00E9125D">
        <w:rPr>
          <w:rFonts w:eastAsia="標楷體"/>
          <w:sz w:val="28"/>
          <w:szCs w:val="28"/>
        </w:rPr>
        <w:t>日（</w:t>
      </w:r>
      <w:r w:rsidR="00A70C2C" w:rsidRPr="00E9125D">
        <w:rPr>
          <w:rFonts w:eastAsia="標楷體"/>
          <w:sz w:val="28"/>
          <w:szCs w:val="28"/>
        </w:rPr>
        <w:t>五）上午七時卅分起辦理報到手續，八時卅分舉行開幕典禮，各隊請穿著運動服裝參加典禮。</w:t>
      </w:r>
    </w:p>
    <w:p w:rsidR="00101551" w:rsidRDefault="00A70C2C" w:rsidP="00101551">
      <w:pPr>
        <w:numPr>
          <w:ilvl w:val="0"/>
          <w:numId w:val="24"/>
        </w:numPr>
        <w:spacing w:before="60" w:line="360" w:lineRule="exact"/>
        <w:jc w:val="both"/>
        <w:rPr>
          <w:rFonts w:eastAsia="標楷體"/>
          <w:sz w:val="28"/>
          <w:szCs w:val="28"/>
        </w:rPr>
      </w:pPr>
      <w:r w:rsidRPr="00E9125D">
        <w:rPr>
          <w:rFonts w:eastAsia="標楷體"/>
          <w:sz w:val="28"/>
          <w:szCs w:val="28"/>
        </w:rPr>
        <w:t>比賽時間依秩序冊規定，各隊</w:t>
      </w:r>
      <w:r w:rsidRPr="00D614E8">
        <w:rPr>
          <w:rFonts w:eastAsia="標楷體"/>
          <w:sz w:val="28"/>
          <w:szCs w:val="28"/>
        </w:rPr>
        <w:t>應提早三十分鐘到場。如比賽時間更動，以競賽組之報告為準，未到以棄權論。</w:t>
      </w:r>
    </w:p>
    <w:p w:rsidR="00101551" w:rsidRPr="00E817F8" w:rsidRDefault="00101551" w:rsidP="00E817F8">
      <w:pPr>
        <w:numPr>
          <w:ilvl w:val="0"/>
          <w:numId w:val="24"/>
        </w:numPr>
        <w:spacing w:before="60" w:line="360" w:lineRule="exact"/>
        <w:jc w:val="both"/>
        <w:rPr>
          <w:rFonts w:eastAsia="標楷體"/>
          <w:sz w:val="28"/>
          <w:szCs w:val="28"/>
        </w:rPr>
      </w:pPr>
      <w:r w:rsidRPr="00E817F8">
        <w:rPr>
          <w:rFonts w:eastAsia="標楷體" w:hint="eastAsia"/>
          <w:sz w:val="28"/>
          <w:szCs w:val="28"/>
        </w:rPr>
        <w:t>報到截止時間：每日報到時間於上午九時結束，請各隊於截止時間前完成報到，</w:t>
      </w:r>
      <w:r w:rsidR="00E9125D" w:rsidRPr="00E817F8">
        <w:rPr>
          <w:rFonts w:eastAsia="標楷體" w:hint="eastAsia"/>
          <w:sz w:val="28"/>
          <w:szCs w:val="28"/>
        </w:rPr>
        <w:t>如未於九時前報到，請電話通報主辦單位，</w:t>
      </w:r>
      <w:r w:rsidR="00A67C4E">
        <w:rPr>
          <w:rFonts w:eastAsia="標楷體" w:hint="eastAsia"/>
          <w:sz w:val="28"/>
          <w:szCs w:val="28"/>
        </w:rPr>
        <w:t>以利各隊訂購中午餐食，餐食回條請於九時</w:t>
      </w:r>
      <w:r w:rsidR="00A67C4E" w:rsidRPr="00E9125D">
        <w:rPr>
          <w:rFonts w:eastAsia="標楷體"/>
          <w:sz w:val="28"/>
          <w:szCs w:val="28"/>
        </w:rPr>
        <w:t>卅分</w:t>
      </w:r>
      <w:r w:rsidR="00A67C4E">
        <w:rPr>
          <w:rFonts w:eastAsia="標楷體" w:hint="eastAsia"/>
          <w:sz w:val="28"/>
          <w:szCs w:val="28"/>
        </w:rPr>
        <w:t>前繳回服務台</w:t>
      </w:r>
      <w:r w:rsidR="00A67C4E" w:rsidRPr="00E817F8">
        <w:rPr>
          <w:rFonts w:eastAsia="標楷體" w:hint="eastAsia"/>
          <w:sz w:val="28"/>
          <w:szCs w:val="28"/>
        </w:rPr>
        <w:t>，逾時不候</w:t>
      </w:r>
      <w:r w:rsidR="00A67C4E">
        <w:rPr>
          <w:rFonts w:eastAsia="標楷體" w:hint="eastAsia"/>
          <w:sz w:val="28"/>
          <w:szCs w:val="28"/>
        </w:rPr>
        <w:t>。</w:t>
      </w:r>
      <w:r w:rsidR="00E9125D" w:rsidRPr="00E817F8">
        <w:rPr>
          <w:rFonts w:eastAsia="標楷體"/>
          <w:sz w:val="28"/>
          <w:szCs w:val="28"/>
        </w:rPr>
        <w:br/>
      </w:r>
      <w:r w:rsidR="00E9125D" w:rsidRPr="00E817F8">
        <w:rPr>
          <w:rFonts w:eastAsia="標楷體" w:hint="eastAsia"/>
          <w:sz w:val="28"/>
          <w:szCs w:val="28"/>
        </w:rPr>
        <w:t>報到組聯絡電話：</w:t>
      </w:r>
      <w:r w:rsidR="00E817F8" w:rsidRPr="00E817F8">
        <w:rPr>
          <w:rFonts w:eastAsia="標楷體" w:hint="eastAsia"/>
          <w:sz w:val="28"/>
          <w:szCs w:val="28"/>
        </w:rPr>
        <w:t>蔡佩珊</w:t>
      </w:r>
      <w:r w:rsidR="00E817F8" w:rsidRPr="00E817F8">
        <w:rPr>
          <w:rFonts w:eastAsia="標楷體" w:hint="eastAsia"/>
          <w:sz w:val="28"/>
          <w:szCs w:val="28"/>
        </w:rPr>
        <w:t xml:space="preserve"> </w:t>
      </w:r>
      <w:r w:rsidR="00E817F8" w:rsidRPr="00E817F8">
        <w:rPr>
          <w:rFonts w:eastAsia="標楷體"/>
          <w:sz w:val="28"/>
          <w:szCs w:val="28"/>
        </w:rPr>
        <w:t>093589083</w:t>
      </w:r>
      <w:r w:rsidR="005001CC">
        <w:rPr>
          <w:rFonts w:eastAsia="標楷體"/>
          <w:sz w:val="28"/>
          <w:szCs w:val="28"/>
        </w:rPr>
        <w:t>5</w:t>
      </w:r>
      <w:r w:rsidR="00715983">
        <w:rPr>
          <w:rFonts w:eastAsia="標楷體" w:hint="eastAsia"/>
          <w:sz w:val="28"/>
          <w:szCs w:val="28"/>
        </w:rPr>
        <w:t xml:space="preserve"> /</w:t>
      </w:r>
      <w:r w:rsidR="00715983">
        <w:rPr>
          <w:rFonts w:eastAsia="標楷體" w:hint="eastAsia"/>
          <w:sz w:val="28"/>
          <w:szCs w:val="28"/>
        </w:rPr>
        <w:t>林秀貞</w:t>
      </w:r>
      <w:r w:rsidR="00715983">
        <w:rPr>
          <w:rFonts w:eastAsia="標楷體" w:hint="eastAsia"/>
          <w:sz w:val="28"/>
          <w:szCs w:val="28"/>
        </w:rPr>
        <w:t xml:space="preserve"> 0920895076</w:t>
      </w:r>
    </w:p>
    <w:p w:rsidR="00547326" w:rsidRPr="00E817F8" w:rsidRDefault="000628F1" w:rsidP="000628F1">
      <w:pPr>
        <w:numPr>
          <w:ilvl w:val="0"/>
          <w:numId w:val="24"/>
        </w:numPr>
        <w:spacing w:before="60" w:line="360" w:lineRule="exact"/>
        <w:jc w:val="both"/>
        <w:rPr>
          <w:rFonts w:eastAsia="標楷體"/>
          <w:sz w:val="28"/>
          <w:szCs w:val="28"/>
        </w:rPr>
      </w:pPr>
      <w:r w:rsidRPr="00E817F8">
        <w:rPr>
          <w:rFonts w:eastAsia="標楷體" w:hint="eastAsia"/>
          <w:sz w:val="28"/>
          <w:szCs w:val="28"/>
        </w:rPr>
        <w:t>檢錄：</w:t>
      </w:r>
      <w:r w:rsidRPr="00E817F8">
        <w:rPr>
          <w:rFonts w:eastAsia="標楷體"/>
          <w:sz w:val="28"/>
          <w:szCs w:val="28"/>
        </w:rPr>
        <w:t>各參賽選手請依</w:t>
      </w:r>
      <w:r w:rsidRPr="00E817F8">
        <w:rPr>
          <w:rFonts w:eastAsia="標楷體" w:hint="eastAsia"/>
          <w:sz w:val="28"/>
          <w:szCs w:val="28"/>
        </w:rPr>
        <w:t>請依大會廣播檢錄時間前往</w:t>
      </w:r>
      <w:r w:rsidRPr="00E817F8">
        <w:rPr>
          <w:rFonts w:eastAsia="標楷體"/>
          <w:sz w:val="28"/>
          <w:szCs w:val="28"/>
        </w:rPr>
        <w:t>檢錄處</w:t>
      </w:r>
      <w:r w:rsidRPr="00E817F8">
        <w:rPr>
          <w:rFonts w:eastAsia="標楷體" w:hint="eastAsia"/>
          <w:sz w:val="28"/>
          <w:szCs w:val="28"/>
        </w:rPr>
        <w:t>報到</w:t>
      </w:r>
      <w:r w:rsidRPr="00E817F8">
        <w:rPr>
          <w:rFonts w:eastAsia="標楷體"/>
          <w:sz w:val="28"/>
          <w:szCs w:val="28"/>
        </w:rPr>
        <w:t>。</w:t>
      </w:r>
    </w:p>
    <w:p w:rsidR="00A70C2C" w:rsidRPr="00E817F8" w:rsidRDefault="00CB0DD3" w:rsidP="00E71C2F">
      <w:pPr>
        <w:numPr>
          <w:ilvl w:val="0"/>
          <w:numId w:val="24"/>
        </w:numPr>
        <w:spacing w:before="60" w:line="360" w:lineRule="exact"/>
        <w:ind w:left="1134" w:hanging="850"/>
        <w:jc w:val="both"/>
        <w:rPr>
          <w:rFonts w:eastAsia="標楷體"/>
          <w:sz w:val="28"/>
          <w:szCs w:val="28"/>
        </w:rPr>
      </w:pPr>
      <w:r w:rsidRPr="00E817F8">
        <w:rPr>
          <w:rFonts w:eastAsia="標楷體"/>
          <w:sz w:val="28"/>
          <w:szCs w:val="28"/>
        </w:rPr>
        <w:fldChar w:fldCharType="begin"/>
      </w:r>
      <w:r w:rsidR="00DE29E5" w:rsidRPr="00E817F8">
        <w:rPr>
          <w:rFonts w:eastAsia="標楷體"/>
          <w:sz w:val="28"/>
          <w:szCs w:val="28"/>
        </w:rPr>
        <w:instrText xml:space="preserve"> </w:instrText>
      </w:r>
      <w:r w:rsidR="00DE29E5" w:rsidRPr="00E817F8">
        <w:rPr>
          <w:rFonts w:eastAsia="標楷體" w:hint="eastAsia"/>
          <w:sz w:val="28"/>
          <w:szCs w:val="28"/>
        </w:rPr>
        <w:instrText>eq \o\ac(</w:instrText>
      </w:r>
      <w:r w:rsidR="00DE29E5" w:rsidRPr="00E817F8">
        <w:rPr>
          <w:rFonts w:eastAsia="標楷體" w:hint="eastAsia"/>
          <w:sz w:val="28"/>
          <w:szCs w:val="28"/>
        </w:rPr>
        <w:instrText>○</w:instrText>
      </w:r>
      <w:r w:rsidR="00DE29E5" w:rsidRPr="00E817F8">
        <w:rPr>
          <w:rFonts w:eastAsia="標楷體" w:hint="eastAsia"/>
          <w:sz w:val="28"/>
          <w:szCs w:val="28"/>
        </w:rPr>
        <w:instrText>,</w:instrText>
      </w:r>
      <w:r w:rsidR="00DE29E5" w:rsidRPr="00E817F8">
        <w:rPr>
          <w:rFonts w:eastAsia="標楷體" w:hint="eastAsia"/>
          <w:position w:val="3"/>
          <w:sz w:val="19"/>
          <w:szCs w:val="28"/>
        </w:rPr>
        <w:instrText>1</w:instrText>
      </w:r>
      <w:r w:rsidR="00DE29E5" w:rsidRPr="00E817F8">
        <w:rPr>
          <w:rFonts w:eastAsia="標楷體" w:hint="eastAsia"/>
          <w:sz w:val="28"/>
          <w:szCs w:val="28"/>
        </w:rPr>
        <w:instrText>)</w:instrText>
      </w:r>
      <w:r w:rsidRPr="00E817F8">
        <w:rPr>
          <w:rFonts w:eastAsia="標楷體"/>
          <w:sz w:val="28"/>
          <w:szCs w:val="28"/>
        </w:rPr>
        <w:fldChar w:fldCharType="end"/>
      </w:r>
      <w:r w:rsidR="00A70C2C" w:rsidRPr="00E817F8">
        <w:rPr>
          <w:rFonts w:eastAsia="標楷體"/>
          <w:sz w:val="28"/>
          <w:szCs w:val="28"/>
        </w:rPr>
        <w:t>國小組參賽選手應攜帶在學證明</w:t>
      </w:r>
      <w:r w:rsidR="00E71C2F" w:rsidRPr="00E817F8">
        <w:rPr>
          <w:rFonts w:eastAsia="標楷體"/>
          <w:sz w:val="28"/>
          <w:szCs w:val="28"/>
        </w:rPr>
        <w:t>以備查驗</w:t>
      </w:r>
      <w:r w:rsidR="00A70C2C" w:rsidRPr="00E817F8">
        <w:rPr>
          <w:rFonts w:eastAsia="標楷體"/>
          <w:sz w:val="28"/>
          <w:szCs w:val="28"/>
        </w:rPr>
        <w:t>(</w:t>
      </w:r>
      <w:r w:rsidR="00A70C2C" w:rsidRPr="00E817F8">
        <w:rPr>
          <w:rFonts w:eastAsia="標楷體"/>
          <w:sz w:val="28"/>
          <w:szCs w:val="28"/>
        </w:rPr>
        <w:t>在學證明須貼上最近三個月內個人照片且必須詳細記載就學日期或轉入日期</w:t>
      </w:r>
      <w:r w:rsidR="00A70C2C" w:rsidRPr="00E817F8">
        <w:rPr>
          <w:rFonts w:eastAsia="標楷體"/>
          <w:sz w:val="28"/>
          <w:szCs w:val="28"/>
        </w:rPr>
        <w:t>)</w:t>
      </w:r>
      <w:r w:rsidR="00A70C2C" w:rsidRPr="00E817F8">
        <w:rPr>
          <w:rFonts w:eastAsia="標楷體"/>
          <w:sz w:val="28"/>
          <w:szCs w:val="28"/>
        </w:rPr>
        <w:t>。</w:t>
      </w:r>
    </w:p>
    <w:p w:rsidR="00A70C2C" w:rsidRPr="00E817F8" w:rsidRDefault="00CB0DD3" w:rsidP="00E46F70">
      <w:pPr>
        <w:pStyle w:val="a3"/>
        <w:spacing w:line="360" w:lineRule="exact"/>
        <w:ind w:leftChars="472" w:left="1133" w:firstLineChars="0" w:firstLine="9"/>
        <w:rPr>
          <w:rFonts w:eastAsia="標楷體"/>
          <w:szCs w:val="28"/>
        </w:rPr>
      </w:pPr>
      <w:r w:rsidRPr="00E817F8">
        <w:rPr>
          <w:rFonts w:eastAsia="標楷體"/>
          <w:szCs w:val="28"/>
        </w:rPr>
        <w:fldChar w:fldCharType="begin"/>
      </w:r>
      <w:r w:rsidR="00DE29E5" w:rsidRPr="00E817F8">
        <w:rPr>
          <w:rFonts w:eastAsia="標楷體"/>
          <w:szCs w:val="28"/>
        </w:rPr>
        <w:instrText xml:space="preserve"> </w:instrText>
      </w:r>
      <w:r w:rsidR="00DE29E5" w:rsidRPr="00E817F8">
        <w:rPr>
          <w:rFonts w:eastAsia="標楷體" w:hint="eastAsia"/>
          <w:szCs w:val="28"/>
        </w:rPr>
        <w:instrText>eq \o\ac(</w:instrText>
      </w:r>
      <w:r w:rsidR="00DE29E5" w:rsidRPr="00E817F8">
        <w:rPr>
          <w:rFonts w:eastAsia="標楷體" w:hint="eastAsia"/>
          <w:szCs w:val="28"/>
        </w:rPr>
        <w:instrText>○</w:instrText>
      </w:r>
      <w:r w:rsidR="00DE29E5" w:rsidRPr="00E817F8">
        <w:rPr>
          <w:rFonts w:eastAsia="標楷體" w:hint="eastAsia"/>
          <w:szCs w:val="28"/>
        </w:rPr>
        <w:instrText>,</w:instrText>
      </w:r>
      <w:r w:rsidR="00DE29E5" w:rsidRPr="00E817F8">
        <w:rPr>
          <w:rFonts w:eastAsia="標楷體" w:hint="eastAsia"/>
          <w:position w:val="3"/>
          <w:sz w:val="19"/>
          <w:szCs w:val="28"/>
        </w:rPr>
        <w:instrText>2</w:instrText>
      </w:r>
      <w:r w:rsidR="00DE29E5" w:rsidRPr="00E817F8">
        <w:rPr>
          <w:rFonts w:eastAsia="標楷體" w:hint="eastAsia"/>
          <w:szCs w:val="28"/>
        </w:rPr>
        <w:instrText>)</w:instrText>
      </w:r>
      <w:r w:rsidRPr="00E817F8">
        <w:rPr>
          <w:rFonts w:eastAsia="標楷體"/>
          <w:szCs w:val="28"/>
        </w:rPr>
        <w:fldChar w:fldCharType="end"/>
      </w:r>
      <w:r w:rsidR="00A70C2C" w:rsidRPr="00E817F8">
        <w:rPr>
          <w:rFonts w:eastAsia="標楷體"/>
          <w:szCs w:val="28"/>
        </w:rPr>
        <w:t>社會組</w:t>
      </w:r>
      <w:r w:rsidR="00D5501A" w:rsidRPr="00E817F8">
        <w:rPr>
          <w:rFonts w:eastAsia="標楷體"/>
          <w:szCs w:val="28"/>
        </w:rPr>
        <w:t>及個人組</w:t>
      </w:r>
      <w:r w:rsidR="00A70C2C" w:rsidRPr="00E817F8">
        <w:rPr>
          <w:rFonts w:eastAsia="標楷體"/>
          <w:szCs w:val="28"/>
        </w:rPr>
        <w:t>請攜帶貼上個人照相片之有效證件以備查驗，如遇有資格問題當場不能提出者以棄權論。</w:t>
      </w:r>
    </w:p>
    <w:p w:rsidR="00A70C2C" w:rsidRPr="00E817F8" w:rsidRDefault="00A70C2C" w:rsidP="00E71C2F">
      <w:pPr>
        <w:numPr>
          <w:ilvl w:val="0"/>
          <w:numId w:val="24"/>
        </w:numPr>
        <w:spacing w:before="60" w:line="360" w:lineRule="exact"/>
        <w:jc w:val="both"/>
        <w:rPr>
          <w:rFonts w:eastAsia="標楷體"/>
          <w:sz w:val="28"/>
          <w:szCs w:val="28"/>
        </w:rPr>
      </w:pPr>
      <w:r w:rsidRPr="00E817F8">
        <w:rPr>
          <w:rFonts w:eastAsia="標楷體"/>
          <w:sz w:val="28"/>
          <w:szCs w:val="28"/>
        </w:rPr>
        <w:t>參賽選手上衣背面須縫貼大會發給之姓名布條，違者取消該隊之參賽資格。</w:t>
      </w:r>
    </w:p>
    <w:p w:rsidR="00A70C2C" w:rsidRPr="00D614E8" w:rsidRDefault="00A70C2C" w:rsidP="00E71C2F">
      <w:pPr>
        <w:numPr>
          <w:ilvl w:val="0"/>
          <w:numId w:val="24"/>
        </w:numPr>
        <w:spacing w:before="60" w:line="360" w:lineRule="exact"/>
        <w:jc w:val="both"/>
        <w:rPr>
          <w:rFonts w:eastAsia="標楷體"/>
          <w:sz w:val="28"/>
          <w:szCs w:val="28"/>
        </w:rPr>
      </w:pPr>
      <w:r w:rsidRPr="00E817F8">
        <w:rPr>
          <w:rFonts w:eastAsia="標楷體"/>
          <w:sz w:val="28"/>
          <w:szCs w:val="28"/>
        </w:rPr>
        <w:t>比賽當日如遇天災或不可抗拒原因時</w:t>
      </w:r>
      <w:r w:rsidRPr="00D614E8">
        <w:rPr>
          <w:rFonts w:eastAsia="標楷體"/>
          <w:sz w:val="28"/>
          <w:szCs w:val="28"/>
        </w:rPr>
        <w:t>，則比賽日期順延或停辦（另行通知）。</w:t>
      </w:r>
    </w:p>
    <w:p w:rsidR="00A70C2C" w:rsidRPr="00D614E8" w:rsidRDefault="00A70C2C" w:rsidP="00E71C2F">
      <w:pPr>
        <w:pStyle w:val="af1"/>
        <w:numPr>
          <w:ilvl w:val="0"/>
          <w:numId w:val="15"/>
        </w:numPr>
        <w:tabs>
          <w:tab w:val="left" w:pos="1134"/>
        </w:tabs>
        <w:adjustRightInd w:val="0"/>
        <w:spacing w:before="120" w:line="360" w:lineRule="exact"/>
        <w:ind w:leftChars="0" w:left="851" w:hanging="851"/>
        <w:jc w:val="both"/>
        <w:textAlignment w:val="baseline"/>
        <w:rPr>
          <w:rFonts w:eastAsia="標楷體"/>
          <w:sz w:val="28"/>
          <w:szCs w:val="28"/>
        </w:rPr>
      </w:pPr>
      <w:r w:rsidRPr="00D614E8">
        <w:rPr>
          <w:rFonts w:eastAsia="標楷體"/>
          <w:sz w:val="28"/>
          <w:szCs w:val="28"/>
        </w:rPr>
        <w:lastRenderedPageBreak/>
        <w:t>獎勵：</w:t>
      </w:r>
    </w:p>
    <w:p w:rsidR="00A70C2C" w:rsidRPr="00D614E8" w:rsidRDefault="00A70C2C" w:rsidP="00E44E68">
      <w:pPr>
        <w:numPr>
          <w:ilvl w:val="0"/>
          <w:numId w:val="8"/>
        </w:numPr>
        <w:spacing w:line="360" w:lineRule="exact"/>
        <w:jc w:val="both"/>
        <w:rPr>
          <w:rFonts w:eastAsia="標楷體"/>
          <w:sz w:val="28"/>
          <w:szCs w:val="28"/>
        </w:rPr>
      </w:pPr>
      <w:r w:rsidRPr="00D614E8">
        <w:rPr>
          <w:rFonts w:eastAsia="標楷體"/>
          <w:sz w:val="28"/>
          <w:szCs w:val="28"/>
        </w:rPr>
        <w:t>準時辦理報到並參加開幕典禮之隊伍，由大會提供精美紀念品。</w:t>
      </w:r>
    </w:p>
    <w:p w:rsidR="00A70C2C" w:rsidRPr="00D614E8" w:rsidRDefault="007C339C" w:rsidP="009C6359">
      <w:pPr>
        <w:numPr>
          <w:ilvl w:val="0"/>
          <w:numId w:val="8"/>
        </w:numPr>
        <w:spacing w:line="360" w:lineRule="exact"/>
        <w:jc w:val="both"/>
        <w:rPr>
          <w:rFonts w:eastAsia="標楷體"/>
          <w:sz w:val="28"/>
          <w:szCs w:val="28"/>
        </w:rPr>
      </w:pPr>
      <w:r w:rsidRPr="00D614E8">
        <w:rPr>
          <w:rFonts w:eastAsia="標楷體"/>
          <w:sz w:val="28"/>
          <w:szCs w:val="28"/>
        </w:rPr>
        <w:t>國小男、女童各組取前</w:t>
      </w:r>
      <w:r w:rsidR="005C0341" w:rsidRPr="00D614E8">
        <w:rPr>
          <w:rFonts w:eastAsia="標楷體"/>
          <w:sz w:val="28"/>
          <w:szCs w:val="28"/>
        </w:rPr>
        <w:t>七名（第七</w:t>
      </w:r>
      <w:r w:rsidRPr="00D614E8">
        <w:rPr>
          <w:rFonts w:eastAsia="標楷體"/>
          <w:sz w:val="28"/>
          <w:szCs w:val="28"/>
        </w:rPr>
        <w:t>名</w:t>
      </w:r>
      <w:r w:rsidR="00A70C2C" w:rsidRPr="00D614E8">
        <w:rPr>
          <w:rFonts w:eastAsia="標楷體"/>
          <w:sz w:val="28"/>
          <w:szCs w:val="28"/>
        </w:rPr>
        <w:t>取</w:t>
      </w:r>
      <w:r w:rsidR="00A70C2C" w:rsidRPr="00D614E8">
        <w:rPr>
          <w:rFonts w:eastAsia="標楷體"/>
          <w:sz w:val="28"/>
          <w:szCs w:val="28"/>
        </w:rPr>
        <w:t>2</w:t>
      </w:r>
      <w:r w:rsidR="00A70C2C" w:rsidRPr="00D614E8">
        <w:rPr>
          <w:rFonts w:eastAsia="標楷體"/>
          <w:sz w:val="28"/>
          <w:szCs w:val="28"/>
        </w:rPr>
        <w:t>個名額），</w:t>
      </w:r>
      <w:r w:rsidR="005C0341" w:rsidRPr="00D614E8">
        <w:rPr>
          <w:rFonts w:eastAsia="標楷體"/>
          <w:sz w:val="28"/>
          <w:szCs w:val="28"/>
        </w:rPr>
        <w:t>其餘各組取前五名（第五名取</w:t>
      </w:r>
      <w:r w:rsidR="005C0341" w:rsidRPr="00D614E8">
        <w:rPr>
          <w:rFonts w:eastAsia="標楷體"/>
          <w:sz w:val="28"/>
          <w:szCs w:val="28"/>
        </w:rPr>
        <w:t>2</w:t>
      </w:r>
      <w:r w:rsidR="005C0341" w:rsidRPr="00D614E8">
        <w:rPr>
          <w:rFonts w:eastAsia="標楷體"/>
          <w:sz w:val="28"/>
          <w:szCs w:val="28"/>
        </w:rPr>
        <w:t>個名額）</w:t>
      </w:r>
      <w:r w:rsidR="00F740CC">
        <w:rPr>
          <w:rFonts w:eastAsia="標楷體" w:hint="eastAsia"/>
          <w:sz w:val="28"/>
          <w:szCs w:val="28"/>
        </w:rPr>
        <w:t>，</w:t>
      </w:r>
      <w:r w:rsidR="00A70C2C" w:rsidRPr="00D614E8">
        <w:rPr>
          <w:rFonts w:eastAsia="標楷體"/>
          <w:sz w:val="28"/>
          <w:szCs w:val="28"/>
        </w:rPr>
        <w:t>頒發獎盃乙座</w:t>
      </w:r>
      <w:r w:rsidR="00922BEA" w:rsidRPr="00D614E8">
        <w:rPr>
          <w:rFonts w:eastAsia="標楷體"/>
          <w:sz w:val="28"/>
          <w:szCs w:val="28"/>
        </w:rPr>
        <w:t>及</w:t>
      </w:r>
      <w:r w:rsidR="00A70C2C" w:rsidRPr="00D614E8">
        <w:rPr>
          <w:rFonts w:eastAsia="標楷體"/>
          <w:sz w:val="28"/>
          <w:szCs w:val="28"/>
        </w:rPr>
        <w:t>獎金，如下表：</w:t>
      </w:r>
    </w:p>
    <w:tbl>
      <w:tblPr>
        <w:tblpPr w:leftFromText="180" w:rightFromText="180" w:vertAnchor="text" w:horzAnchor="margin" w:tblpXSpec="center" w:tblpY="280"/>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285"/>
        <w:gridCol w:w="1276"/>
        <w:gridCol w:w="1276"/>
        <w:gridCol w:w="1417"/>
        <w:gridCol w:w="1701"/>
        <w:gridCol w:w="1701"/>
      </w:tblGrid>
      <w:tr w:rsidR="00793D56" w:rsidRPr="00793D56" w:rsidTr="00B471D4">
        <w:trPr>
          <w:trHeight w:val="274"/>
        </w:trPr>
        <w:tc>
          <w:tcPr>
            <w:tcW w:w="1800" w:type="dxa"/>
            <w:vAlign w:val="center"/>
          </w:tcPr>
          <w:p w:rsidR="002D3511" w:rsidRPr="00793D56" w:rsidRDefault="002D3511" w:rsidP="00B471D4">
            <w:pPr>
              <w:adjustRightInd w:val="0"/>
              <w:snapToGrid w:val="0"/>
              <w:spacing w:line="0" w:lineRule="atLeast"/>
              <w:jc w:val="center"/>
              <w:rPr>
                <w:rFonts w:eastAsia="標楷體"/>
                <w:color w:val="0000FF"/>
                <w:sz w:val="28"/>
                <w:szCs w:val="28"/>
              </w:rPr>
            </w:pPr>
            <w:r w:rsidRPr="00793D56">
              <w:rPr>
                <w:rFonts w:eastAsia="標楷體"/>
                <w:color w:val="0000FF"/>
                <w:sz w:val="28"/>
                <w:szCs w:val="28"/>
              </w:rPr>
              <w:t>組</w:t>
            </w:r>
            <w:r w:rsidRPr="00793D56">
              <w:rPr>
                <w:rFonts w:eastAsia="標楷體"/>
                <w:color w:val="0000FF"/>
                <w:sz w:val="28"/>
                <w:szCs w:val="28"/>
              </w:rPr>
              <w:t xml:space="preserve">   </w:t>
            </w:r>
            <w:r w:rsidRPr="00793D56">
              <w:rPr>
                <w:rFonts w:eastAsia="標楷體"/>
                <w:color w:val="0000FF"/>
                <w:sz w:val="28"/>
                <w:szCs w:val="28"/>
              </w:rPr>
              <w:t>別</w:t>
            </w:r>
          </w:p>
        </w:tc>
        <w:tc>
          <w:tcPr>
            <w:tcW w:w="1285" w:type="dxa"/>
            <w:vAlign w:val="center"/>
          </w:tcPr>
          <w:p w:rsidR="002D3511" w:rsidRPr="00793D56" w:rsidRDefault="002D3511" w:rsidP="00B471D4">
            <w:pPr>
              <w:adjustRightInd w:val="0"/>
              <w:snapToGrid w:val="0"/>
              <w:spacing w:line="0" w:lineRule="atLeast"/>
              <w:jc w:val="center"/>
              <w:rPr>
                <w:rFonts w:eastAsia="標楷體"/>
                <w:color w:val="0000FF"/>
              </w:rPr>
            </w:pPr>
            <w:r w:rsidRPr="00793D56">
              <w:rPr>
                <w:rFonts w:eastAsia="標楷體"/>
                <w:color w:val="0000FF"/>
              </w:rPr>
              <w:t>第一名</w:t>
            </w:r>
          </w:p>
        </w:tc>
        <w:tc>
          <w:tcPr>
            <w:tcW w:w="1276" w:type="dxa"/>
            <w:vAlign w:val="center"/>
          </w:tcPr>
          <w:p w:rsidR="002D3511" w:rsidRPr="00793D56" w:rsidRDefault="002D3511" w:rsidP="00B471D4">
            <w:pPr>
              <w:adjustRightInd w:val="0"/>
              <w:snapToGrid w:val="0"/>
              <w:spacing w:line="0" w:lineRule="atLeast"/>
              <w:jc w:val="center"/>
              <w:rPr>
                <w:rFonts w:eastAsia="標楷體"/>
                <w:color w:val="0000FF"/>
              </w:rPr>
            </w:pPr>
            <w:r w:rsidRPr="00793D56">
              <w:rPr>
                <w:rFonts w:eastAsia="標楷體"/>
                <w:color w:val="0000FF"/>
              </w:rPr>
              <w:t>第二名</w:t>
            </w:r>
          </w:p>
        </w:tc>
        <w:tc>
          <w:tcPr>
            <w:tcW w:w="1276" w:type="dxa"/>
            <w:vAlign w:val="center"/>
          </w:tcPr>
          <w:p w:rsidR="002D3511" w:rsidRPr="00793D56" w:rsidRDefault="002D3511" w:rsidP="00B471D4">
            <w:pPr>
              <w:adjustRightInd w:val="0"/>
              <w:snapToGrid w:val="0"/>
              <w:spacing w:line="0" w:lineRule="atLeast"/>
              <w:jc w:val="center"/>
              <w:rPr>
                <w:rFonts w:eastAsia="標楷體"/>
                <w:color w:val="0000FF"/>
              </w:rPr>
            </w:pPr>
            <w:r w:rsidRPr="00793D56">
              <w:rPr>
                <w:rFonts w:eastAsia="標楷體"/>
                <w:color w:val="0000FF"/>
              </w:rPr>
              <w:t>第三名</w:t>
            </w:r>
          </w:p>
        </w:tc>
        <w:tc>
          <w:tcPr>
            <w:tcW w:w="1417" w:type="dxa"/>
            <w:vAlign w:val="center"/>
          </w:tcPr>
          <w:p w:rsidR="002D3511" w:rsidRPr="00793D56" w:rsidRDefault="002D3511" w:rsidP="00B471D4">
            <w:pPr>
              <w:adjustRightInd w:val="0"/>
              <w:snapToGrid w:val="0"/>
              <w:spacing w:line="0" w:lineRule="atLeast"/>
              <w:jc w:val="center"/>
              <w:rPr>
                <w:rFonts w:eastAsia="標楷體"/>
                <w:color w:val="0000FF"/>
              </w:rPr>
            </w:pPr>
            <w:r w:rsidRPr="00793D56">
              <w:rPr>
                <w:rFonts w:eastAsia="標楷體"/>
                <w:color w:val="0000FF"/>
              </w:rPr>
              <w:t>第四名</w:t>
            </w:r>
          </w:p>
        </w:tc>
        <w:tc>
          <w:tcPr>
            <w:tcW w:w="1701" w:type="dxa"/>
            <w:vAlign w:val="center"/>
          </w:tcPr>
          <w:p w:rsidR="002D3511" w:rsidRPr="00793D56" w:rsidRDefault="002D3511" w:rsidP="00B471D4">
            <w:pPr>
              <w:adjustRightInd w:val="0"/>
              <w:snapToGrid w:val="0"/>
              <w:spacing w:line="0" w:lineRule="atLeast"/>
              <w:jc w:val="center"/>
              <w:rPr>
                <w:rFonts w:eastAsia="標楷體"/>
                <w:color w:val="0000FF"/>
              </w:rPr>
            </w:pPr>
            <w:r w:rsidRPr="00793D56">
              <w:rPr>
                <w:rFonts w:eastAsia="標楷體"/>
                <w:color w:val="0000FF"/>
              </w:rPr>
              <w:t>第五名</w:t>
            </w:r>
          </w:p>
          <w:p w:rsidR="002D3511" w:rsidRPr="00793D56" w:rsidRDefault="002D3511" w:rsidP="00B471D4">
            <w:pPr>
              <w:adjustRightInd w:val="0"/>
              <w:snapToGrid w:val="0"/>
              <w:spacing w:line="0" w:lineRule="atLeast"/>
              <w:jc w:val="center"/>
              <w:rPr>
                <w:rFonts w:eastAsia="標楷體"/>
                <w:color w:val="0000FF"/>
              </w:rPr>
            </w:pPr>
            <w:r w:rsidRPr="00793D56">
              <w:rPr>
                <w:rFonts w:eastAsia="標楷體"/>
                <w:color w:val="0000FF"/>
              </w:rPr>
              <w:t>(</w:t>
            </w:r>
            <w:r w:rsidRPr="00793D56">
              <w:rPr>
                <w:rFonts w:eastAsia="標楷體"/>
                <w:color w:val="0000FF"/>
              </w:rPr>
              <w:t>取</w:t>
            </w:r>
            <w:r w:rsidRPr="00793D56">
              <w:rPr>
                <w:rFonts w:eastAsia="標楷體"/>
                <w:color w:val="0000FF"/>
              </w:rPr>
              <w:t>2</w:t>
            </w:r>
            <w:r w:rsidRPr="00793D56">
              <w:rPr>
                <w:rFonts w:eastAsia="標楷體"/>
                <w:color w:val="0000FF"/>
              </w:rPr>
              <w:t>個名額</w:t>
            </w:r>
            <w:r w:rsidRPr="00793D56">
              <w:rPr>
                <w:rFonts w:eastAsia="標楷體"/>
                <w:color w:val="0000FF"/>
              </w:rPr>
              <w:t>)</w:t>
            </w:r>
          </w:p>
        </w:tc>
        <w:tc>
          <w:tcPr>
            <w:tcW w:w="1701" w:type="dxa"/>
          </w:tcPr>
          <w:p w:rsidR="002D3511" w:rsidRPr="00793D56" w:rsidRDefault="002D3511" w:rsidP="00B471D4">
            <w:pPr>
              <w:adjustRightInd w:val="0"/>
              <w:snapToGrid w:val="0"/>
              <w:spacing w:line="0" w:lineRule="atLeast"/>
              <w:jc w:val="center"/>
              <w:rPr>
                <w:rFonts w:eastAsia="標楷體"/>
                <w:color w:val="0000FF"/>
              </w:rPr>
            </w:pPr>
            <w:r w:rsidRPr="00793D56">
              <w:rPr>
                <w:rFonts w:eastAsia="標楷體"/>
                <w:color w:val="0000FF"/>
              </w:rPr>
              <w:t>第七名</w:t>
            </w:r>
          </w:p>
          <w:p w:rsidR="002D3511" w:rsidRPr="00793D56" w:rsidRDefault="002D3511" w:rsidP="00B471D4">
            <w:pPr>
              <w:adjustRightInd w:val="0"/>
              <w:snapToGrid w:val="0"/>
              <w:spacing w:line="0" w:lineRule="atLeast"/>
              <w:jc w:val="center"/>
              <w:rPr>
                <w:rFonts w:eastAsia="標楷體"/>
                <w:color w:val="0000FF"/>
              </w:rPr>
            </w:pPr>
            <w:r w:rsidRPr="00793D56">
              <w:rPr>
                <w:rFonts w:eastAsia="標楷體"/>
                <w:color w:val="0000FF"/>
              </w:rPr>
              <w:t>(</w:t>
            </w:r>
            <w:r w:rsidRPr="00793D56">
              <w:rPr>
                <w:rFonts w:eastAsia="標楷體"/>
                <w:color w:val="0000FF"/>
              </w:rPr>
              <w:t>取</w:t>
            </w:r>
            <w:r w:rsidRPr="00793D56">
              <w:rPr>
                <w:rFonts w:eastAsia="標楷體"/>
                <w:color w:val="0000FF"/>
              </w:rPr>
              <w:t>2</w:t>
            </w:r>
            <w:r w:rsidRPr="00793D56">
              <w:rPr>
                <w:rFonts w:eastAsia="標楷體"/>
                <w:color w:val="0000FF"/>
              </w:rPr>
              <w:t>個名額</w:t>
            </w:r>
            <w:r w:rsidRPr="00793D56">
              <w:rPr>
                <w:rFonts w:eastAsia="標楷體"/>
                <w:color w:val="0000FF"/>
              </w:rPr>
              <w:t>)</w:t>
            </w:r>
          </w:p>
        </w:tc>
      </w:tr>
      <w:tr w:rsidR="00793D56" w:rsidRPr="00793D56" w:rsidTr="00B471D4">
        <w:trPr>
          <w:trHeight w:val="485"/>
        </w:trPr>
        <w:tc>
          <w:tcPr>
            <w:tcW w:w="1800" w:type="dxa"/>
          </w:tcPr>
          <w:p w:rsidR="00B471D4" w:rsidRPr="00793D56" w:rsidRDefault="00B471D4" w:rsidP="00B471D4">
            <w:pPr>
              <w:adjustRightInd w:val="0"/>
              <w:snapToGrid w:val="0"/>
              <w:spacing w:line="0" w:lineRule="atLeast"/>
              <w:jc w:val="center"/>
              <w:rPr>
                <w:rFonts w:eastAsia="標楷體"/>
                <w:color w:val="0000FF"/>
                <w:kern w:val="0"/>
              </w:rPr>
            </w:pPr>
            <w:r w:rsidRPr="00793D56">
              <w:rPr>
                <w:rFonts w:eastAsia="標楷體"/>
                <w:color w:val="0000FF"/>
                <w:kern w:val="0"/>
              </w:rPr>
              <w:t>國小男童</w:t>
            </w:r>
          </w:p>
          <w:p w:rsidR="00B471D4" w:rsidRPr="00793D56" w:rsidRDefault="00B471D4" w:rsidP="00B471D4">
            <w:pPr>
              <w:adjustRightInd w:val="0"/>
              <w:snapToGrid w:val="0"/>
              <w:spacing w:line="0" w:lineRule="atLeast"/>
              <w:jc w:val="center"/>
              <w:rPr>
                <w:rFonts w:eastAsia="標楷體"/>
                <w:color w:val="0000FF"/>
              </w:rPr>
            </w:pPr>
            <w:r w:rsidRPr="00793D56">
              <w:rPr>
                <w:rFonts w:eastAsia="標楷體"/>
                <w:color w:val="0000FF"/>
                <w:kern w:val="0"/>
              </w:rPr>
              <w:t>高年級團體組</w:t>
            </w:r>
          </w:p>
        </w:tc>
        <w:tc>
          <w:tcPr>
            <w:tcW w:w="1285"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15,000</w:t>
            </w:r>
            <w:r w:rsidRPr="00793D56">
              <w:rPr>
                <w:rFonts w:eastAsia="標楷體"/>
                <w:color w:val="0000FF"/>
              </w:rPr>
              <w:t>元</w:t>
            </w:r>
          </w:p>
        </w:tc>
        <w:tc>
          <w:tcPr>
            <w:tcW w:w="1276"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12,000</w:t>
            </w:r>
            <w:r w:rsidRPr="00793D56">
              <w:rPr>
                <w:rFonts w:eastAsia="標楷體"/>
                <w:color w:val="0000FF"/>
              </w:rPr>
              <w:t>元</w:t>
            </w:r>
          </w:p>
        </w:tc>
        <w:tc>
          <w:tcPr>
            <w:tcW w:w="1276"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10,000</w:t>
            </w:r>
            <w:r w:rsidRPr="00793D56">
              <w:rPr>
                <w:rFonts w:eastAsia="標楷體"/>
                <w:color w:val="0000FF"/>
              </w:rPr>
              <w:t>元</w:t>
            </w:r>
          </w:p>
        </w:tc>
        <w:tc>
          <w:tcPr>
            <w:tcW w:w="1417"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8,000</w:t>
            </w:r>
            <w:r w:rsidRPr="00793D56">
              <w:rPr>
                <w:rFonts w:eastAsia="標楷體"/>
                <w:color w:val="0000FF"/>
              </w:rPr>
              <w:t>元</w:t>
            </w:r>
          </w:p>
        </w:tc>
        <w:tc>
          <w:tcPr>
            <w:tcW w:w="1701"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6,000</w:t>
            </w:r>
            <w:r w:rsidRPr="00793D56">
              <w:rPr>
                <w:rFonts w:eastAsia="標楷體"/>
                <w:color w:val="0000FF"/>
              </w:rPr>
              <w:t>元</w:t>
            </w:r>
          </w:p>
        </w:tc>
        <w:tc>
          <w:tcPr>
            <w:tcW w:w="1701"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4</w:t>
            </w:r>
            <w:r w:rsidRPr="00793D56">
              <w:rPr>
                <w:rFonts w:eastAsia="標楷體"/>
                <w:color w:val="0000FF"/>
              </w:rPr>
              <w:t>,000</w:t>
            </w:r>
            <w:r w:rsidRPr="00793D56">
              <w:rPr>
                <w:rFonts w:eastAsia="標楷體"/>
                <w:color w:val="0000FF"/>
              </w:rPr>
              <w:t>元</w:t>
            </w:r>
          </w:p>
        </w:tc>
      </w:tr>
      <w:tr w:rsidR="00793D56" w:rsidRPr="00793D56" w:rsidTr="005127F5">
        <w:tc>
          <w:tcPr>
            <w:tcW w:w="1800" w:type="dxa"/>
          </w:tcPr>
          <w:p w:rsidR="00B471D4" w:rsidRPr="00793D56" w:rsidRDefault="00B471D4" w:rsidP="00B471D4">
            <w:pPr>
              <w:adjustRightInd w:val="0"/>
              <w:snapToGrid w:val="0"/>
              <w:spacing w:line="0" w:lineRule="atLeast"/>
              <w:jc w:val="center"/>
              <w:rPr>
                <w:rFonts w:eastAsia="標楷體"/>
                <w:color w:val="0000FF"/>
                <w:kern w:val="0"/>
              </w:rPr>
            </w:pPr>
            <w:r w:rsidRPr="00793D56">
              <w:rPr>
                <w:rFonts w:eastAsia="標楷體"/>
                <w:color w:val="0000FF"/>
                <w:kern w:val="0"/>
              </w:rPr>
              <w:t>國小女童</w:t>
            </w:r>
          </w:p>
          <w:p w:rsidR="00B471D4" w:rsidRPr="00793D56" w:rsidRDefault="00B471D4" w:rsidP="00B471D4">
            <w:pPr>
              <w:adjustRightInd w:val="0"/>
              <w:snapToGrid w:val="0"/>
              <w:spacing w:line="0" w:lineRule="atLeast"/>
              <w:jc w:val="center"/>
              <w:rPr>
                <w:rFonts w:eastAsia="標楷體"/>
                <w:color w:val="0000FF"/>
              </w:rPr>
            </w:pPr>
            <w:r w:rsidRPr="00793D56">
              <w:rPr>
                <w:rFonts w:eastAsia="標楷體"/>
                <w:color w:val="0000FF"/>
                <w:kern w:val="0"/>
              </w:rPr>
              <w:t>高年級團體組</w:t>
            </w:r>
          </w:p>
        </w:tc>
        <w:tc>
          <w:tcPr>
            <w:tcW w:w="1285"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15,000</w:t>
            </w:r>
            <w:r w:rsidRPr="00793D56">
              <w:rPr>
                <w:rFonts w:eastAsia="標楷體"/>
                <w:color w:val="0000FF"/>
              </w:rPr>
              <w:t>元</w:t>
            </w:r>
          </w:p>
        </w:tc>
        <w:tc>
          <w:tcPr>
            <w:tcW w:w="1276"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12,000</w:t>
            </w:r>
            <w:r w:rsidRPr="00793D56">
              <w:rPr>
                <w:rFonts w:eastAsia="標楷體"/>
                <w:color w:val="0000FF"/>
              </w:rPr>
              <w:t>元</w:t>
            </w:r>
          </w:p>
        </w:tc>
        <w:tc>
          <w:tcPr>
            <w:tcW w:w="1276"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10,000</w:t>
            </w:r>
            <w:r w:rsidRPr="00793D56">
              <w:rPr>
                <w:rFonts w:eastAsia="標楷體"/>
                <w:color w:val="0000FF"/>
              </w:rPr>
              <w:t>元</w:t>
            </w:r>
          </w:p>
        </w:tc>
        <w:tc>
          <w:tcPr>
            <w:tcW w:w="1417"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8,000</w:t>
            </w:r>
            <w:r w:rsidRPr="00793D56">
              <w:rPr>
                <w:rFonts w:eastAsia="標楷體"/>
                <w:color w:val="0000FF"/>
              </w:rPr>
              <w:t>元</w:t>
            </w:r>
          </w:p>
        </w:tc>
        <w:tc>
          <w:tcPr>
            <w:tcW w:w="1701"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6,000</w:t>
            </w:r>
            <w:r w:rsidRPr="00793D56">
              <w:rPr>
                <w:rFonts w:eastAsia="標楷體"/>
                <w:color w:val="0000FF"/>
              </w:rPr>
              <w:t>元</w:t>
            </w:r>
          </w:p>
        </w:tc>
        <w:tc>
          <w:tcPr>
            <w:tcW w:w="1701"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4</w:t>
            </w:r>
            <w:r w:rsidRPr="00793D56">
              <w:rPr>
                <w:rFonts w:eastAsia="標楷體"/>
                <w:color w:val="0000FF"/>
              </w:rPr>
              <w:t>,000</w:t>
            </w:r>
            <w:r w:rsidRPr="00793D56">
              <w:rPr>
                <w:rFonts w:eastAsia="標楷體"/>
                <w:color w:val="0000FF"/>
              </w:rPr>
              <w:t>元</w:t>
            </w:r>
          </w:p>
        </w:tc>
      </w:tr>
      <w:tr w:rsidR="00793D56" w:rsidRPr="00793D56" w:rsidTr="00B471D4">
        <w:trPr>
          <w:trHeight w:val="503"/>
        </w:trPr>
        <w:tc>
          <w:tcPr>
            <w:tcW w:w="1800" w:type="dxa"/>
          </w:tcPr>
          <w:p w:rsidR="00B471D4" w:rsidRPr="00793D56" w:rsidRDefault="00B471D4" w:rsidP="00B471D4">
            <w:pPr>
              <w:adjustRightInd w:val="0"/>
              <w:snapToGrid w:val="0"/>
              <w:spacing w:line="0" w:lineRule="atLeast"/>
              <w:jc w:val="center"/>
              <w:rPr>
                <w:rFonts w:eastAsia="標楷體"/>
                <w:color w:val="0000FF"/>
                <w:kern w:val="0"/>
              </w:rPr>
            </w:pPr>
            <w:r w:rsidRPr="00793D56">
              <w:rPr>
                <w:rFonts w:eastAsia="標楷體"/>
                <w:color w:val="0000FF"/>
                <w:kern w:val="0"/>
              </w:rPr>
              <w:t>國小男童</w:t>
            </w:r>
          </w:p>
          <w:p w:rsidR="00B471D4" w:rsidRPr="00793D56" w:rsidRDefault="00B471D4" w:rsidP="00B471D4">
            <w:pPr>
              <w:adjustRightInd w:val="0"/>
              <w:snapToGrid w:val="0"/>
              <w:spacing w:line="0" w:lineRule="atLeast"/>
              <w:jc w:val="center"/>
              <w:rPr>
                <w:rFonts w:eastAsia="標楷體"/>
                <w:color w:val="0000FF"/>
              </w:rPr>
            </w:pPr>
            <w:r w:rsidRPr="00793D56">
              <w:rPr>
                <w:rFonts w:eastAsia="標楷體"/>
                <w:color w:val="0000FF"/>
                <w:kern w:val="0"/>
              </w:rPr>
              <w:t>中年級團體組</w:t>
            </w:r>
          </w:p>
        </w:tc>
        <w:tc>
          <w:tcPr>
            <w:tcW w:w="1285"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15,000</w:t>
            </w:r>
            <w:r w:rsidRPr="00793D56">
              <w:rPr>
                <w:rFonts w:eastAsia="標楷體"/>
                <w:color w:val="0000FF"/>
              </w:rPr>
              <w:t>元</w:t>
            </w:r>
          </w:p>
        </w:tc>
        <w:tc>
          <w:tcPr>
            <w:tcW w:w="1276"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12,000</w:t>
            </w:r>
            <w:r w:rsidRPr="00793D56">
              <w:rPr>
                <w:rFonts w:eastAsia="標楷體"/>
                <w:color w:val="0000FF"/>
              </w:rPr>
              <w:t>元</w:t>
            </w:r>
          </w:p>
        </w:tc>
        <w:tc>
          <w:tcPr>
            <w:tcW w:w="1276"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10,000</w:t>
            </w:r>
            <w:r w:rsidRPr="00793D56">
              <w:rPr>
                <w:rFonts w:eastAsia="標楷體"/>
                <w:color w:val="0000FF"/>
              </w:rPr>
              <w:t>元</w:t>
            </w:r>
          </w:p>
        </w:tc>
        <w:tc>
          <w:tcPr>
            <w:tcW w:w="1417"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8,000</w:t>
            </w:r>
            <w:r w:rsidRPr="00793D56">
              <w:rPr>
                <w:rFonts w:eastAsia="標楷體"/>
                <w:color w:val="0000FF"/>
              </w:rPr>
              <w:t>元</w:t>
            </w:r>
          </w:p>
        </w:tc>
        <w:tc>
          <w:tcPr>
            <w:tcW w:w="1701"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6,000</w:t>
            </w:r>
            <w:r w:rsidRPr="00793D56">
              <w:rPr>
                <w:rFonts w:eastAsia="標楷體"/>
                <w:color w:val="0000FF"/>
              </w:rPr>
              <w:t>元</w:t>
            </w:r>
          </w:p>
        </w:tc>
        <w:tc>
          <w:tcPr>
            <w:tcW w:w="1701"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4</w:t>
            </w:r>
            <w:r w:rsidRPr="00793D56">
              <w:rPr>
                <w:rFonts w:eastAsia="標楷體"/>
                <w:color w:val="0000FF"/>
              </w:rPr>
              <w:t>,000</w:t>
            </w:r>
            <w:r w:rsidRPr="00793D56">
              <w:rPr>
                <w:rFonts w:eastAsia="標楷體"/>
                <w:color w:val="0000FF"/>
              </w:rPr>
              <w:t>元</w:t>
            </w:r>
          </w:p>
        </w:tc>
      </w:tr>
      <w:tr w:rsidR="00793D56" w:rsidRPr="00793D56" w:rsidTr="00B471D4">
        <w:trPr>
          <w:trHeight w:val="427"/>
        </w:trPr>
        <w:tc>
          <w:tcPr>
            <w:tcW w:w="1800" w:type="dxa"/>
          </w:tcPr>
          <w:p w:rsidR="00B471D4" w:rsidRPr="00793D56" w:rsidRDefault="00B471D4" w:rsidP="00B471D4">
            <w:pPr>
              <w:adjustRightInd w:val="0"/>
              <w:snapToGrid w:val="0"/>
              <w:spacing w:line="0" w:lineRule="atLeast"/>
              <w:jc w:val="center"/>
              <w:rPr>
                <w:rFonts w:eastAsia="標楷體"/>
                <w:color w:val="0000FF"/>
                <w:kern w:val="0"/>
              </w:rPr>
            </w:pPr>
            <w:r w:rsidRPr="00793D56">
              <w:rPr>
                <w:rFonts w:eastAsia="標楷體"/>
                <w:color w:val="0000FF"/>
                <w:kern w:val="0"/>
              </w:rPr>
              <w:t>國小女童</w:t>
            </w:r>
          </w:p>
          <w:p w:rsidR="00B471D4" w:rsidRPr="00793D56" w:rsidRDefault="00B471D4" w:rsidP="00B471D4">
            <w:pPr>
              <w:adjustRightInd w:val="0"/>
              <w:snapToGrid w:val="0"/>
              <w:spacing w:line="0" w:lineRule="atLeast"/>
              <w:jc w:val="center"/>
              <w:rPr>
                <w:rFonts w:eastAsia="標楷體"/>
                <w:color w:val="0000FF"/>
              </w:rPr>
            </w:pPr>
            <w:r w:rsidRPr="00793D56">
              <w:rPr>
                <w:rFonts w:eastAsia="標楷體"/>
                <w:color w:val="0000FF"/>
                <w:kern w:val="0"/>
              </w:rPr>
              <w:t>中年級團體組</w:t>
            </w:r>
          </w:p>
        </w:tc>
        <w:tc>
          <w:tcPr>
            <w:tcW w:w="1285"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15,000</w:t>
            </w:r>
            <w:r w:rsidRPr="00793D56">
              <w:rPr>
                <w:rFonts w:eastAsia="標楷體"/>
                <w:color w:val="0000FF"/>
              </w:rPr>
              <w:t>元</w:t>
            </w:r>
          </w:p>
        </w:tc>
        <w:tc>
          <w:tcPr>
            <w:tcW w:w="1276"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12,000</w:t>
            </w:r>
            <w:r w:rsidRPr="00793D56">
              <w:rPr>
                <w:rFonts w:eastAsia="標楷體"/>
                <w:color w:val="0000FF"/>
              </w:rPr>
              <w:t>元</w:t>
            </w:r>
          </w:p>
        </w:tc>
        <w:tc>
          <w:tcPr>
            <w:tcW w:w="1276"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10,000</w:t>
            </w:r>
            <w:r w:rsidRPr="00793D56">
              <w:rPr>
                <w:rFonts w:eastAsia="標楷體"/>
                <w:color w:val="0000FF"/>
              </w:rPr>
              <w:t>元</w:t>
            </w:r>
          </w:p>
        </w:tc>
        <w:tc>
          <w:tcPr>
            <w:tcW w:w="1417"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8,000</w:t>
            </w:r>
            <w:r w:rsidRPr="00793D56">
              <w:rPr>
                <w:rFonts w:eastAsia="標楷體"/>
                <w:color w:val="0000FF"/>
              </w:rPr>
              <w:t>元</w:t>
            </w:r>
          </w:p>
        </w:tc>
        <w:tc>
          <w:tcPr>
            <w:tcW w:w="1701"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6,000</w:t>
            </w:r>
            <w:r w:rsidRPr="00793D56">
              <w:rPr>
                <w:rFonts w:eastAsia="標楷體"/>
                <w:color w:val="0000FF"/>
              </w:rPr>
              <w:t>元</w:t>
            </w:r>
          </w:p>
        </w:tc>
        <w:tc>
          <w:tcPr>
            <w:tcW w:w="1701"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4</w:t>
            </w:r>
            <w:r w:rsidRPr="00793D56">
              <w:rPr>
                <w:rFonts w:eastAsia="標楷體"/>
                <w:color w:val="0000FF"/>
              </w:rPr>
              <w:t>,000</w:t>
            </w:r>
            <w:r w:rsidRPr="00793D56">
              <w:rPr>
                <w:rFonts w:eastAsia="標楷體"/>
                <w:color w:val="0000FF"/>
              </w:rPr>
              <w:t>元</w:t>
            </w:r>
          </w:p>
        </w:tc>
      </w:tr>
      <w:tr w:rsidR="00793D56" w:rsidRPr="00793D56" w:rsidTr="00B471D4">
        <w:trPr>
          <w:trHeight w:val="365"/>
        </w:trPr>
        <w:tc>
          <w:tcPr>
            <w:tcW w:w="1800" w:type="dxa"/>
          </w:tcPr>
          <w:p w:rsidR="00B471D4" w:rsidRPr="00793D56" w:rsidRDefault="00B471D4" w:rsidP="00B471D4">
            <w:pPr>
              <w:adjustRightInd w:val="0"/>
              <w:snapToGrid w:val="0"/>
              <w:spacing w:line="0" w:lineRule="atLeast"/>
              <w:jc w:val="center"/>
              <w:rPr>
                <w:rFonts w:eastAsia="標楷體"/>
                <w:color w:val="0000FF"/>
                <w:kern w:val="0"/>
                <w:szCs w:val="28"/>
              </w:rPr>
            </w:pPr>
            <w:r w:rsidRPr="00793D56">
              <w:rPr>
                <w:rFonts w:eastAsia="標楷體"/>
                <w:color w:val="0000FF"/>
                <w:kern w:val="0"/>
                <w:szCs w:val="28"/>
              </w:rPr>
              <w:t>社會男子</w:t>
            </w:r>
          </w:p>
          <w:p w:rsidR="00B471D4" w:rsidRPr="00793D56" w:rsidRDefault="00B471D4" w:rsidP="00B471D4">
            <w:pPr>
              <w:adjustRightInd w:val="0"/>
              <w:snapToGrid w:val="0"/>
              <w:spacing w:line="0" w:lineRule="atLeast"/>
              <w:jc w:val="center"/>
              <w:rPr>
                <w:rFonts w:eastAsia="標楷體"/>
                <w:color w:val="0000FF"/>
                <w:szCs w:val="28"/>
              </w:rPr>
            </w:pPr>
            <w:r w:rsidRPr="00793D56">
              <w:rPr>
                <w:rFonts w:eastAsia="標楷體"/>
                <w:color w:val="0000FF"/>
                <w:kern w:val="0"/>
                <w:szCs w:val="28"/>
              </w:rPr>
              <w:t>團</w:t>
            </w:r>
            <w:r w:rsidRPr="00793D56">
              <w:rPr>
                <w:rFonts w:eastAsia="標楷體"/>
                <w:color w:val="0000FF"/>
                <w:kern w:val="0"/>
                <w:szCs w:val="28"/>
              </w:rPr>
              <w:t xml:space="preserve"> </w:t>
            </w:r>
            <w:r w:rsidRPr="00793D56">
              <w:rPr>
                <w:rFonts w:eastAsia="標楷體"/>
                <w:color w:val="0000FF"/>
                <w:kern w:val="0"/>
                <w:szCs w:val="28"/>
              </w:rPr>
              <w:t>體</w:t>
            </w:r>
            <w:r w:rsidRPr="00793D56">
              <w:rPr>
                <w:rFonts w:eastAsia="標楷體"/>
                <w:color w:val="0000FF"/>
                <w:kern w:val="0"/>
                <w:szCs w:val="28"/>
              </w:rPr>
              <w:t xml:space="preserve"> </w:t>
            </w:r>
            <w:r w:rsidRPr="00793D56">
              <w:rPr>
                <w:rFonts w:eastAsia="標楷體"/>
                <w:color w:val="0000FF"/>
                <w:kern w:val="0"/>
                <w:szCs w:val="28"/>
              </w:rPr>
              <w:t>組</w:t>
            </w:r>
          </w:p>
        </w:tc>
        <w:tc>
          <w:tcPr>
            <w:tcW w:w="1285"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18,000</w:t>
            </w:r>
            <w:r w:rsidRPr="00793D56">
              <w:rPr>
                <w:rFonts w:eastAsia="標楷體"/>
                <w:color w:val="0000FF"/>
              </w:rPr>
              <w:t>元</w:t>
            </w:r>
          </w:p>
        </w:tc>
        <w:tc>
          <w:tcPr>
            <w:tcW w:w="1276"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15,000</w:t>
            </w:r>
            <w:r w:rsidRPr="00793D56">
              <w:rPr>
                <w:rFonts w:eastAsia="標楷體"/>
                <w:color w:val="0000FF"/>
              </w:rPr>
              <w:t>元</w:t>
            </w:r>
          </w:p>
        </w:tc>
        <w:tc>
          <w:tcPr>
            <w:tcW w:w="1276"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12,000</w:t>
            </w:r>
            <w:r w:rsidRPr="00793D56">
              <w:rPr>
                <w:rFonts w:eastAsia="標楷體"/>
                <w:color w:val="0000FF"/>
              </w:rPr>
              <w:t>元</w:t>
            </w:r>
          </w:p>
        </w:tc>
        <w:tc>
          <w:tcPr>
            <w:tcW w:w="1417"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10,000</w:t>
            </w:r>
            <w:r w:rsidRPr="00793D56">
              <w:rPr>
                <w:rFonts w:eastAsia="標楷體"/>
                <w:color w:val="0000FF"/>
              </w:rPr>
              <w:t>元</w:t>
            </w:r>
          </w:p>
        </w:tc>
        <w:tc>
          <w:tcPr>
            <w:tcW w:w="1701"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8,000</w:t>
            </w:r>
            <w:r w:rsidRPr="00793D56">
              <w:rPr>
                <w:rFonts w:eastAsia="標楷體"/>
                <w:color w:val="0000FF"/>
              </w:rPr>
              <w:t>元</w:t>
            </w:r>
          </w:p>
        </w:tc>
        <w:tc>
          <w:tcPr>
            <w:tcW w:w="1701" w:type="dxa"/>
            <w:tcBorders>
              <w:tl2br w:val="single" w:sz="4" w:space="0" w:color="auto"/>
            </w:tcBorders>
          </w:tcPr>
          <w:p w:rsidR="00B471D4" w:rsidRPr="00793D56" w:rsidRDefault="00B471D4" w:rsidP="00B471D4">
            <w:pPr>
              <w:adjustRightInd w:val="0"/>
              <w:snapToGrid w:val="0"/>
              <w:spacing w:line="0" w:lineRule="atLeast"/>
              <w:jc w:val="center"/>
              <w:rPr>
                <w:rFonts w:eastAsia="標楷體"/>
                <w:color w:val="0000FF"/>
              </w:rPr>
            </w:pPr>
          </w:p>
        </w:tc>
      </w:tr>
      <w:tr w:rsidR="00793D56" w:rsidRPr="00793D56" w:rsidTr="00B471D4">
        <w:trPr>
          <w:trHeight w:val="303"/>
        </w:trPr>
        <w:tc>
          <w:tcPr>
            <w:tcW w:w="1800" w:type="dxa"/>
          </w:tcPr>
          <w:p w:rsidR="00B471D4" w:rsidRPr="00793D56" w:rsidRDefault="00B471D4" w:rsidP="00B471D4">
            <w:pPr>
              <w:adjustRightInd w:val="0"/>
              <w:snapToGrid w:val="0"/>
              <w:spacing w:line="0" w:lineRule="atLeast"/>
              <w:jc w:val="center"/>
              <w:rPr>
                <w:rFonts w:eastAsia="標楷體"/>
                <w:color w:val="0000FF"/>
                <w:kern w:val="0"/>
                <w:szCs w:val="28"/>
              </w:rPr>
            </w:pPr>
            <w:r w:rsidRPr="00793D56">
              <w:rPr>
                <w:rFonts w:eastAsia="標楷體"/>
                <w:color w:val="0000FF"/>
                <w:kern w:val="0"/>
                <w:szCs w:val="28"/>
              </w:rPr>
              <w:t>社會女子</w:t>
            </w:r>
          </w:p>
          <w:p w:rsidR="00B471D4" w:rsidRPr="00793D56" w:rsidRDefault="00B471D4" w:rsidP="00B471D4">
            <w:pPr>
              <w:adjustRightInd w:val="0"/>
              <w:snapToGrid w:val="0"/>
              <w:spacing w:line="0" w:lineRule="atLeast"/>
              <w:jc w:val="center"/>
              <w:rPr>
                <w:rFonts w:eastAsia="標楷體"/>
                <w:color w:val="0000FF"/>
                <w:szCs w:val="28"/>
              </w:rPr>
            </w:pPr>
            <w:r w:rsidRPr="00793D56">
              <w:rPr>
                <w:rFonts w:eastAsia="標楷體"/>
                <w:color w:val="0000FF"/>
                <w:kern w:val="0"/>
                <w:szCs w:val="28"/>
              </w:rPr>
              <w:t>團</w:t>
            </w:r>
            <w:r w:rsidRPr="00793D56">
              <w:rPr>
                <w:rFonts w:eastAsia="標楷體"/>
                <w:color w:val="0000FF"/>
                <w:kern w:val="0"/>
                <w:szCs w:val="28"/>
              </w:rPr>
              <w:t xml:space="preserve"> </w:t>
            </w:r>
            <w:r w:rsidRPr="00793D56">
              <w:rPr>
                <w:rFonts w:eastAsia="標楷體"/>
                <w:color w:val="0000FF"/>
                <w:kern w:val="0"/>
                <w:szCs w:val="28"/>
              </w:rPr>
              <w:t>體</w:t>
            </w:r>
            <w:r w:rsidRPr="00793D56">
              <w:rPr>
                <w:rFonts w:eastAsia="標楷體"/>
                <w:color w:val="0000FF"/>
                <w:kern w:val="0"/>
                <w:szCs w:val="28"/>
              </w:rPr>
              <w:t xml:space="preserve"> </w:t>
            </w:r>
            <w:r w:rsidRPr="00793D56">
              <w:rPr>
                <w:rFonts w:eastAsia="標楷體"/>
                <w:color w:val="0000FF"/>
                <w:kern w:val="0"/>
                <w:szCs w:val="28"/>
              </w:rPr>
              <w:t>組</w:t>
            </w:r>
          </w:p>
        </w:tc>
        <w:tc>
          <w:tcPr>
            <w:tcW w:w="1285"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18,000</w:t>
            </w:r>
            <w:r w:rsidRPr="00793D56">
              <w:rPr>
                <w:rFonts w:eastAsia="標楷體"/>
                <w:color w:val="0000FF"/>
              </w:rPr>
              <w:t>元</w:t>
            </w:r>
          </w:p>
        </w:tc>
        <w:tc>
          <w:tcPr>
            <w:tcW w:w="1276"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15,000</w:t>
            </w:r>
            <w:r w:rsidRPr="00793D56">
              <w:rPr>
                <w:rFonts w:eastAsia="標楷體"/>
                <w:color w:val="0000FF"/>
              </w:rPr>
              <w:t>元</w:t>
            </w:r>
          </w:p>
        </w:tc>
        <w:tc>
          <w:tcPr>
            <w:tcW w:w="1276"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12,000</w:t>
            </w:r>
            <w:r w:rsidRPr="00793D56">
              <w:rPr>
                <w:rFonts w:eastAsia="標楷體"/>
                <w:color w:val="0000FF"/>
              </w:rPr>
              <w:t>元</w:t>
            </w:r>
          </w:p>
        </w:tc>
        <w:tc>
          <w:tcPr>
            <w:tcW w:w="1417"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10,000</w:t>
            </w:r>
            <w:r w:rsidRPr="00793D56">
              <w:rPr>
                <w:rFonts w:eastAsia="標楷體"/>
                <w:color w:val="0000FF"/>
              </w:rPr>
              <w:t>元</w:t>
            </w:r>
          </w:p>
        </w:tc>
        <w:tc>
          <w:tcPr>
            <w:tcW w:w="1701"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8,000</w:t>
            </w:r>
            <w:r w:rsidRPr="00793D56">
              <w:rPr>
                <w:rFonts w:eastAsia="標楷體"/>
                <w:color w:val="0000FF"/>
              </w:rPr>
              <w:t>元</w:t>
            </w:r>
          </w:p>
        </w:tc>
        <w:tc>
          <w:tcPr>
            <w:tcW w:w="1701" w:type="dxa"/>
            <w:tcBorders>
              <w:tl2br w:val="single" w:sz="4" w:space="0" w:color="auto"/>
            </w:tcBorders>
          </w:tcPr>
          <w:p w:rsidR="00B471D4" w:rsidRPr="00793D56" w:rsidRDefault="00B471D4" w:rsidP="00B471D4">
            <w:pPr>
              <w:adjustRightInd w:val="0"/>
              <w:snapToGrid w:val="0"/>
              <w:spacing w:line="0" w:lineRule="atLeast"/>
              <w:jc w:val="center"/>
              <w:rPr>
                <w:rFonts w:eastAsia="標楷體"/>
                <w:color w:val="0000FF"/>
              </w:rPr>
            </w:pPr>
          </w:p>
        </w:tc>
      </w:tr>
      <w:tr w:rsidR="00793D56" w:rsidRPr="00793D56" w:rsidTr="007C339C">
        <w:trPr>
          <w:trHeight w:val="680"/>
        </w:trPr>
        <w:tc>
          <w:tcPr>
            <w:tcW w:w="1800" w:type="dxa"/>
          </w:tcPr>
          <w:p w:rsidR="00186878" w:rsidRDefault="00B471D4" w:rsidP="00186878">
            <w:pPr>
              <w:adjustRightInd w:val="0"/>
              <w:snapToGrid w:val="0"/>
              <w:spacing w:line="0" w:lineRule="atLeast"/>
              <w:jc w:val="center"/>
              <w:rPr>
                <w:rFonts w:eastAsia="標楷體"/>
                <w:color w:val="0000FF"/>
                <w:kern w:val="0"/>
                <w:szCs w:val="28"/>
              </w:rPr>
            </w:pPr>
            <w:r w:rsidRPr="00793D56">
              <w:rPr>
                <w:rFonts w:eastAsia="標楷體" w:hint="eastAsia"/>
                <w:color w:val="0000FF"/>
                <w:kern w:val="0"/>
                <w:szCs w:val="28"/>
              </w:rPr>
              <w:t>社會</w:t>
            </w:r>
          </w:p>
          <w:p w:rsidR="00B471D4" w:rsidRPr="00793D56" w:rsidRDefault="00B471D4" w:rsidP="00186878">
            <w:pPr>
              <w:adjustRightInd w:val="0"/>
              <w:snapToGrid w:val="0"/>
              <w:spacing w:line="0" w:lineRule="atLeast"/>
              <w:jc w:val="center"/>
              <w:rPr>
                <w:rFonts w:eastAsia="標楷體"/>
                <w:color w:val="0000FF"/>
                <w:kern w:val="0"/>
                <w:szCs w:val="28"/>
              </w:rPr>
            </w:pPr>
            <w:r w:rsidRPr="00793D56">
              <w:rPr>
                <w:rFonts w:eastAsia="標楷體" w:hint="eastAsia"/>
                <w:color w:val="0000FF"/>
                <w:kern w:val="0"/>
                <w:szCs w:val="28"/>
              </w:rPr>
              <w:t>活力組</w:t>
            </w:r>
          </w:p>
        </w:tc>
        <w:tc>
          <w:tcPr>
            <w:tcW w:w="1285"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12,000</w:t>
            </w:r>
            <w:r w:rsidRPr="00793D56">
              <w:rPr>
                <w:rFonts w:eastAsia="標楷體"/>
                <w:color w:val="0000FF"/>
              </w:rPr>
              <w:t>元</w:t>
            </w:r>
          </w:p>
        </w:tc>
        <w:tc>
          <w:tcPr>
            <w:tcW w:w="1276"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10,000</w:t>
            </w:r>
            <w:r w:rsidRPr="00793D56">
              <w:rPr>
                <w:rFonts w:eastAsia="標楷體"/>
                <w:color w:val="0000FF"/>
              </w:rPr>
              <w:t>元</w:t>
            </w:r>
          </w:p>
        </w:tc>
        <w:tc>
          <w:tcPr>
            <w:tcW w:w="1276"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8,000</w:t>
            </w:r>
            <w:r w:rsidRPr="00793D56">
              <w:rPr>
                <w:rFonts w:eastAsia="標楷體"/>
                <w:color w:val="0000FF"/>
              </w:rPr>
              <w:t>元</w:t>
            </w:r>
          </w:p>
        </w:tc>
        <w:tc>
          <w:tcPr>
            <w:tcW w:w="1417"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6,000</w:t>
            </w:r>
            <w:r w:rsidRPr="00793D56">
              <w:rPr>
                <w:rFonts w:eastAsia="標楷體"/>
                <w:color w:val="0000FF"/>
              </w:rPr>
              <w:t>元</w:t>
            </w:r>
          </w:p>
        </w:tc>
        <w:tc>
          <w:tcPr>
            <w:tcW w:w="1701"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5,000</w:t>
            </w:r>
            <w:r w:rsidRPr="00793D56">
              <w:rPr>
                <w:rFonts w:eastAsia="標楷體"/>
                <w:color w:val="0000FF"/>
              </w:rPr>
              <w:t>元</w:t>
            </w:r>
          </w:p>
        </w:tc>
        <w:tc>
          <w:tcPr>
            <w:tcW w:w="1701" w:type="dxa"/>
            <w:tcBorders>
              <w:tl2br w:val="single" w:sz="4" w:space="0" w:color="auto"/>
            </w:tcBorders>
          </w:tcPr>
          <w:p w:rsidR="00B471D4" w:rsidRPr="00793D56" w:rsidRDefault="00B471D4" w:rsidP="00B471D4">
            <w:pPr>
              <w:adjustRightInd w:val="0"/>
              <w:snapToGrid w:val="0"/>
              <w:spacing w:line="0" w:lineRule="atLeast"/>
              <w:jc w:val="center"/>
              <w:rPr>
                <w:rFonts w:eastAsia="標楷體"/>
                <w:color w:val="0000FF"/>
              </w:rPr>
            </w:pPr>
          </w:p>
        </w:tc>
      </w:tr>
      <w:tr w:rsidR="00793D56" w:rsidRPr="00793D56" w:rsidTr="00B471D4">
        <w:trPr>
          <w:trHeight w:val="393"/>
        </w:trPr>
        <w:tc>
          <w:tcPr>
            <w:tcW w:w="1800" w:type="dxa"/>
          </w:tcPr>
          <w:p w:rsidR="00B471D4" w:rsidRPr="00793D56" w:rsidRDefault="00B471D4" w:rsidP="006E7097">
            <w:pPr>
              <w:adjustRightInd w:val="0"/>
              <w:snapToGrid w:val="0"/>
              <w:spacing w:line="0" w:lineRule="atLeast"/>
              <w:jc w:val="center"/>
              <w:rPr>
                <w:rFonts w:eastAsia="標楷體"/>
                <w:color w:val="0000FF"/>
                <w:kern w:val="0"/>
                <w:szCs w:val="28"/>
              </w:rPr>
            </w:pPr>
            <w:r w:rsidRPr="00793D56">
              <w:rPr>
                <w:rFonts w:eastAsia="標楷體"/>
                <w:color w:val="0000FF"/>
                <w:kern w:val="0"/>
                <w:szCs w:val="28"/>
              </w:rPr>
              <w:t>個人全能組</w:t>
            </w:r>
          </w:p>
        </w:tc>
        <w:tc>
          <w:tcPr>
            <w:tcW w:w="1285"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3,500</w:t>
            </w:r>
            <w:r w:rsidRPr="00793D56">
              <w:rPr>
                <w:rFonts w:eastAsia="標楷體"/>
                <w:color w:val="0000FF"/>
              </w:rPr>
              <w:t>元</w:t>
            </w:r>
          </w:p>
        </w:tc>
        <w:tc>
          <w:tcPr>
            <w:tcW w:w="1276"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3,000</w:t>
            </w:r>
            <w:r w:rsidRPr="00793D56">
              <w:rPr>
                <w:rFonts w:eastAsia="標楷體"/>
                <w:color w:val="0000FF"/>
              </w:rPr>
              <w:t>元</w:t>
            </w:r>
          </w:p>
        </w:tc>
        <w:tc>
          <w:tcPr>
            <w:tcW w:w="1276"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2,600</w:t>
            </w:r>
            <w:r w:rsidRPr="00793D56">
              <w:rPr>
                <w:rFonts w:eastAsia="標楷體"/>
                <w:color w:val="0000FF"/>
              </w:rPr>
              <w:t>元</w:t>
            </w:r>
          </w:p>
        </w:tc>
        <w:tc>
          <w:tcPr>
            <w:tcW w:w="1417"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2,600</w:t>
            </w:r>
            <w:r w:rsidRPr="00793D56">
              <w:rPr>
                <w:rFonts w:eastAsia="標楷體"/>
                <w:color w:val="0000FF"/>
              </w:rPr>
              <w:t>元</w:t>
            </w:r>
          </w:p>
        </w:tc>
        <w:tc>
          <w:tcPr>
            <w:tcW w:w="1701" w:type="dxa"/>
            <w:vAlign w:val="center"/>
          </w:tcPr>
          <w:p w:rsidR="00B471D4" w:rsidRPr="00793D56" w:rsidRDefault="00B471D4" w:rsidP="00B471D4">
            <w:pPr>
              <w:adjustRightInd w:val="0"/>
              <w:snapToGrid w:val="0"/>
              <w:spacing w:line="0" w:lineRule="atLeast"/>
              <w:jc w:val="center"/>
              <w:rPr>
                <w:rFonts w:eastAsia="標楷體"/>
                <w:color w:val="0000FF"/>
              </w:rPr>
            </w:pPr>
            <w:r w:rsidRPr="00793D56">
              <w:rPr>
                <w:rFonts w:eastAsia="標楷體" w:hint="eastAsia"/>
                <w:color w:val="0000FF"/>
              </w:rPr>
              <w:t>2,000</w:t>
            </w:r>
            <w:r w:rsidRPr="00793D56">
              <w:rPr>
                <w:rFonts w:eastAsia="標楷體"/>
                <w:color w:val="0000FF"/>
              </w:rPr>
              <w:t>元</w:t>
            </w:r>
          </w:p>
        </w:tc>
        <w:tc>
          <w:tcPr>
            <w:tcW w:w="1701" w:type="dxa"/>
            <w:tcBorders>
              <w:tl2br w:val="single" w:sz="4" w:space="0" w:color="auto"/>
            </w:tcBorders>
          </w:tcPr>
          <w:p w:rsidR="00B471D4" w:rsidRPr="00793D56" w:rsidRDefault="00B471D4" w:rsidP="00B471D4">
            <w:pPr>
              <w:spacing w:line="0" w:lineRule="atLeast"/>
              <w:jc w:val="center"/>
              <w:rPr>
                <w:rFonts w:eastAsia="標楷體"/>
                <w:color w:val="0000FF"/>
              </w:rPr>
            </w:pPr>
          </w:p>
        </w:tc>
      </w:tr>
    </w:tbl>
    <w:p w:rsidR="005C0341" w:rsidRPr="00B47970" w:rsidRDefault="00A70C2C" w:rsidP="00B47970">
      <w:pPr>
        <w:numPr>
          <w:ilvl w:val="0"/>
          <w:numId w:val="8"/>
        </w:numPr>
        <w:spacing w:line="360" w:lineRule="exact"/>
        <w:jc w:val="both"/>
        <w:rPr>
          <w:rFonts w:eastAsia="標楷體"/>
          <w:color w:val="000000"/>
          <w:sz w:val="28"/>
          <w:szCs w:val="28"/>
        </w:rPr>
      </w:pPr>
      <w:r w:rsidRPr="00D614E8">
        <w:rPr>
          <w:rFonts w:eastAsia="標楷體"/>
          <w:color w:val="000000"/>
          <w:sz w:val="28"/>
          <w:szCs w:val="28"/>
        </w:rPr>
        <w:t>國小組各得獎學校，將由大會報請教育部、縣市教育局備查。</w:t>
      </w:r>
    </w:p>
    <w:p w:rsidR="00A809AA" w:rsidRPr="00AA37D5" w:rsidRDefault="00A70C2C" w:rsidP="00AA37D5">
      <w:pPr>
        <w:pStyle w:val="af1"/>
        <w:numPr>
          <w:ilvl w:val="0"/>
          <w:numId w:val="15"/>
        </w:numPr>
        <w:tabs>
          <w:tab w:val="left" w:pos="1134"/>
        </w:tabs>
        <w:adjustRightInd w:val="0"/>
        <w:spacing w:before="120" w:line="360" w:lineRule="exact"/>
        <w:ind w:leftChars="0" w:left="1134" w:hanging="1134"/>
        <w:jc w:val="both"/>
        <w:textAlignment w:val="baseline"/>
        <w:rPr>
          <w:rFonts w:eastAsia="標楷體"/>
          <w:color w:val="000000"/>
          <w:sz w:val="28"/>
          <w:szCs w:val="28"/>
        </w:rPr>
      </w:pPr>
      <w:r w:rsidRPr="00D614E8">
        <w:rPr>
          <w:rFonts w:eastAsia="標楷體"/>
          <w:kern w:val="0"/>
          <w:sz w:val="28"/>
          <w:szCs w:val="28"/>
        </w:rPr>
        <w:t>本</w:t>
      </w:r>
      <w:r w:rsidRPr="00D614E8">
        <w:rPr>
          <w:rFonts w:eastAsia="標楷體"/>
          <w:color w:val="000000"/>
          <w:sz w:val="28"/>
          <w:szCs w:val="28"/>
        </w:rPr>
        <w:t>規程如有未盡事宜，得由大會報請</w:t>
      </w:r>
      <w:r w:rsidR="00384739" w:rsidRPr="00D614E8">
        <w:rPr>
          <w:rFonts w:eastAsia="標楷體"/>
          <w:color w:val="000000"/>
          <w:sz w:val="28"/>
          <w:szCs w:val="28"/>
        </w:rPr>
        <w:t>中華民國桌球協會</w:t>
      </w:r>
      <w:r w:rsidRPr="00D614E8">
        <w:rPr>
          <w:rFonts w:eastAsia="標楷體"/>
          <w:color w:val="000000"/>
          <w:sz w:val="28"/>
          <w:szCs w:val="28"/>
        </w:rPr>
        <w:t>同意後，修正公佈實</w:t>
      </w:r>
      <w:r w:rsidR="005F290A" w:rsidRPr="00D614E8">
        <w:rPr>
          <w:rFonts w:eastAsia="標楷體"/>
          <w:color w:val="000000"/>
          <w:sz w:val="28"/>
          <w:szCs w:val="28"/>
        </w:rPr>
        <w:t>施</w:t>
      </w:r>
      <w:r w:rsidRPr="00D614E8">
        <w:rPr>
          <w:rFonts w:eastAsia="標楷體"/>
          <w:color w:val="000000"/>
          <w:sz w:val="28"/>
          <w:szCs w:val="28"/>
        </w:rPr>
        <w:t>。</w:t>
      </w:r>
    </w:p>
    <w:sectPr w:rsidR="00A809AA" w:rsidRPr="00AA37D5" w:rsidSect="0017547E">
      <w:headerReference w:type="default" r:id="rId11"/>
      <w:footerReference w:type="even" r:id="rId12"/>
      <w:footerReference w:type="default" r:id="rId13"/>
      <w:pgSz w:w="11906" w:h="16838" w:code="9"/>
      <w:pgMar w:top="720" w:right="720" w:bottom="720" w:left="720" w:header="397" w:footer="397" w:gutter="0"/>
      <w:cols w:space="425"/>
      <w:docGrid w:type="lines" w:linePitch="46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8AA" w:rsidRDefault="002058AA">
      <w:r>
        <w:separator/>
      </w:r>
    </w:p>
  </w:endnote>
  <w:endnote w:type="continuationSeparator" w:id="0">
    <w:p w:rsidR="002058AA" w:rsidRDefault="00205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中楷體">
    <w:altName w:val="Gen Jyuu Gothic Monospace Bold"/>
    <w:charset w:val="88"/>
    <w:family w:val="modern"/>
    <w:pitch w:val="fixed"/>
    <w:sig w:usb0="00000000"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3B8" w:rsidRDefault="00CB0DD3">
    <w:pPr>
      <w:pStyle w:val="a9"/>
      <w:framePr w:wrap="around" w:vAnchor="text" w:hAnchor="margin" w:xAlign="center" w:y="1"/>
      <w:rPr>
        <w:rStyle w:val="a8"/>
      </w:rPr>
    </w:pPr>
    <w:r>
      <w:rPr>
        <w:rStyle w:val="a8"/>
      </w:rPr>
      <w:fldChar w:fldCharType="begin"/>
    </w:r>
    <w:r w:rsidR="004B63B8">
      <w:rPr>
        <w:rStyle w:val="a8"/>
      </w:rPr>
      <w:instrText xml:space="preserve">PAGE  </w:instrText>
    </w:r>
    <w:r>
      <w:rPr>
        <w:rStyle w:val="a8"/>
      </w:rPr>
      <w:fldChar w:fldCharType="separate"/>
    </w:r>
    <w:r w:rsidR="004B63B8">
      <w:rPr>
        <w:rStyle w:val="a8"/>
        <w:rFonts w:hint="eastAsia"/>
        <w:noProof/>
      </w:rPr>
      <w:t>五八</w:t>
    </w:r>
    <w:r>
      <w:rPr>
        <w:rStyle w:val="a8"/>
      </w:rPr>
      <w:fldChar w:fldCharType="end"/>
    </w:r>
  </w:p>
  <w:p w:rsidR="004B63B8" w:rsidRDefault="004B63B8">
    <w:pPr>
      <w:pStyle w:val="a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3B8" w:rsidRDefault="00CB0DD3">
    <w:pPr>
      <w:pStyle w:val="a9"/>
      <w:framePr w:wrap="around" w:vAnchor="text" w:hAnchor="margin" w:xAlign="center" w:y="1"/>
      <w:rPr>
        <w:rStyle w:val="a8"/>
      </w:rPr>
    </w:pPr>
    <w:r>
      <w:rPr>
        <w:rStyle w:val="a8"/>
      </w:rPr>
      <w:fldChar w:fldCharType="begin"/>
    </w:r>
    <w:r w:rsidR="004B63B8">
      <w:rPr>
        <w:rStyle w:val="a8"/>
      </w:rPr>
      <w:instrText xml:space="preserve">PAGE  </w:instrText>
    </w:r>
    <w:r>
      <w:rPr>
        <w:rStyle w:val="a8"/>
      </w:rPr>
      <w:fldChar w:fldCharType="separate"/>
    </w:r>
    <w:r w:rsidR="00DA1FCB">
      <w:rPr>
        <w:rStyle w:val="a8"/>
        <w:noProof/>
      </w:rPr>
      <w:t>2</w:t>
    </w:r>
    <w:r>
      <w:rPr>
        <w:rStyle w:val="a8"/>
      </w:rPr>
      <w:fldChar w:fldCharType="end"/>
    </w:r>
    <w:r w:rsidR="008021EA">
      <w:rPr>
        <w:rStyle w:val="a8"/>
      </w:rPr>
      <w:t>/</w:t>
    </w:r>
    <w:r w:rsidR="002A3F35">
      <w:rPr>
        <w:rStyle w:val="a8"/>
      </w:rPr>
      <w:t>5</w:t>
    </w:r>
  </w:p>
  <w:p w:rsidR="004B63B8" w:rsidRDefault="004B63B8" w:rsidP="00B471D4">
    <w:pPr>
      <w:pStyle w:val="a9"/>
      <w:tabs>
        <w:tab w:val="clear" w:pos="4153"/>
        <w:tab w:val="clear" w:pos="8306"/>
      </w:tabs>
      <w:ind w:leftChars="3189" w:left="7654"/>
      <w:rPr>
        <w:sz w:val="16"/>
      </w:rPr>
    </w:pPr>
    <w:r>
      <w:rPr>
        <w:rFonts w:hint="eastAsia"/>
        <w:sz w:val="16"/>
      </w:rPr>
      <w:t>第</w:t>
    </w:r>
    <w:r w:rsidR="00B471D4">
      <w:rPr>
        <w:rFonts w:hint="eastAsia"/>
        <w:sz w:val="16"/>
      </w:rPr>
      <w:t>33</w:t>
    </w:r>
    <w:r>
      <w:rPr>
        <w:rFonts w:hint="eastAsia"/>
        <w:sz w:val="16"/>
      </w:rPr>
      <w:t>屆『生達盃』全國桌球錦標賽</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8AA" w:rsidRDefault="002058AA">
      <w:r>
        <w:separator/>
      </w:r>
    </w:p>
  </w:footnote>
  <w:footnote w:type="continuationSeparator" w:id="0">
    <w:p w:rsidR="002058AA" w:rsidRDefault="002058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3B8" w:rsidRDefault="004B63B8">
    <w:pPr>
      <w:pStyle w:val="aa"/>
      <w:tabs>
        <w:tab w:val="clear" w:pos="4153"/>
        <w:tab w:val="clear" w:pos="8306"/>
      </w:tabs>
      <w:ind w:leftChars="375" w:left="900" w:rightChars="24" w:right="58"/>
      <w:jc w:val="right"/>
      <w:rPr>
        <w:rFonts w:eastAsia="標楷體"/>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C23A0"/>
    <w:multiLevelType w:val="hybridMultilevel"/>
    <w:tmpl w:val="050E29EC"/>
    <w:lvl w:ilvl="0" w:tplc="04090001">
      <w:start w:val="1"/>
      <w:numFmt w:val="bullet"/>
      <w:lvlText w:val=""/>
      <w:lvlJc w:val="left"/>
      <w:pPr>
        <w:ind w:left="1646" w:hanging="480"/>
      </w:pPr>
      <w:rPr>
        <w:rFonts w:ascii="Wingdings" w:hAnsi="Wingdings" w:hint="default"/>
      </w:rPr>
    </w:lvl>
    <w:lvl w:ilvl="1" w:tplc="04090003" w:tentative="1">
      <w:start w:val="1"/>
      <w:numFmt w:val="bullet"/>
      <w:lvlText w:val=""/>
      <w:lvlJc w:val="left"/>
      <w:pPr>
        <w:ind w:left="2126" w:hanging="480"/>
      </w:pPr>
      <w:rPr>
        <w:rFonts w:ascii="Wingdings" w:hAnsi="Wingdings" w:hint="default"/>
      </w:rPr>
    </w:lvl>
    <w:lvl w:ilvl="2" w:tplc="04090005" w:tentative="1">
      <w:start w:val="1"/>
      <w:numFmt w:val="bullet"/>
      <w:lvlText w:val=""/>
      <w:lvlJc w:val="left"/>
      <w:pPr>
        <w:ind w:left="2606" w:hanging="480"/>
      </w:pPr>
      <w:rPr>
        <w:rFonts w:ascii="Wingdings" w:hAnsi="Wingdings" w:hint="default"/>
      </w:rPr>
    </w:lvl>
    <w:lvl w:ilvl="3" w:tplc="04090001" w:tentative="1">
      <w:start w:val="1"/>
      <w:numFmt w:val="bullet"/>
      <w:lvlText w:val=""/>
      <w:lvlJc w:val="left"/>
      <w:pPr>
        <w:ind w:left="3086" w:hanging="480"/>
      </w:pPr>
      <w:rPr>
        <w:rFonts w:ascii="Wingdings" w:hAnsi="Wingdings" w:hint="default"/>
      </w:rPr>
    </w:lvl>
    <w:lvl w:ilvl="4" w:tplc="04090003" w:tentative="1">
      <w:start w:val="1"/>
      <w:numFmt w:val="bullet"/>
      <w:lvlText w:val=""/>
      <w:lvlJc w:val="left"/>
      <w:pPr>
        <w:ind w:left="3566" w:hanging="480"/>
      </w:pPr>
      <w:rPr>
        <w:rFonts w:ascii="Wingdings" w:hAnsi="Wingdings" w:hint="default"/>
      </w:rPr>
    </w:lvl>
    <w:lvl w:ilvl="5" w:tplc="04090005" w:tentative="1">
      <w:start w:val="1"/>
      <w:numFmt w:val="bullet"/>
      <w:lvlText w:val=""/>
      <w:lvlJc w:val="left"/>
      <w:pPr>
        <w:ind w:left="4046" w:hanging="480"/>
      </w:pPr>
      <w:rPr>
        <w:rFonts w:ascii="Wingdings" w:hAnsi="Wingdings" w:hint="default"/>
      </w:rPr>
    </w:lvl>
    <w:lvl w:ilvl="6" w:tplc="04090001" w:tentative="1">
      <w:start w:val="1"/>
      <w:numFmt w:val="bullet"/>
      <w:lvlText w:val=""/>
      <w:lvlJc w:val="left"/>
      <w:pPr>
        <w:ind w:left="4526" w:hanging="480"/>
      </w:pPr>
      <w:rPr>
        <w:rFonts w:ascii="Wingdings" w:hAnsi="Wingdings" w:hint="default"/>
      </w:rPr>
    </w:lvl>
    <w:lvl w:ilvl="7" w:tplc="04090003" w:tentative="1">
      <w:start w:val="1"/>
      <w:numFmt w:val="bullet"/>
      <w:lvlText w:val=""/>
      <w:lvlJc w:val="left"/>
      <w:pPr>
        <w:ind w:left="5006" w:hanging="480"/>
      </w:pPr>
      <w:rPr>
        <w:rFonts w:ascii="Wingdings" w:hAnsi="Wingdings" w:hint="default"/>
      </w:rPr>
    </w:lvl>
    <w:lvl w:ilvl="8" w:tplc="04090005" w:tentative="1">
      <w:start w:val="1"/>
      <w:numFmt w:val="bullet"/>
      <w:lvlText w:val=""/>
      <w:lvlJc w:val="left"/>
      <w:pPr>
        <w:ind w:left="5486" w:hanging="480"/>
      </w:pPr>
      <w:rPr>
        <w:rFonts w:ascii="Wingdings" w:hAnsi="Wingdings" w:hint="default"/>
      </w:rPr>
    </w:lvl>
  </w:abstractNum>
  <w:abstractNum w:abstractNumId="1">
    <w:nsid w:val="09844B50"/>
    <w:multiLevelType w:val="hybridMultilevel"/>
    <w:tmpl w:val="45CE50D2"/>
    <w:lvl w:ilvl="0" w:tplc="551430AA">
      <w:start w:val="1"/>
      <w:numFmt w:val="taiwaneseCountingThousand"/>
      <w:lvlText w:val="（%1）"/>
      <w:lvlJc w:val="left"/>
      <w:pPr>
        <w:tabs>
          <w:tab w:val="num" w:pos="1136"/>
        </w:tabs>
        <w:ind w:left="1136" w:hanging="855"/>
      </w:pPr>
      <w:rPr>
        <w:rFonts w:hint="eastAsia"/>
      </w:rPr>
    </w:lvl>
    <w:lvl w:ilvl="1" w:tplc="04090019" w:tentative="1">
      <w:start w:val="1"/>
      <w:numFmt w:val="ideographTraditional"/>
      <w:lvlText w:val="%2、"/>
      <w:lvlJc w:val="left"/>
      <w:pPr>
        <w:tabs>
          <w:tab w:val="num" w:pos="1241"/>
        </w:tabs>
        <w:ind w:left="1241" w:hanging="480"/>
      </w:p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abstractNum w:abstractNumId="2">
    <w:nsid w:val="0B1E3581"/>
    <w:multiLevelType w:val="hybridMultilevel"/>
    <w:tmpl w:val="DED2C54C"/>
    <w:lvl w:ilvl="0" w:tplc="B2388FA8">
      <w:start w:val="1"/>
      <w:numFmt w:val="taiwaneseCountingThousand"/>
      <w:lvlText w:val="（%1）"/>
      <w:lvlJc w:val="left"/>
      <w:pPr>
        <w:tabs>
          <w:tab w:val="num" w:pos="1545"/>
        </w:tabs>
        <w:ind w:left="1545" w:hanging="840"/>
      </w:pPr>
      <w:rPr>
        <w:rFonts w:hint="eastAsia"/>
        <w:lang w:val="en-US"/>
      </w:rPr>
    </w:lvl>
    <w:lvl w:ilvl="1" w:tplc="04090019" w:tentative="1">
      <w:start w:val="1"/>
      <w:numFmt w:val="ideographTraditional"/>
      <w:lvlText w:val="%2、"/>
      <w:lvlJc w:val="left"/>
      <w:pPr>
        <w:tabs>
          <w:tab w:val="num" w:pos="1665"/>
        </w:tabs>
        <w:ind w:left="1665" w:hanging="480"/>
      </w:pPr>
    </w:lvl>
    <w:lvl w:ilvl="2" w:tplc="0409001B" w:tentative="1">
      <w:start w:val="1"/>
      <w:numFmt w:val="lowerRoman"/>
      <w:lvlText w:val="%3."/>
      <w:lvlJc w:val="right"/>
      <w:pPr>
        <w:tabs>
          <w:tab w:val="num" w:pos="2145"/>
        </w:tabs>
        <w:ind w:left="2145" w:hanging="480"/>
      </w:pPr>
    </w:lvl>
    <w:lvl w:ilvl="3" w:tplc="0409000F" w:tentative="1">
      <w:start w:val="1"/>
      <w:numFmt w:val="decimal"/>
      <w:lvlText w:val="%4."/>
      <w:lvlJc w:val="left"/>
      <w:pPr>
        <w:tabs>
          <w:tab w:val="num" w:pos="2625"/>
        </w:tabs>
        <w:ind w:left="2625" w:hanging="480"/>
      </w:pPr>
    </w:lvl>
    <w:lvl w:ilvl="4" w:tplc="04090019" w:tentative="1">
      <w:start w:val="1"/>
      <w:numFmt w:val="ideographTraditional"/>
      <w:lvlText w:val="%5、"/>
      <w:lvlJc w:val="left"/>
      <w:pPr>
        <w:tabs>
          <w:tab w:val="num" w:pos="3105"/>
        </w:tabs>
        <w:ind w:left="3105" w:hanging="480"/>
      </w:pPr>
    </w:lvl>
    <w:lvl w:ilvl="5" w:tplc="0409001B" w:tentative="1">
      <w:start w:val="1"/>
      <w:numFmt w:val="lowerRoman"/>
      <w:lvlText w:val="%6."/>
      <w:lvlJc w:val="right"/>
      <w:pPr>
        <w:tabs>
          <w:tab w:val="num" w:pos="3585"/>
        </w:tabs>
        <w:ind w:left="3585" w:hanging="480"/>
      </w:pPr>
    </w:lvl>
    <w:lvl w:ilvl="6" w:tplc="0409000F" w:tentative="1">
      <w:start w:val="1"/>
      <w:numFmt w:val="decimal"/>
      <w:lvlText w:val="%7."/>
      <w:lvlJc w:val="left"/>
      <w:pPr>
        <w:tabs>
          <w:tab w:val="num" w:pos="4065"/>
        </w:tabs>
        <w:ind w:left="4065" w:hanging="480"/>
      </w:pPr>
    </w:lvl>
    <w:lvl w:ilvl="7" w:tplc="04090019" w:tentative="1">
      <w:start w:val="1"/>
      <w:numFmt w:val="ideographTraditional"/>
      <w:lvlText w:val="%8、"/>
      <w:lvlJc w:val="left"/>
      <w:pPr>
        <w:tabs>
          <w:tab w:val="num" w:pos="4545"/>
        </w:tabs>
        <w:ind w:left="4545" w:hanging="480"/>
      </w:pPr>
    </w:lvl>
    <w:lvl w:ilvl="8" w:tplc="0409001B" w:tentative="1">
      <w:start w:val="1"/>
      <w:numFmt w:val="lowerRoman"/>
      <w:lvlText w:val="%9."/>
      <w:lvlJc w:val="right"/>
      <w:pPr>
        <w:tabs>
          <w:tab w:val="num" w:pos="5025"/>
        </w:tabs>
        <w:ind w:left="5025" w:hanging="480"/>
      </w:pPr>
    </w:lvl>
  </w:abstractNum>
  <w:abstractNum w:abstractNumId="3">
    <w:nsid w:val="115E6B88"/>
    <w:multiLevelType w:val="hybridMultilevel"/>
    <w:tmpl w:val="4B3A7310"/>
    <w:lvl w:ilvl="0" w:tplc="A594C758">
      <w:start w:val="1"/>
      <w:numFmt w:val="taiwaneseCountingThousand"/>
      <w:lvlText w:val="（%1）"/>
      <w:lvlJc w:val="left"/>
      <w:pPr>
        <w:ind w:left="1166" w:hanging="885"/>
      </w:pPr>
      <w:rPr>
        <w:rFonts w:hint="default"/>
        <w:b w:val="0"/>
      </w:rPr>
    </w:lvl>
    <w:lvl w:ilvl="1" w:tplc="04090019" w:tentative="1">
      <w:start w:val="1"/>
      <w:numFmt w:val="ideographTraditional"/>
      <w:lvlText w:val="%2、"/>
      <w:lvlJc w:val="left"/>
      <w:pPr>
        <w:ind w:left="1241" w:hanging="480"/>
      </w:p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4">
    <w:nsid w:val="17F07F0B"/>
    <w:multiLevelType w:val="hybridMultilevel"/>
    <w:tmpl w:val="01DEF370"/>
    <w:lvl w:ilvl="0" w:tplc="905CC000">
      <w:start w:val="1"/>
      <w:numFmt w:val="taiwaneseCountingThousand"/>
      <w:lvlText w:val="（%1）"/>
      <w:lvlJc w:val="left"/>
      <w:pPr>
        <w:ind w:left="1140" w:hanging="855"/>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5">
    <w:nsid w:val="195C150B"/>
    <w:multiLevelType w:val="hybridMultilevel"/>
    <w:tmpl w:val="E5CC81BC"/>
    <w:lvl w:ilvl="0" w:tplc="0409000F">
      <w:start w:val="1"/>
      <w:numFmt w:val="decimal"/>
      <w:lvlText w:val="%1."/>
      <w:lvlJc w:val="left"/>
      <w:pPr>
        <w:tabs>
          <w:tab w:val="num" w:pos="1560"/>
        </w:tabs>
        <w:ind w:left="1560" w:hanging="480"/>
      </w:p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6">
    <w:nsid w:val="23E71885"/>
    <w:multiLevelType w:val="hybridMultilevel"/>
    <w:tmpl w:val="C91E0494"/>
    <w:lvl w:ilvl="0" w:tplc="04090001">
      <w:start w:val="1"/>
      <w:numFmt w:val="bullet"/>
      <w:lvlText w:val=""/>
      <w:lvlJc w:val="left"/>
      <w:pPr>
        <w:ind w:left="1898" w:hanging="480"/>
      </w:pPr>
      <w:rPr>
        <w:rFonts w:ascii="Wingdings" w:hAnsi="Wingdings" w:hint="default"/>
      </w:rPr>
    </w:lvl>
    <w:lvl w:ilvl="1" w:tplc="04090003" w:tentative="1">
      <w:start w:val="1"/>
      <w:numFmt w:val="bullet"/>
      <w:lvlText w:val=""/>
      <w:lvlJc w:val="left"/>
      <w:pPr>
        <w:ind w:left="2378" w:hanging="480"/>
      </w:pPr>
      <w:rPr>
        <w:rFonts w:ascii="Wingdings" w:hAnsi="Wingdings" w:hint="default"/>
      </w:rPr>
    </w:lvl>
    <w:lvl w:ilvl="2" w:tplc="04090005" w:tentative="1">
      <w:start w:val="1"/>
      <w:numFmt w:val="bullet"/>
      <w:lvlText w:val=""/>
      <w:lvlJc w:val="left"/>
      <w:pPr>
        <w:ind w:left="2858" w:hanging="480"/>
      </w:pPr>
      <w:rPr>
        <w:rFonts w:ascii="Wingdings" w:hAnsi="Wingdings" w:hint="default"/>
      </w:rPr>
    </w:lvl>
    <w:lvl w:ilvl="3" w:tplc="04090001" w:tentative="1">
      <w:start w:val="1"/>
      <w:numFmt w:val="bullet"/>
      <w:lvlText w:val=""/>
      <w:lvlJc w:val="left"/>
      <w:pPr>
        <w:ind w:left="3338" w:hanging="480"/>
      </w:pPr>
      <w:rPr>
        <w:rFonts w:ascii="Wingdings" w:hAnsi="Wingdings" w:hint="default"/>
      </w:rPr>
    </w:lvl>
    <w:lvl w:ilvl="4" w:tplc="04090003" w:tentative="1">
      <w:start w:val="1"/>
      <w:numFmt w:val="bullet"/>
      <w:lvlText w:val=""/>
      <w:lvlJc w:val="left"/>
      <w:pPr>
        <w:ind w:left="3818" w:hanging="480"/>
      </w:pPr>
      <w:rPr>
        <w:rFonts w:ascii="Wingdings" w:hAnsi="Wingdings" w:hint="default"/>
      </w:rPr>
    </w:lvl>
    <w:lvl w:ilvl="5" w:tplc="04090005" w:tentative="1">
      <w:start w:val="1"/>
      <w:numFmt w:val="bullet"/>
      <w:lvlText w:val=""/>
      <w:lvlJc w:val="left"/>
      <w:pPr>
        <w:ind w:left="4298" w:hanging="480"/>
      </w:pPr>
      <w:rPr>
        <w:rFonts w:ascii="Wingdings" w:hAnsi="Wingdings" w:hint="default"/>
      </w:rPr>
    </w:lvl>
    <w:lvl w:ilvl="6" w:tplc="04090001" w:tentative="1">
      <w:start w:val="1"/>
      <w:numFmt w:val="bullet"/>
      <w:lvlText w:val=""/>
      <w:lvlJc w:val="left"/>
      <w:pPr>
        <w:ind w:left="4778" w:hanging="480"/>
      </w:pPr>
      <w:rPr>
        <w:rFonts w:ascii="Wingdings" w:hAnsi="Wingdings" w:hint="default"/>
      </w:rPr>
    </w:lvl>
    <w:lvl w:ilvl="7" w:tplc="04090003" w:tentative="1">
      <w:start w:val="1"/>
      <w:numFmt w:val="bullet"/>
      <w:lvlText w:val=""/>
      <w:lvlJc w:val="left"/>
      <w:pPr>
        <w:ind w:left="5258" w:hanging="480"/>
      </w:pPr>
      <w:rPr>
        <w:rFonts w:ascii="Wingdings" w:hAnsi="Wingdings" w:hint="default"/>
      </w:rPr>
    </w:lvl>
    <w:lvl w:ilvl="8" w:tplc="04090005" w:tentative="1">
      <w:start w:val="1"/>
      <w:numFmt w:val="bullet"/>
      <w:lvlText w:val=""/>
      <w:lvlJc w:val="left"/>
      <w:pPr>
        <w:ind w:left="5738" w:hanging="480"/>
      </w:pPr>
      <w:rPr>
        <w:rFonts w:ascii="Wingdings" w:hAnsi="Wingdings" w:hint="default"/>
      </w:rPr>
    </w:lvl>
  </w:abstractNum>
  <w:abstractNum w:abstractNumId="7">
    <w:nsid w:val="2738557E"/>
    <w:multiLevelType w:val="hybridMultilevel"/>
    <w:tmpl w:val="F23EECF4"/>
    <w:lvl w:ilvl="0" w:tplc="E0E2FBDC">
      <w:start w:val="1"/>
      <w:numFmt w:val="decimal"/>
      <w:lvlText w:val="%1."/>
      <w:lvlJc w:val="left"/>
      <w:pPr>
        <w:tabs>
          <w:tab w:val="num" w:pos="645"/>
        </w:tabs>
        <w:ind w:left="64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2A52510F"/>
    <w:multiLevelType w:val="hybridMultilevel"/>
    <w:tmpl w:val="05921918"/>
    <w:lvl w:ilvl="0" w:tplc="04090001">
      <w:start w:val="1"/>
      <w:numFmt w:val="bullet"/>
      <w:lvlText w:val=""/>
      <w:lvlJc w:val="left"/>
      <w:pPr>
        <w:ind w:left="1620" w:hanging="480"/>
      </w:pPr>
      <w:rPr>
        <w:rFonts w:ascii="Wingdings" w:hAnsi="Wingdings" w:hint="default"/>
      </w:rPr>
    </w:lvl>
    <w:lvl w:ilvl="1" w:tplc="04090003" w:tentative="1">
      <w:start w:val="1"/>
      <w:numFmt w:val="bullet"/>
      <w:lvlText w:val=""/>
      <w:lvlJc w:val="left"/>
      <w:pPr>
        <w:ind w:left="2100" w:hanging="480"/>
      </w:pPr>
      <w:rPr>
        <w:rFonts w:ascii="Wingdings" w:hAnsi="Wingdings" w:hint="default"/>
      </w:rPr>
    </w:lvl>
    <w:lvl w:ilvl="2" w:tplc="04090005" w:tentative="1">
      <w:start w:val="1"/>
      <w:numFmt w:val="bullet"/>
      <w:lvlText w:val=""/>
      <w:lvlJc w:val="left"/>
      <w:pPr>
        <w:ind w:left="2580" w:hanging="480"/>
      </w:pPr>
      <w:rPr>
        <w:rFonts w:ascii="Wingdings" w:hAnsi="Wingdings" w:hint="default"/>
      </w:rPr>
    </w:lvl>
    <w:lvl w:ilvl="3" w:tplc="04090001" w:tentative="1">
      <w:start w:val="1"/>
      <w:numFmt w:val="bullet"/>
      <w:lvlText w:val=""/>
      <w:lvlJc w:val="left"/>
      <w:pPr>
        <w:ind w:left="3060" w:hanging="480"/>
      </w:pPr>
      <w:rPr>
        <w:rFonts w:ascii="Wingdings" w:hAnsi="Wingdings" w:hint="default"/>
      </w:rPr>
    </w:lvl>
    <w:lvl w:ilvl="4" w:tplc="04090003" w:tentative="1">
      <w:start w:val="1"/>
      <w:numFmt w:val="bullet"/>
      <w:lvlText w:val=""/>
      <w:lvlJc w:val="left"/>
      <w:pPr>
        <w:ind w:left="3540" w:hanging="480"/>
      </w:pPr>
      <w:rPr>
        <w:rFonts w:ascii="Wingdings" w:hAnsi="Wingdings" w:hint="default"/>
      </w:rPr>
    </w:lvl>
    <w:lvl w:ilvl="5" w:tplc="04090005" w:tentative="1">
      <w:start w:val="1"/>
      <w:numFmt w:val="bullet"/>
      <w:lvlText w:val=""/>
      <w:lvlJc w:val="left"/>
      <w:pPr>
        <w:ind w:left="4020" w:hanging="480"/>
      </w:pPr>
      <w:rPr>
        <w:rFonts w:ascii="Wingdings" w:hAnsi="Wingdings" w:hint="default"/>
      </w:rPr>
    </w:lvl>
    <w:lvl w:ilvl="6" w:tplc="04090001" w:tentative="1">
      <w:start w:val="1"/>
      <w:numFmt w:val="bullet"/>
      <w:lvlText w:val=""/>
      <w:lvlJc w:val="left"/>
      <w:pPr>
        <w:ind w:left="4500" w:hanging="480"/>
      </w:pPr>
      <w:rPr>
        <w:rFonts w:ascii="Wingdings" w:hAnsi="Wingdings" w:hint="default"/>
      </w:rPr>
    </w:lvl>
    <w:lvl w:ilvl="7" w:tplc="04090003" w:tentative="1">
      <w:start w:val="1"/>
      <w:numFmt w:val="bullet"/>
      <w:lvlText w:val=""/>
      <w:lvlJc w:val="left"/>
      <w:pPr>
        <w:ind w:left="4980" w:hanging="480"/>
      </w:pPr>
      <w:rPr>
        <w:rFonts w:ascii="Wingdings" w:hAnsi="Wingdings" w:hint="default"/>
      </w:rPr>
    </w:lvl>
    <w:lvl w:ilvl="8" w:tplc="04090005" w:tentative="1">
      <w:start w:val="1"/>
      <w:numFmt w:val="bullet"/>
      <w:lvlText w:val=""/>
      <w:lvlJc w:val="left"/>
      <w:pPr>
        <w:ind w:left="5460" w:hanging="480"/>
      </w:pPr>
      <w:rPr>
        <w:rFonts w:ascii="Wingdings" w:hAnsi="Wingdings" w:hint="default"/>
      </w:rPr>
    </w:lvl>
  </w:abstractNum>
  <w:abstractNum w:abstractNumId="9">
    <w:nsid w:val="2C560EB9"/>
    <w:multiLevelType w:val="hybridMultilevel"/>
    <w:tmpl w:val="5B86B57C"/>
    <w:lvl w:ilvl="0" w:tplc="A4C8F77E">
      <w:start w:val="1"/>
      <w:numFmt w:val="taiwaneseCountingThousand"/>
      <w:lvlText w:val="（%1）"/>
      <w:lvlJc w:val="left"/>
      <w:pPr>
        <w:tabs>
          <w:tab w:val="num" w:pos="1618"/>
        </w:tabs>
        <w:ind w:left="1618" w:hanging="720"/>
      </w:pPr>
      <w:rPr>
        <w:rFonts w:hint="default"/>
        <w:color w:val="000000"/>
      </w:rPr>
    </w:lvl>
    <w:lvl w:ilvl="1" w:tplc="04090019" w:tentative="1">
      <w:start w:val="1"/>
      <w:numFmt w:val="ideographTraditional"/>
      <w:lvlText w:val="%2、"/>
      <w:lvlJc w:val="left"/>
      <w:pPr>
        <w:tabs>
          <w:tab w:val="num" w:pos="1858"/>
        </w:tabs>
        <w:ind w:left="1858" w:hanging="480"/>
      </w:pPr>
    </w:lvl>
    <w:lvl w:ilvl="2" w:tplc="0409001B" w:tentative="1">
      <w:start w:val="1"/>
      <w:numFmt w:val="lowerRoman"/>
      <w:lvlText w:val="%3."/>
      <w:lvlJc w:val="right"/>
      <w:pPr>
        <w:tabs>
          <w:tab w:val="num" w:pos="2338"/>
        </w:tabs>
        <w:ind w:left="2338" w:hanging="480"/>
      </w:pPr>
    </w:lvl>
    <w:lvl w:ilvl="3" w:tplc="0409000F" w:tentative="1">
      <w:start w:val="1"/>
      <w:numFmt w:val="decimal"/>
      <w:lvlText w:val="%4."/>
      <w:lvlJc w:val="left"/>
      <w:pPr>
        <w:tabs>
          <w:tab w:val="num" w:pos="2818"/>
        </w:tabs>
        <w:ind w:left="2818" w:hanging="480"/>
      </w:pPr>
    </w:lvl>
    <w:lvl w:ilvl="4" w:tplc="04090019" w:tentative="1">
      <w:start w:val="1"/>
      <w:numFmt w:val="ideographTraditional"/>
      <w:lvlText w:val="%5、"/>
      <w:lvlJc w:val="left"/>
      <w:pPr>
        <w:tabs>
          <w:tab w:val="num" w:pos="3298"/>
        </w:tabs>
        <w:ind w:left="3298" w:hanging="480"/>
      </w:pPr>
    </w:lvl>
    <w:lvl w:ilvl="5" w:tplc="0409001B" w:tentative="1">
      <w:start w:val="1"/>
      <w:numFmt w:val="lowerRoman"/>
      <w:lvlText w:val="%6."/>
      <w:lvlJc w:val="right"/>
      <w:pPr>
        <w:tabs>
          <w:tab w:val="num" w:pos="3778"/>
        </w:tabs>
        <w:ind w:left="3778" w:hanging="480"/>
      </w:pPr>
    </w:lvl>
    <w:lvl w:ilvl="6" w:tplc="0409000F" w:tentative="1">
      <w:start w:val="1"/>
      <w:numFmt w:val="decimal"/>
      <w:lvlText w:val="%7."/>
      <w:lvlJc w:val="left"/>
      <w:pPr>
        <w:tabs>
          <w:tab w:val="num" w:pos="4258"/>
        </w:tabs>
        <w:ind w:left="4258" w:hanging="480"/>
      </w:pPr>
    </w:lvl>
    <w:lvl w:ilvl="7" w:tplc="04090019" w:tentative="1">
      <w:start w:val="1"/>
      <w:numFmt w:val="ideographTraditional"/>
      <w:lvlText w:val="%8、"/>
      <w:lvlJc w:val="left"/>
      <w:pPr>
        <w:tabs>
          <w:tab w:val="num" w:pos="4738"/>
        </w:tabs>
        <w:ind w:left="4738" w:hanging="480"/>
      </w:pPr>
    </w:lvl>
    <w:lvl w:ilvl="8" w:tplc="0409001B" w:tentative="1">
      <w:start w:val="1"/>
      <w:numFmt w:val="lowerRoman"/>
      <w:lvlText w:val="%9."/>
      <w:lvlJc w:val="right"/>
      <w:pPr>
        <w:tabs>
          <w:tab w:val="num" w:pos="5218"/>
        </w:tabs>
        <w:ind w:left="5218" w:hanging="480"/>
      </w:pPr>
    </w:lvl>
  </w:abstractNum>
  <w:abstractNum w:abstractNumId="10">
    <w:nsid w:val="2EB76053"/>
    <w:multiLevelType w:val="hybridMultilevel"/>
    <w:tmpl w:val="581CA318"/>
    <w:lvl w:ilvl="0" w:tplc="7F44F3B2">
      <w:start w:val="1"/>
      <w:numFmt w:val="taiwaneseCountingThousand"/>
      <w:lvlText w:val="（%1）"/>
      <w:lvlJc w:val="left"/>
      <w:pPr>
        <w:tabs>
          <w:tab w:val="num" w:pos="1545"/>
        </w:tabs>
        <w:ind w:left="1545" w:hanging="840"/>
      </w:pPr>
      <w:rPr>
        <w:rFonts w:hint="eastAsia"/>
        <w:bdr w:val="none" w:sz="0" w:space="0" w:color="auto"/>
        <w:lang w:val="en-US"/>
      </w:rPr>
    </w:lvl>
    <w:lvl w:ilvl="1" w:tplc="04090019" w:tentative="1">
      <w:start w:val="1"/>
      <w:numFmt w:val="ideographTraditional"/>
      <w:lvlText w:val="%2、"/>
      <w:lvlJc w:val="left"/>
      <w:pPr>
        <w:tabs>
          <w:tab w:val="num" w:pos="1665"/>
        </w:tabs>
        <w:ind w:left="1665" w:hanging="480"/>
      </w:pPr>
    </w:lvl>
    <w:lvl w:ilvl="2" w:tplc="0409001B" w:tentative="1">
      <w:start w:val="1"/>
      <w:numFmt w:val="lowerRoman"/>
      <w:lvlText w:val="%3."/>
      <w:lvlJc w:val="right"/>
      <w:pPr>
        <w:tabs>
          <w:tab w:val="num" w:pos="2145"/>
        </w:tabs>
        <w:ind w:left="2145" w:hanging="480"/>
      </w:pPr>
    </w:lvl>
    <w:lvl w:ilvl="3" w:tplc="0409000F" w:tentative="1">
      <w:start w:val="1"/>
      <w:numFmt w:val="decimal"/>
      <w:lvlText w:val="%4."/>
      <w:lvlJc w:val="left"/>
      <w:pPr>
        <w:tabs>
          <w:tab w:val="num" w:pos="2625"/>
        </w:tabs>
        <w:ind w:left="2625" w:hanging="480"/>
      </w:pPr>
    </w:lvl>
    <w:lvl w:ilvl="4" w:tplc="04090019" w:tentative="1">
      <w:start w:val="1"/>
      <w:numFmt w:val="ideographTraditional"/>
      <w:lvlText w:val="%5、"/>
      <w:lvlJc w:val="left"/>
      <w:pPr>
        <w:tabs>
          <w:tab w:val="num" w:pos="3105"/>
        </w:tabs>
        <w:ind w:left="3105" w:hanging="480"/>
      </w:pPr>
    </w:lvl>
    <w:lvl w:ilvl="5" w:tplc="0409001B" w:tentative="1">
      <w:start w:val="1"/>
      <w:numFmt w:val="lowerRoman"/>
      <w:lvlText w:val="%6."/>
      <w:lvlJc w:val="right"/>
      <w:pPr>
        <w:tabs>
          <w:tab w:val="num" w:pos="3585"/>
        </w:tabs>
        <w:ind w:left="3585" w:hanging="480"/>
      </w:pPr>
    </w:lvl>
    <w:lvl w:ilvl="6" w:tplc="0409000F" w:tentative="1">
      <w:start w:val="1"/>
      <w:numFmt w:val="decimal"/>
      <w:lvlText w:val="%7."/>
      <w:lvlJc w:val="left"/>
      <w:pPr>
        <w:tabs>
          <w:tab w:val="num" w:pos="4065"/>
        </w:tabs>
        <w:ind w:left="4065" w:hanging="480"/>
      </w:pPr>
    </w:lvl>
    <w:lvl w:ilvl="7" w:tplc="04090019" w:tentative="1">
      <w:start w:val="1"/>
      <w:numFmt w:val="ideographTraditional"/>
      <w:lvlText w:val="%8、"/>
      <w:lvlJc w:val="left"/>
      <w:pPr>
        <w:tabs>
          <w:tab w:val="num" w:pos="4545"/>
        </w:tabs>
        <w:ind w:left="4545" w:hanging="480"/>
      </w:pPr>
    </w:lvl>
    <w:lvl w:ilvl="8" w:tplc="0409001B" w:tentative="1">
      <w:start w:val="1"/>
      <w:numFmt w:val="lowerRoman"/>
      <w:lvlText w:val="%9."/>
      <w:lvlJc w:val="right"/>
      <w:pPr>
        <w:tabs>
          <w:tab w:val="num" w:pos="5025"/>
        </w:tabs>
        <w:ind w:left="5025" w:hanging="480"/>
      </w:pPr>
    </w:lvl>
  </w:abstractNum>
  <w:abstractNum w:abstractNumId="11">
    <w:nsid w:val="32B57F94"/>
    <w:multiLevelType w:val="hybridMultilevel"/>
    <w:tmpl w:val="581CA318"/>
    <w:lvl w:ilvl="0" w:tplc="7F44F3B2">
      <w:start w:val="1"/>
      <w:numFmt w:val="taiwaneseCountingThousand"/>
      <w:lvlText w:val="（%1）"/>
      <w:lvlJc w:val="left"/>
      <w:pPr>
        <w:tabs>
          <w:tab w:val="num" w:pos="1545"/>
        </w:tabs>
        <w:ind w:left="1545" w:hanging="840"/>
      </w:pPr>
      <w:rPr>
        <w:rFonts w:hint="eastAsia"/>
        <w:bdr w:val="none" w:sz="0" w:space="0" w:color="auto"/>
        <w:lang w:val="en-US"/>
      </w:rPr>
    </w:lvl>
    <w:lvl w:ilvl="1" w:tplc="04090019" w:tentative="1">
      <w:start w:val="1"/>
      <w:numFmt w:val="ideographTraditional"/>
      <w:lvlText w:val="%2、"/>
      <w:lvlJc w:val="left"/>
      <w:pPr>
        <w:tabs>
          <w:tab w:val="num" w:pos="1665"/>
        </w:tabs>
        <w:ind w:left="1665" w:hanging="480"/>
      </w:pPr>
    </w:lvl>
    <w:lvl w:ilvl="2" w:tplc="0409001B" w:tentative="1">
      <w:start w:val="1"/>
      <w:numFmt w:val="lowerRoman"/>
      <w:lvlText w:val="%3."/>
      <w:lvlJc w:val="right"/>
      <w:pPr>
        <w:tabs>
          <w:tab w:val="num" w:pos="2145"/>
        </w:tabs>
        <w:ind w:left="2145" w:hanging="480"/>
      </w:pPr>
    </w:lvl>
    <w:lvl w:ilvl="3" w:tplc="0409000F" w:tentative="1">
      <w:start w:val="1"/>
      <w:numFmt w:val="decimal"/>
      <w:lvlText w:val="%4."/>
      <w:lvlJc w:val="left"/>
      <w:pPr>
        <w:tabs>
          <w:tab w:val="num" w:pos="2625"/>
        </w:tabs>
        <w:ind w:left="2625" w:hanging="480"/>
      </w:pPr>
    </w:lvl>
    <w:lvl w:ilvl="4" w:tplc="04090019" w:tentative="1">
      <w:start w:val="1"/>
      <w:numFmt w:val="ideographTraditional"/>
      <w:lvlText w:val="%5、"/>
      <w:lvlJc w:val="left"/>
      <w:pPr>
        <w:tabs>
          <w:tab w:val="num" w:pos="3105"/>
        </w:tabs>
        <w:ind w:left="3105" w:hanging="480"/>
      </w:pPr>
    </w:lvl>
    <w:lvl w:ilvl="5" w:tplc="0409001B" w:tentative="1">
      <w:start w:val="1"/>
      <w:numFmt w:val="lowerRoman"/>
      <w:lvlText w:val="%6."/>
      <w:lvlJc w:val="right"/>
      <w:pPr>
        <w:tabs>
          <w:tab w:val="num" w:pos="3585"/>
        </w:tabs>
        <w:ind w:left="3585" w:hanging="480"/>
      </w:pPr>
    </w:lvl>
    <w:lvl w:ilvl="6" w:tplc="0409000F" w:tentative="1">
      <w:start w:val="1"/>
      <w:numFmt w:val="decimal"/>
      <w:lvlText w:val="%7."/>
      <w:lvlJc w:val="left"/>
      <w:pPr>
        <w:tabs>
          <w:tab w:val="num" w:pos="4065"/>
        </w:tabs>
        <w:ind w:left="4065" w:hanging="480"/>
      </w:pPr>
    </w:lvl>
    <w:lvl w:ilvl="7" w:tplc="04090019" w:tentative="1">
      <w:start w:val="1"/>
      <w:numFmt w:val="ideographTraditional"/>
      <w:lvlText w:val="%8、"/>
      <w:lvlJc w:val="left"/>
      <w:pPr>
        <w:tabs>
          <w:tab w:val="num" w:pos="4545"/>
        </w:tabs>
        <w:ind w:left="4545" w:hanging="480"/>
      </w:pPr>
    </w:lvl>
    <w:lvl w:ilvl="8" w:tplc="0409001B" w:tentative="1">
      <w:start w:val="1"/>
      <w:numFmt w:val="lowerRoman"/>
      <w:lvlText w:val="%9."/>
      <w:lvlJc w:val="right"/>
      <w:pPr>
        <w:tabs>
          <w:tab w:val="num" w:pos="5025"/>
        </w:tabs>
        <w:ind w:left="5025" w:hanging="480"/>
      </w:pPr>
    </w:lvl>
  </w:abstractNum>
  <w:abstractNum w:abstractNumId="12">
    <w:nsid w:val="33087F63"/>
    <w:multiLevelType w:val="hybridMultilevel"/>
    <w:tmpl w:val="25442812"/>
    <w:lvl w:ilvl="0" w:tplc="FFCC0056">
      <w:start w:val="1"/>
      <w:numFmt w:val="decimal"/>
      <w:lvlText w:val="%1."/>
      <w:lvlJc w:val="left"/>
      <w:pPr>
        <w:tabs>
          <w:tab w:val="num" w:pos="922"/>
        </w:tabs>
        <w:ind w:left="922" w:hanging="360"/>
      </w:pPr>
      <w:rPr>
        <w:rFonts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3">
    <w:nsid w:val="34A9629E"/>
    <w:multiLevelType w:val="hybridMultilevel"/>
    <w:tmpl w:val="8034D6F4"/>
    <w:lvl w:ilvl="0" w:tplc="721ACBCA">
      <w:start w:val="1"/>
      <w:numFmt w:val="decimal"/>
      <w:lvlText w:val="%1."/>
      <w:lvlJc w:val="left"/>
      <w:pPr>
        <w:tabs>
          <w:tab w:val="num" w:pos="1217"/>
        </w:tabs>
        <w:ind w:left="1217" w:hanging="360"/>
      </w:pPr>
      <w:rPr>
        <w:rFonts w:hint="default"/>
      </w:rPr>
    </w:lvl>
    <w:lvl w:ilvl="1" w:tplc="04090019" w:tentative="1">
      <w:start w:val="1"/>
      <w:numFmt w:val="ideographTraditional"/>
      <w:lvlText w:val="%2、"/>
      <w:lvlJc w:val="left"/>
      <w:pPr>
        <w:tabs>
          <w:tab w:val="num" w:pos="1817"/>
        </w:tabs>
        <w:ind w:left="1817" w:hanging="480"/>
      </w:pPr>
    </w:lvl>
    <w:lvl w:ilvl="2" w:tplc="0409001B" w:tentative="1">
      <w:start w:val="1"/>
      <w:numFmt w:val="lowerRoman"/>
      <w:lvlText w:val="%3."/>
      <w:lvlJc w:val="right"/>
      <w:pPr>
        <w:tabs>
          <w:tab w:val="num" w:pos="2297"/>
        </w:tabs>
        <w:ind w:left="2297" w:hanging="480"/>
      </w:pPr>
    </w:lvl>
    <w:lvl w:ilvl="3" w:tplc="0409000F" w:tentative="1">
      <w:start w:val="1"/>
      <w:numFmt w:val="decimal"/>
      <w:lvlText w:val="%4."/>
      <w:lvlJc w:val="left"/>
      <w:pPr>
        <w:tabs>
          <w:tab w:val="num" w:pos="2777"/>
        </w:tabs>
        <w:ind w:left="2777" w:hanging="480"/>
      </w:pPr>
    </w:lvl>
    <w:lvl w:ilvl="4" w:tplc="04090019" w:tentative="1">
      <w:start w:val="1"/>
      <w:numFmt w:val="ideographTraditional"/>
      <w:lvlText w:val="%5、"/>
      <w:lvlJc w:val="left"/>
      <w:pPr>
        <w:tabs>
          <w:tab w:val="num" w:pos="3257"/>
        </w:tabs>
        <w:ind w:left="3257" w:hanging="480"/>
      </w:pPr>
    </w:lvl>
    <w:lvl w:ilvl="5" w:tplc="0409001B" w:tentative="1">
      <w:start w:val="1"/>
      <w:numFmt w:val="lowerRoman"/>
      <w:lvlText w:val="%6."/>
      <w:lvlJc w:val="right"/>
      <w:pPr>
        <w:tabs>
          <w:tab w:val="num" w:pos="3737"/>
        </w:tabs>
        <w:ind w:left="3737" w:hanging="480"/>
      </w:pPr>
    </w:lvl>
    <w:lvl w:ilvl="6" w:tplc="0409000F" w:tentative="1">
      <w:start w:val="1"/>
      <w:numFmt w:val="decimal"/>
      <w:lvlText w:val="%7."/>
      <w:lvlJc w:val="left"/>
      <w:pPr>
        <w:tabs>
          <w:tab w:val="num" w:pos="4217"/>
        </w:tabs>
        <w:ind w:left="4217" w:hanging="480"/>
      </w:pPr>
    </w:lvl>
    <w:lvl w:ilvl="7" w:tplc="04090019" w:tentative="1">
      <w:start w:val="1"/>
      <w:numFmt w:val="ideographTraditional"/>
      <w:lvlText w:val="%8、"/>
      <w:lvlJc w:val="left"/>
      <w:pPr>
        <w:tabs>
          <w:tab w:val="num" w:pos="4697"/>
        </w:tabs>
        <w:ind w:left="4697" w:hanging="480"/>
      </w:pPr>
    </w:lvl>
    <w:lvl w:ilvl="8" w:tplc="0409001B" w:tentative="1">
      <w:start w:val="1"/>
      <w:numFmt w:val="lowerRoman"/>
      <w:lvlText w:val="%9."/>
      <w:lvlJc w:val="right"/>
      <w:pPr>
        <w:tabs>
          <w:tab w:val="num" w:pos="5177"/>
        </w:tabs>
        <w:ind w:left="5177" w:hanging="480"/>
      </w:pPr>
    </w:lvl>
  </w:abstractNum>
  <w:abstractNum w:abstractNumId="14">
    <w:nsid w:val="3BEE5560"/>
    <w:multiLevelType w:val="hybridMultilevel"/>
    <w:tmpl w:val="39D4F52E"/>
    <w:lvl w:ilvl="0" w:tplc="04090001">
      <w:start w:val="1"/>
      <w:numFmt w:val="bullet"/>
      <w:lvlText w:val=""/>
      <w:lvlJc w:val="left"/>
      <w:pPr>
        <w:ind w:left="1646" w:hanging="480"/>
      </w:pPr>
      <w:rPr>
        <w:rFonts w:ascii="Wingdings" w:hAnsi="Wingdings" w:hint="default"/>
      </w:rPr>
    </w:lvl>
    <w:lvl w:ilvl="1" w:tplc="04090003">
      <w:start w:val="1"/>
      <w:numFmt w:val="bullet"/>
      <w:lvlText w:val=""/>
      <w:lvlJc w:val="left"/>
      <w:pPr>
        <w:ind w:left="2126" w:hanging="480"/>
      </w:pPr>
      <w:rPr>
        <w:rFonts w:ascii="Wingdings" w:hAnsi="Wingdings" w:hint="default"/>
      </w:rPr>
    </w:lvl>
    <w:lvl w:ilvl="2" w:tplc="04090005" w:tentative="1">
      <w:start w:val="1"/>
      <w:numFmt w:val="bullet"/>
      <w:lvlText w:val=""/>
      <w:lvlJc w:val="left"/>
      <w:pPr>
        <w:ind w:left="2606" w:hanging="480"/>
      </w:pPr>
      <w:rPr>
        <w:rFonts w:ascii="Wingdings" w:hAnsi="Wingdings" w:hint="default"/>
      </w:rPr>
    </w:lvl>
    <w:lvl w:ilvl="3" w:tplc="04090001" w:tentative="1">
      <w:start w:val="1"/>
      <w:numFmt w:val="bullet"/>
      <w:lvlText w:val=""/>
      <w:lvlJc w:val="left"/>
      <w:pPr>
        <w:ind w:left="3086" w:hanging="480"/>
      </w:pPr>
      <w:rPr>
        <w:rFonts w:ascii="Wingdings" w:hAnsi="Wingdings" w:hint="default"/>
      </w:rPr>
    </w:lvl>
    <w:lvl w:ilvl="4" w:tplc="04090003" w:tentative="1">
      <w:start w:val="1"/>
      <w:numFmt w:val="bullet"/>
      <w:lvlText w:val=""/>
      <w:lvlJc w:val="left"/>
      <w:pPr>
        <w:ind w:left="3566" w:hanging="480"/>
      </w:pPr>
      <w:rPr>
        <w:rFonts w:ascii="Wingdings" w:hAnsi="Wingdings" w:hint="default"/>
      </w:rPr>
    </w:lvl>
    <w:lvl w:ilvl="5" w:tplc="04090005" w:tentative="1">
      <w:start w:val="1"/>
      <w:numFmt w:val="bullet"/>
      <w:lvlText w:val=""/>
      <w:lvlJc w:val="left"/>
      <w:pPr>
        <w:ind w:left="4046" w:hanging="480"/>
      </w:pPr>
      <w:rPr>
        <w:rFonts w:ascii="Wingdings" w:hAnsi="Wingdings" w:hint="default"/>
      </w:rPr>
    </w:lvl>
    <w:lvl w:ilvl="6" w:tplc="04090001" w:tentative="1">
      <w:start w:val="1"/>
      <w:numFmt w:val="bullet"/>
      <w:lvlText w:val=""/>
      <w:lvlJc w:val="left"/>
      <w:pPr>
        <w:ind w:left="4526" w:hanging="480"/>
      </w:pPr>
      <w:rPr>
        <w:rFonts w:ascii="Wingdings" w:hAnsi="Wingdings" w:hint="default"/>
      </w:rPr>
    </w:lvl>
    <w:lvl w:ilvl="7" w:tplc="04090003" w:tentative="1">
      <w:start w:val="1"/>
      <w:numFmt w:val="bullet"/>
      <w:lvlText w:val=""/>
      <w:lvlJc w:val="left"/>
      <w:pPr>
        <w:ind w:left="5006" w:hanging="480"/>
      </w:pPr>
      <w:rPr>
        <w:rFonts w:ascii="Wingdings" w:hAnsi="Wingdings" w:hint="default"/>
      </w:rPr>
    </w:lvl>
    <w:lvl w:ilvl="8" w:tplc="04090005" w:tentative="1">
      <w:start w:val="1"/>
      <w:numFmt w:val="bullet"/>
      <w:lvlText w:val=""/>
      <w:lvlJc w:val="left"/>
      <w:pPr>
        <w:ind w:left="5486" w:hanging="480"/>
      </w:pPr>
      <w:rPr>
        <w:rFonts w:ascii="Wingdings" w:hAnsi="Wingdings" w:hint="default"/>
      </w:rPr>
    </w:lvl>
  </w:abstractNum>
  <w:abstractNum w:abstractNumId="15">
    <w:nsid w:val="44F24090"/>
    <w:multiLevelType w:val="hybridMultilevel"/>
    <w:tmpl w:val="FD34466E"/>
    <w:lvl w:ilvl="0" w:tplc="04090015">
      <w:start w:val="1"/>
      <w:numFmt w:val="taiwaneseCountingThousand"/>
      <w:lvlText w:val="%1、"/>
      <w:lvlJc w:val="left"/>
      <w:pPr>
        <w:ind w:left="1757" w:hanging="480"/>
      </w:pPr>
    </w:lvl>
    <w:lvl w:ilvl="1" w:tplc="56E28452">
      <w:start w:val="1"/>
      <w:numFmt w:val="taiwaneseCountingThousand"/>
      <w:lvlText w:val="（%2）"/>
      <w:lvlJc w:val="left"/>
      <w:pPr>
        <w:ind w:left="1296" w:hanging="816"/>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70834B2"/>
    <w:multiLevelType w:val="hybridMultilevel"/>
    <w:tmpl w:val="581CA318"/>
    <w:lvl w:ilvl="0" w:tplc="7F44F3B2">
      <w:start w:val="1"/>
      <w:numFmt w:val="taiwaneseCountingThousand"/>
      <w:lvlText w:val="（%1）"/>
      <w:lvlJc w:val="left"/>
      <w:pPr>
        <w:tabs>
          <w:tab w:val="num" w:pos="1545"/>
        </w:tabs>
        <w:ind w:left="1545" w:hanging="840"/>
      </w:pPr>
      <w:rPr>
        <w:rFonts w:hint="eastAsia"/>
        <w:bdr w:val="none" w:sz="0" w:space="0" w:color="auto"/>
        <w:lang w:val="en-US"/>
      </w:rPr>
    </w:lvl>
    <w:lvl w:ilvl="1" w:tplc="04090019" w:tentative="1">
      <w:start w:val="1"/>
      <w:numFmt w:val="ideographTraditional"/>
      <w:lvlText w:val="%2、"/>
      <w:lvlJc w:val="left"/>
      <w:pPr>
        <w:tabs>
          <w:tab w:val="num" w:pos="1665"/>
        </w:tabs>
        <w:ind w:left="1665" w:hanging="480"/>
      </w:pPr>
    </w:lvl>
    <w:lvl w:ilvl="2" w:tplc="0409001B" w:tentative="1">
      <w:start w:val="1"/>
      <w:numFmt w:val="lowerRoman"/>
      <w:lvlText w:val="%3."/>
      <w:lvlJc w:val="right"/>
      <w:pPr>
        <w:tabs>
          <w:tab w:val="num" w:pos="2145"/>
        </w:tabs>
        <w:ind w:left="2145" w:hanging="480"/>
      </w:pPr>
    </w:lvl>
    <w:lvl w:ilvl="3" w:tplc="0409000F" w:tentative="1">
      <w:start w:val="1"/>
      <w:numFmt w:val="decimal"/>
      <w:lvlText w:val="%4."/>
      <w:lvlJc w:val="left"/>
      <w:pPr>
        <w:tabs>
          <w:tab w:val="num" w:pos="2625"/>
        </w:tabs>
        <w:ind w:left="2625" w:hanging="480"/>
      </w:pPr>
    </w:lvl>
    <w:lvl w:ilvl="4" w:tplc="04090019" w:tentative="1">
      <w:start w:val="1"/>
      <w:numFmt w:val="ideographTraditional"/>
      <w:lvlText w:val="%5、"/>
      <w:lvlJc w:val="left"/>
      <w:pPr>
        <w:tabs>
          <w:tab w:val="num" w:pos="3105"/>
        </w:tabs>
        <w:ind w:left="3105" w:hanging="480"/>
      </w:pPr>
    </w:lvl>
    <w:lvl w:ilvl="5" w:tplc="0409001B" w:tentative="1">
      <w:start w:val="1"/>
      <w:numFmt w:val="lowerRoman"/>
      <w:lvlText w:val="%6."/>
      <w:lvlJc w:val="right"/>
      <w:pPr>
        <w:tabs>
          <w:tab w:val="num" w:pos="3585"/>
        </w:tabs>
        <w:ind w:left="3585" w:hanging="480"/>
      </w:pPr>
    </w:lvl>
    <w:lvl w:ilvl="6" w:tplc="0409000F" w:tentative="1">
      <w:start w:val="1"/>
      <w:numFmt w:val="decimal"/>
      <w:lvlText w:val="%7."/>
      <w:lvlJc w:val="left"/>
      <w:pPr>
        <w:tabs>
          <w:tab w:val="num" w:pos="4065"/>
        </w:tabs>
        <w:ind w:left="4065" w:hanging="480"/>
      </w:pPr>
    </w:lvl>
    <w:lvl w:ilvl="7" w:tplc="04090019" w:tentative="1">
      <w:start w:val="1"/>
      <w:numFmt w:val="ideographTraditional"/>
      <w:lvlText w:val="%8、"/>
      <w:lvlJc w:val="left"/>
      <w:pPr>
        <w:tabs>
          <w:tab w:val="num" w:pos="4545"/>
        </w:tabs>
        <w:ind w:left="4545" w:hanging="480"/>
      </w:pPr>
    </w:lvl>
    <w:lvl w:ilvl="8" w:tplc="0409001B" w:tentative="1">
      <w:start w:val="1"/>
      <w:numFmt w:val="lowerRoman"/>
      <w:lvlText w:val="%9."/>
      <w:lvlJc w:val="right"/>
      <w:pPr>
        <w:tabs>
          <w:tab w:val="num" w:pos="5025"/>
        </w:tabs>
        <w:ind w:left="5025" w:hanging="480"/>
      </w:pPr>
    </w:lvl>
  </w:abstractNum>
  <w:abstractNum w:abstractNumId="17">
    <w:nsid w:val="5A5B172D"/>
    <w:multiLevelType w:val="hybridMultilevel"/>
    <w:tmpl w:val="CC1E33E2"/>
    <w:lvl w:ilvl="0" w:tplc="9344FB5E">
      <w:start w:val="1"/>
      <w:numFmt w:val="taiwaneseCountingThousand"/>
      <w:lvlText w:val="（%1）"/>
      <w:lvlJc w:val="left"/>
      <w:pPr>
        <w:tabs>
          <w:tab w:val="num" w:pos="1136"/>
        </w:tabs>
        <w:ind w:left="1136" w:hanging="855"/>
      </w:pPr>
      <w:rPr>
        <w:rFonts w:hint="eastAsia"/>
      </w:rPr>
    </w:lvl>
    <w:lvl w:ilvl="1" w:tplc="04090019" w:tentative="1">
      <w:start w:val="1"/>
      <w:numFmt w:val="ideographTraditional"/>
      <w:lvlText w:val="%2、"/>
      <w:lvlJc w:val="left"/>
      <w:pPr>
        <w:tabs>
          <w:tab w:val="num" w:pos="1241"/>
        </w:tabs>
        <w:ind w:left="1241" w:hanging="480"/>
      </w:p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abstractNum w:abstractNumId="18">
    <w:nsid w:val="5B6B65FC"/>
    <w:multiLevelType w:val="hybridMultilevel"/>
    <w:tmpl w:val="B770C0A0"/>
    <w:lvl w:ilvl="0" w:tplc="04090001">
      <w:start w:val="1"/>
      <w:numFmt w:val="bullet"/>
      <w:lvlText w:val=""/>
      <w:lvlJc w:val="left"/>
      <w:pPr>
        <w:ind w:left="2025" w:hanging="480"/>
      </w:pPr>
      <w:rPr>
        <w:rFonts w:ascii="Wingdings" w:hAnsi="Wingdings" w:hint="default"/>
      </w:rPr>
    </w:lvl>
    <w:lvl w:ilvl="1" w:tplc="04090003" w:tentative="1">
      <w:start w:val="1"/>
      <w:numFmt w:val="bullet"/>
      <w:lvlText w:val=""/>
      <w:lvlJc w:val="left"/>
      <w:pPr>
        <w:ind w:left="2505" w:hanging="480"/>
      </w:pPr>
      <w:rPr>
        <w:rFonts w:ascii="Wingdings" w:hAnsi="Wingdings" w:hint="default"/>
      </w:rPr>
    </w:lvl>
    <w:lvl w:ilvl="2" w:tplc="04090005" w:tentative="1">
      <w:start w:val="1"/>
      <w:numFmt w:val="bullet"/>
      <w:lvlText w:val=""/>
      <w:lvlJc w:val="left"/>
      <w:pPr>
        <w:ind w:left="2985" w:hanging="480"/>
      </w:pPr>
      <w:rPr>
        <w:rFonts w:ascii="Wingdings" w:hAnsi="Wingdings" w:hint="default"/>
      </w:rPr>
    </w:lvl>
    <w:lvl w:ilvl="3" w:tplc="04090001" w:tentative="1">
      <w:start w:val="1"/>
      <w:numFmt w:val="bullet"/>
      <w:lvlText w:val=""/>
      <w:lvlJc w:val="left"/>
      <w:pPr>
        <w:ind w:left="3465" w:hanging="480"/>
      </w:pPr>
      <w:rPr>
        <w:rFonts w:ascii="Wingdings" w:hAnsi="Wingdings" w:hint="default"/>
      </w:rPr>
    </w:lvl>
    <w:lvl w:ilvl="4" w:tplc="04090003" w:tentative="1">
      <w:start w:val="1"/>
      <w:numFmt w:val="bullet"/>
      <w:lvlText w:val=""/>
      <w:lvlJc w:val="left"/>
      <w:pPr>
        <w:ind w:left="3945" w:hanging="480"/>
      </w:pPr>
      <w:rPr>
        <w:rFonts w:ascii="Wingdings" w:hAnsi="Wingdings" w:hint="default"/>
      </w:rPr>
    </w:lvl>
    <w:lvl w:ilvl="5" w:tplc="04090005" w:tentative="1">
      <w:start w:val="1"/>
      <w:numFmt w:val="bullet"/>
      <w:lvlText w:val=""/>
      <w:lvlJc w:val="left"/>
      <w:pPr>
        <w:ind w:left="4425" w:hanging="480"/>
      </w:pPr>
      <w:rPr>
        <w:rFonts w:ascii="Wingdings" w:hAnsi="Wingdings" w:hint="default"/>
      </w:rPr>
    </w:lvl>
    <w:lvl w:ilvl="6" w:tplc="04090001" w:tentative="1">
      <w:start w:val="1"/>
      <w:numFmt w:val="bullet"/>
      <w:lvlText w:val=""/>
      <w:lvlJc w:val="left"/>
      <w:pPr>
        <w:ind w:left="4905" w:hanging="480"/>
      </w:pPr>
      <w:rPr>
        <w:rFonts w:ascii="Wingdings" w:hAnsi="Wingdings" w:hint="default"/>
      </w:rPr>
    </w:lvl>
    <w:lvl w:ilvl="7" w:tplc="04090003" w:tentative="1">
      <w:start w:val="1"/>
      <w:numFmt w:val="bullet"/>
      <w:lvlText w:val=""/>
      <w:lvlJc w:val="left"/>
      <w:pPr>
        <w:ind w:left="5385" w:hanging="480"/>
      </w:pPr>
      <w:rPr>
        <w:rFonts w:ascii="Wingdings" w:hAnsi="Wingdings" w:hint="default"/>
      </w:rPr>
    </w:lvl>
    <w:lvl w:ilvl="8" w:tplc="04090005" w:tentative="1">
      <w:start w:val="1"/>
      <w:numFmt w:val="bullet"/>
      <w:lvlText w:val=""/>
      <w:lvlJc w:val="left"/>
      <w:pPr>
        <w:ind w:left="5865" w:hanging="480"/>
      </w:pPr>
      <w:rPr>
        <w:rFonts w:ascii="Wingdings" w:hAnsi="Wingdings" w:hint="default"/>
      </w:rPr>
    </w:lvl>
  </w:abstractNum>
  <w:abstractNum w:abstractNumId="19">
    <w:nsid w:val="5C07434D"/>
    <w:multiLevelType w:val="hybridMultilevel"/>
    <w:tmpl w:val="4B3A7310"/>
    <w:lvl w:ilvl="0" w:tplc="A594C758">
      <w:start w:val="1"/>
      <w:numFmt w:val="taiwaneseCountingThousand"/>
      <w:lvlText w:val="（%1）"/>
      <w:lvlJc w:val="left"/>
      <w:pPr>
        <w:ind w:left="1166" w:hanging="885"/>
      </w:pPr>
      <w:rPr>
        <w:rFonts w:hint="default"/>
        <w:b w:val="0"/>
      </w:rPr>
    </w:lvl>
    <w:lvl w:ilvl="1" w:tplc="04090019" w:tentative="1">
      <w:start w:val="1"/>
      <w:numFmt w:val="ideographTraditional"/>
      <w:lvlText w:val="%2、"/>
      <w:lvlJc w:val="left"/>
      <w:pPr>
        <w:ind w:left="1241" w:hanging="480"/>
      </w:p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20">
    <w:nsid w:val="6E0F76AA"/>
    <w:multiLevelType w:val="hybridMultilevel"/>
    <w:tmpl w:val="01DEF370"/>
    <w:lvl w:ilvl="0" w:tplc="905CC000">
      <w:start w:val="1"/>
      <w:numFmt w:val="taiwaneseCountingThousand"/>
      <w:lvlText w:val="（%1）"/>
      <w:lvlJc w:val="left"/>
      <w:pPr>
        <w:ind w:left="1140" w:hanging="855"/>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1">
    <w:nsid w:val="6EF32017"/>
    <w:multiLevelType w:val="hybridMultilevel"/>
    <w:tmpl w:val="4B3A7310"/>
    <w:lvl w:ilvl="0" w:tplc="A594C758">
      <w:start w:val="1"/>
      <w:numFmt w:val="taiwaneseCountingThousand"/>
      <w:lvlText w:val="（%1）"/>
      <w:lvlJc w:val="left"/>
      <w:pPr>
        <w:ind w:left="1166" w:hanging="885"/>
      </w:pPr>
      <w:rPr>
        <w:rFonts w:hint="default"/>
        <w:b w:val="0"/>
      </w:rPr>
    </w:lvl>
    <w:lvl w:ilvl="1" w:tplc="04090019" w:tentative="1">
      <w:start w:val="1"/>
      <w:numFmt w:val="ideographTraditional"/>
      <w:lvlText w:val="%2、"/>
      <w:lvlJc w:val="left"/>
      <w:pPr>
        <w:ind w:left="1241" w:hanging="480"/>
      </w:p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22">
    <w:nsid w:val="7E820EF2"/>
    <w:multiLevelType w:val="hybridMultilevel"/>
    <w:tmpl w:val="C9A44806"/>
    <w:lvl w:ilvl="0" w:tplc="B4A6F16E">
      <w:start w:val="5"/>
      <w:numFmt w:val="taiwaneseCountingThousand"/>
      <w:lvlText w:val="（%1）"/>
      <w:lvlJc w:val="left"/>
      <w:pPr>
        <w:tabs>
          <w:tab w:val="num" w:pos="1720"/>
        </w:tabs>
        <w:ind w:left="1720" w:hanging="1080"/>
      </w:pPr>
      <w:rPr>
        <w:rFonts w:hint="default"/>
      </w:rPr>
    </w:lvl>
    <w:lvl w:ilvl="1" w:tplc="04090019" w:tentative="1">
      <w:start w:val="1"/>
      <w:numFmt w:val="ideographTraditional"/>
      <w:lvlText w:val="%2、"/>
      <w:lvlJc w:val="left"/>
      <w:pPr>
        <w:tabs>
          <w:tab w:val="num" w:pos="1600"/>
        </w:tabs>
        <w:ind w:left="1600" w:hanging="480"/>
      </w:pPr>
    </w:lvl>
    <w:lvl w:ilvl="2" w:tplc="0409001B" w:tentative="1">
      <w:start w:val="1"/>
      <w:numFmt w:val="lowerRoman"/>
      <w:lvlText w:val="%3."/>
      <w:lvlJc w:val="right"/>
      <w:pPr>
        <w:tabs>
          <w:tab w:val="num" w:pos="2080"/>
        </w:tabs>
        <w:ind w:left="2080" w:hanging="480"/>
      </w:pPr>
    </w:lvl>
    <w:lvl w:ilvl="3" w:tplc="0409000F" w:tentative="1">
      <w:start w:val="1"/>
      <w:numFmt w:val="decimal"/>
      <w:lvlText w:val="%4."/>
      <w:lvlJc w:val="left"/>
      <w:pPr>
        <w:tabs>
          <w:tab w:val="num" w:pos="2560"/>
        </w:tabs>
        <w:ind w:left="2560" w:hanging="480"/>
      </w:pPr>
    </w:lvl>
    <w:lvl w:ilvl="4" w:tplc="04090019" w:tentative="1">
      <w:start w:val="1"/>
      <w:numFmt w:val="ideographTraditional"/>
      <w:lvlText w:val="%5、"/>
      <w:lvlJc w:val="left"/>
      <w:pPr>
        <w:tabs>
          <w:tab w:val="num" w:pos="3040"/>
        </w:tabs>
        <w:ind w:left="3040" w:hanging="480"/>
      </w:pPr>
    </w:lvl>
    <w:lvl w:ilvl="5" w:tplc="0409001B" w:tentative="1">
      <w:start w:val="1"/>
      <w:numFmt w:val="lowerRoman"/>
      <w:lvlText w:val="%6."/>
      <w:lvlJc w:val="right"/>
      <w:pPr>
        <w:tabs>
          <w:tab w:val="num" w:pos="3520"/>
        </w:tabs>
        <w:ind w:left="3520" w:hanging="480"/>
      </w:pPr>
    </w:lvl>
    <w:lvl w:ilvl="6" w:tplc="0409000F" w:tentative="1">
      <w:start w:val="1"/>
      <w:numFmt w:val="decimal"/>
      <w:lvlText w:val="%7."/>
      <w:lvlJc w:val="left"/>
      <w:pPr>
        <w:tabs>
          <w:tab w:val="num" w:pos="4000"/>
        </w:tabs>
        <w:ind w:left="4000" w:hanging="480"/>
      </w:pPr>
    </w:lvl>
    <w:lvl w:ilvl="7" w:tplc="04090019" w:tentative="1">
      <w:start w:val="1"/>
      <w:numFmt w:val="ideographTraditional"/>
      <w:lvlText w:val="%8、"/>
      <w:lvlJc w:val="left"/>
      <w:pPr>
        <w:tabs>
          <w:tab w:val="num" w:pos="4480"/>
        </w:tabs>
        <w:ind w:left="4480" w:hanging="480"/>
      </w:pPr>
    </w:lvl>
    <w:lvl w:ilvl="8" w:tplc="0409001B" w:tentative="1">
      <w:start w:val="1"/>
      <w:numFmt w:val="lowerRoman"/>
      <w:lvlText w:val="%9."/>
      <w:lvlJc w:val="right"/>
      <w:pPr>
        <w:tabs>
          <w:tab w:val="num" w:pos="4960"/>
        </w:tabs>
        <w:ind w:left="4960" w:hanging="4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2"/>
  </w:num>
  <w:num w:numId="6">
    <w:abstractNumId w:val="1"/>
  </w:num>
  <w:num w:numId="7">
    <w:abstractNumId w:val="2"/>
  </w:num>
  <w:num w:numId="8">
    <w:abstractNumId w:val="17"/>
  </w:num>
  <w:num w:numId="9">
    <w:abstractNumId w:val="5"/>
  </w:num>
  <w:num w:numId="10">
    <w:abstractNumId w:val="9"/>
  </w:num>
  <w:num w:numId="11">
    <w:abstractNumId w:val="4"/>
  </w:num>
  <w:num w:numId="12">
    <w:abstractNumId w:val="3"/>
  </w:num>
  <w:num w:numId="13">
    <w:abstractNumId w:val="6"/>
  </w:num>
  <w:num w:numId="14">
    <w:abstractNumId w:val="0"/>
  </w:num>
  <w:num w:numId="15">
    <w:abstractNumId w:val="15"/>
  </w:num>
  <w:num w:numId="16">
    <w:abstractNumId w:val="16"/>
  </w:num>
  <w:num w:numId="17">
    <w:abstractNumId w:val="11"/>
  </w:num>
  <w:num w:numId="18">
    <w:abstractNumId w:val="19"/>
  </w:num>
  <w:num w:numId="19">
    <w:abstractNumId w:val="21"/>
  </w:num>
  <w:num w:numId="20">
    <w:abstractNumId w:val="14"/>
  </w:num>
  <w:num w:numId="21">
    <w:abstractNumId w:val="18"/>
  </w:num>
  <w:num w:numId="22">
    <w:abstractNumId w:val="10"/>
  </w:num>
  <w:num w:numId="23">
    <w:abstractNumId w:val="8"/>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23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78B"/>
    <w:rsid w:val="000005DC"/>
    <w:rsid w:val="00027AA0"/>
    <w:rsid w:val="0003435F"/>
    <w:rsid w:val="00050A72"/>
    <w:rsid w:val="00055A02"/>
    <w:rsid w:val="000628F1"/>
    <w:rsid w:val="00077410"/>
    <w:rsid w:val="00082D1C"/>
    <w:rsid w:val="0008714C"/>
    <w:rsid w:val="000917BC"/>
    <w:rsid w:val="00094A79"/>
    <w:rsid w:val="00097F73"/>
    <w:rsid w:val="000A340A"/>
    <w:rsid w:val="000B38C4"/>
    <w:rsid w:val="000C52B6"/>
    <w:rsid w:val="000C66A0"/>
    <w:rsid w:val="000D3E09"/>
    <w:rsid w:val="000D558F"/>
    <w:rsid w:val="000D6597"/>
    <w:rsid w:val="000F1878"/>
    <w:rsid w:val="000F2FCA"/>
    <w:rsid w:val="000F5862"/>
    <w:rsid w:val="00101551"/>
    <w:rsid w:val="00107CEA"/>
    <w:rsid w:val="00117771"/>
    <w:rsid w:val="0012353B"/>
    <w:rsid w:val="00123FE6"/>
    <w:rsid w:val="00132459"/>
    <w:rsid w:val="00132C6D"/>
    <w:rsid w:val="001334D9"/>
    <w:rsid w:val="00137018"/>
    <w:rsid w:val="00141E79"/>
    <w:rsid w:val="00145812"/>
    <w:rsid w:val="001624D5"/>
    <w:rsid w:val="00166419"/>
    <w:rsid w:val="0017547E"/>
    <w:rsid w:val="0017657A"/>
    <w:rsid w:val="001818F0"/>
    <w:rsid w:val="0018216B"/>
    <w:rsid w:val="00182EA5"/>
    <w:rsid w:val="00186878"/>
    <w:rsid w:val="001B07A8"/>
    <w:rsid w:val="001B7C5D"/>
    <w:rsid w:val="001D02B7"/>
    <w:rsid w:val="001D3774"/>
    <w:rsid w:val="001E4A6A"/>
    <w:rsid w:val="001F0196"/>
    <w:rsid w:val="00201173"/>
    <w:rsid w:val="002058AA"/>
    <w:rsid w:val="00210BDB"/>
    <w:rsid w:val="0021695F"/>
    <w:rsid w:val="00224C35"/>
    <w:rsid w:val="00241B40"/>
    <w:rsid w:val="002617F3"/>
    <w:rsid w:val="00264908"/>
    <w:rsid w:val="00282F32"/>
    <w:rsid w:val="00287E58"/>
    <w:rsid w:val="002979D4"/>
    <w:rsid w:val="002A3F35"/>
    <w:rsid w:val="002B3796"/>
    <w:rsid w:val="002B5D3D"/>
    <w:rsid w:val="002C7507"/>
    <w:rsid w:val="002D14A2"/>
    <w:rsid w:val="002D1DF3"/>
    <w:rsid w:val="002D316B"/>
    <w:rsid w:val="002D3511"/>
    <w:rsid w:val="002D6587"/>
    <w:rsid w:val="002E7447"/>
    <w:rsid w:val="003000E3"/>
    <w:rsid w:val="0030278C"/>
    <w:rsid w:val="00306873"/>
    <w:rsid w:val="00307AFF"/>
    <w:rsid w:val="003143D3"/>
    <w:rsid w:val="00314DF9"/>
    <w:rsid w:val="003154FA"/>
    <w:rsid w:val="00326339"/>
    <w:rsid w:val="00344C8D"/>
    <w:rsid w:val="00345817"/>
    <w:rsid w:val="00347834"/>
    <w:rsid w:val="003656FD"/>
    <w:rsid w:val="00374CEC"/>
    <w:rsid w:val="00382AF0"/>
    <w:rsid w:val="00383AC9"/>
    <w:rsid w:val="00384739"/>
    <w:rsid w:val="00390626"/>
    <w:rsid w:val="0039207C"/>
    <w:rsid w:val="00393C3F"/>
    <w:rsid w:val="003A4D53"/>
    <w:rsid w:val="003B3C37"/>
    <w:rsid w:val="003C2833"/>
    <w:rsid w:val="003F4E3F"/>
    <w:rsid w:val="00404DE2"/>
    <w:rsid w:val="00405E04"/>
    <w:rsid w:val="00423868"/>
    <w:rsid w:val="00441DA2"/>
    <w:rsid w:val="00442CC0"/>
    <w:rsid w:val="0045646E"/>
    <w:rsid w:val="00465077"/>
    <w:rsid w:val="0047476C"/>
    <w:rsid w:val="00483844"/>
    <w:rsid w:val="00484A35"/>
    <w:rsid w:val="00491968"/>
    <w:rsid w:val="004A7FC2"/>
    <w:rsid w:val="004B63B8"/>
    <w:rsid w:val="004D0713"/>
    <w:rsid w:val="005001CC"/>
    <w:rsid w:val="005127F5"/>
    <w:rsid w:val="00513322"/>
    <w:rsid w:val="00517EC6"/>
    <w:rsid w:val="00520B6B"/>
    <w:rsid w:val="00546013"/>
    <w:rsid w:val="00547326"/>
    <w:rsid w:val="00551FB7"/>
    <w:rsid w:val="00570D64"/>
    <w:rsid w:val="00571E4A"/>
    <w:rsid w:val="00581B03"/>
    <w:rsid w:val="00582A56"/>
    <w:rsid w:val="005C0341"/>
    <w:rsid w:val="005C1F06"/>
    <w:rsid w:val="005C5AAD"/>
    <w:rsid w:val="005D309A"/>
    <w:rsid w:val="005D4D7E"/>
    <w:rsid w:val="005D55C0"/>
    <w:rsid w:val="005E3989"/>
    <w:rsid w:val="005E3DF0"/>
    <w:rsid w:val="005E579D"/>
    <w:rsid w:val="005F290A"/>
    <w:rsid w:val="005F6F1B"/>
    <w:rsid w:val="0060106B"/>
    <w:rsid w:val="00610917"/>
    <w:rsid w:val="00634883"/>
    <w:rsid w:val="00637478"/>
    <w:rsid w:val="006428D0"/>
    <w:rsid w:val="006535FC"/>
    <w:rsid w:val="00655CF0"/>
    <w:rsid w:val="006614C3"/>
    <w:rsid w:val="00664516"/>
    <w:rsid w:val="00673734"/>
    <w:rsid w:val="0067765E"/>
    <w:rsid w:val="0068043D"/>
    <w:rsid w:val="00683B43"/>
    <w:rsid w:val="006B06E1"/>
    <w:rsid w:val="006B2516"/>
    <w:rsid w:val="006E7097"/>
    <w:rsid w:val="006F23C8"/>
    <w:rsid w:val="006F4392"/>
    <w:rsid w:val="006F5DA1"/>
    <w:rsid w:val="007025F5"/>
    <w:rsid w:val="0070487E"/>
    <w:rsid w:val="00715983"/>
    <w:rsid w:val="007329D2"/>
    <w:rsid w:val="00742277"/>
    <w:rsid w:val="00761546"/>
    <w:rsid w:val="00761AAF"/>
    <w:rsid w:val="00764B66"/>
    <w:rsid w:val="00774A07"/>
    <w:rsid w:val="007814E6"/>
    <w:rsid w:val="00793D56"/>
    <w:rsid w:val="00793EC7"/>
    <w:rsid w:val="007972CC"/>
    <w:rsid w:val="007A3B59"/>
    <w:rsid w:val="007A4431"/>
    <w:rsid w:val="007A5946"/>
    <w:rsid w:val="007B43E7"/>
    <w:rsid w:val="007B6050"/>
    <w:rsid w:val="007C03CE"/>
    <w:rsid w:val="007C25AC"/>
    <w:rsid w:val="007C339C"/>
    <w:rsid w:val="007E64D4"/>
    <w:rsid w:val="00800F2D"/>
    <w:rsid w:val="008021EA"/>
    <w:rsid w:val="00807222"/>
    <w:rsid w:val="00820C08"/>
    <w:rsid w:val="008217F5"/>
    <w:rsid w:val="008271C3"/>
    <w:rsid w:val="00835066"/>
    <w:rsid w:val="0083605C"/>
    <w:rsid w:val="008545F4"/>
    <w:rsid w:val="00855E61"/>
    <w:rsid w:val="00873FED"/>
    <w:rsid w:val="00885AF8"/>
    <w:rsid w:val="00893DF7"/>
    <w:rsid w:val="008A0CCA"/>
    <w:rsid w:val="008A2F02"/>
    <w:rsid w:val="008A6476"/>
    <w:rsid w:val="008A703C"/>
    <w:rsid w:val="008B263A"/>
    <w:rsid w:val="008D0DFA"/>
    <w:rsid w:val="008D5057"/>
    <w:rsid w:val="008E0DD7"/>
    <w:rsid w:val="008E10FF"/>
    <w:rsid w:val="008E5027"/>
    <w:rsid w:val="008E5250"/>
    <w:rsid w:val="008E7569"/>
    <w:rsid w:val="008E7742"/>
    <w:rsid w:val="008E77C8"/>
    <w:rsid w:val="009049D3"/>
    <w:rsid w:val="00904A39"/>
    <w:rsid w:val="00904BBD"/>
    <w:rsid w:val="00907896"/>
    <w:rsid w:val="009134C5"/>
    <w:rsid w:val="00922BEA"/>
    <w:rsid w:val="00925673"/>
    <w:rsid w:val="00927244"/>
    <w:rsid w:val="00930FF8"/>
    <w:rsid w:val="00940947"/>
    <w:rsid w:val="00940E47"/>
    <w:rsid w:val="00941FF0"/>
    <w:rsid w:val="00952F73"/>
    <w:rsid w:val="00956E28"/>
    <w:rsid w:val="009648FE"/>
    <w:rsid w:val="009810AF"/>
    <w:rsid w:val="00990CBE"/>
    <w:rsid w:val="009963AC"/>
    <w:rsid w:val="009972B3"/>
    <w:rsid w:val="009A3F7F"/>
    <w:rsid w:val="009C6359"/>
    <w:rsid w:val="009C7444"/>
    <w:rsid w:val="009E0539"/>
    <w:rsid w:val="009F3BAF"/>
    <w:rsid w:val="009F548A"/>
    <w:rsid w:val="00A0777C"/>
    <w:rsid w:val="00A11523"/>
    <w:rsid w:val="00A25C5C"/>
    <w:rsid w:val="00A277C0"/>
    <w:rsid w:val="00A314CD"/>
    <w:rsid w:val="00A32449"/>
    <w:rsid w:val="00A43A8A"/>
    <w:rsid w:val="00A50226"/>
    <w:rsid w:val="00A505AB"/>
    <w:rsid w:val="00A65D05"/>
    <w:rsid w:val="00A66CEB"/>
    <w:rsid w:val="00A67C4E"/>
    <w:rsid w:val="00A70C2C"/>
    <w:rsid w:val="00A805BF"/>
    <w:rsid w:val="00A809AA"/>
    <w:rsid w:val="00A8529A"/>
    <w:rsid w:val="00A86B19"/>
    <w:rsid w:val="00A903FB"/>
    <w:rsid w:val="00AA2C42"/>
    <w:rsid w:val="00AA37D4"/>
    <w:rsid w:val="00AA37D5"/>
    <w:rsid w:val="00AA64F5"/>
    <w:rsid w:val="00AC1D80"/>
    <w:rsid w:val="00AC609F"/>
    <w:rsid w:val="00AD6F7D"/>
    <w:rsid w:val="00AD76EC"/>
    <w:rsid w:val="00AE2C53"/>
    <w:rsid w:val="00AF2FFC"/>
    <w:rsid w:val="00AF46FE"/>
    <w:rsid w:val="00AF7721"/>
    <w:rsid w:val="00AF7DF7"/>
    <w:rsid w:val="00B01D27"/>
    <w:rsid w:val="00B0503F"/>
    <w:rsid w:val="00B147D8"/>
    <w:rsid w:val="00B229BD"/>
    <w:rsid w:val="00B25F0C"/>
    <w:rsid w:val="00B27C56"/>
    <w:rsid w:val="00B3003C"/>
    <w:rsid w:val="00B40D2A"/>
    <w:rsid w:val="00B42590"/>
    <w:rsid w:val="00B461FC"/>
    <w:rsid w:val="00B471D4"/>
    <w:rsid w:val="00B47970"/>
    <w:rsid w:val="00B60461"/>
    <w:rsid w:val="00B62269"/>
    <w:rsid w:val="00B71D5D"/>
    <w:rsid w:val="00B7745A"/>
    <w:rsid w:val="00B77F17"/>
    <w:rsid w:val="00B80048"/>
    <w:rsid w:val="00B81F11"/>
    <w:rsid w:val="00B86AF1"/>
    <w:rsid w:val="00B90BF8"/>
    <w:rsid w:val="00BA18C1"/>
    <w:rsid w:val="00BA3EAC"/>
    <w:rsid w:val="00BB65F5"/>
    <w:rsid w:val="00BF1420"/>
    <w:rsid w:val="00C1319C"/>
    <w:rsid w:val="00C26834"/>
    <w:rsid w:val="00C26DD4"/>
    <w:rsid w:val="00C31133"/>
    <w:rsid w:val="00C33183"/>
    <w:rsid w:val="00C43415"/>
    <w:rsid w:val="00C55897"/>
    <w:rsid w:val="00C6003A"/>
    <w:rsid w:val="00C62B3E"/>
    <w:rsid w:val="00C63D2C"/>
    <w:rsid w:val="00C74897"/>
    <w:rsid w:val="00C802A8"/>
    <w:rsid w:val="00C82DF9"/>
    <w:rsid w:val="00C8343F"/>
    <w:rsid w:val="00C839FC"/>
    <w:rsid w:val="00C922B8"/>
    <w:rsid w:val="00CB0DD3"/>
    <w:rsid w:val="00CD1881"/>
    <w:rsid w:val="00CD4BE2"/>
    <w:rsid w:val="00CD67F9"/>
    <w:rsid w:val="00CF0E5E"/>
    <w:rsid w:val="00CF4F25"/>
    <w:rsid w:val="00CF5A46"/>
    <w:rsid w:val="00D03439"/>
    <w:rsid w:val="00D06D1F"/>
    <w:rsid w:val="00D14018"/>
    <w:rsid w:val="00D31D37"/>
    <w:rsid w:val="00D4693F"/>
    <w:rsid w:val="00D519F4"/>
    <w:rsid w:val="00D5501A"/>
    <w:rsid w:val="00D614E8"/>
    <w:rsid w:val="00D62179"/>
    <w:rsid w:val="00D66F6E"/>
    <w:rsid w:val="00D75BD8"/>
    <w:rsid w:val="00D77EC1"/>
    <w:rsid w:val="00D83906"/>
    <w:rsid w:val="00DA1FCB"/>
    <w:rsid w:val="00DA2664"/>
    <w:rsid w:val="00DB19A9"/>
    <w:rsid w:val="00DC760A"/>
    <w:rsid w:val="00DD2CC1"/>
    <w:rsid w:val="00DD61DB"/>
    <w:rsid w:val="00DD6F36"/>
    <w:rsid w:val="00DD7517"/>
    <w:rsid w:val="00DE29E5"/>
    <w:rsid w:val="00DE63B9"/>
    <w:rsid w:val="00DF050C"/>
    <w:rsid w:val="00E01971"/>
    <w:rsid w:val="00E12E4A"/>
    <w:rsid w:val="00E35721"/>
    <w:rsid w:val="00E3743F"/>
    <w:rsid w:val="00E37F55"/>
    <w:rsid w:val="00E40CED"/>
    <w:rsid w:val="00E420B7"/>
    <w:rsid w:val="00E44E68"/>
    <w:rsid w:val="00E46F70"/>
    <w:rsid w:val="00E5306E"/>
    <w:rsid w:val="00E561A2"/>
    <w:rsid w:val="00E56F4B"/>
    <w:rsid w:val="00E5778B"/>
    <w:rsid w:val="00E60653"/>
    <w:rsid w:val="00E65EE8"/>
    <w:rsid w:val="00E71C2F"/>
    <w:rsid w:val="00E73C8D"/>
    <w:rsid w:val="00E751C6"/>
    <w:rsid w:val="00E817F8"/>
    <w:rsid w:val="00E87B47"/>
    <w:rsid w:val="00E9125D"/>
    <w:rsid w:val="00E94C1D"/>
    <w:rsid w:val="00EA27D1"/>
    <w:rsid w:val="00EC730B"/>
    <w:rsid w:val="00ED007F"/>
    <w:rsid w:val="00ED767C"/>
    <w:rsid w:val="00EF0BE3"/>
    <w:rsid w:val="00F11A54"/>
    <w:rsid w:val="00F13933"/>
    <w:rsid w:val="00F1470D"/>
    <w:rsid w:val="00F15E64"/>
    <w:rsid w:val="00F179AD"/>
    <w:rsid w:val="00F2451D"/>
    <w:rsid w:val="00F24F6B"/>
    <w:rsid w:val="00F2597A"/>
    <w:rsid w:val="00F33E2B"/>
    <w:rsid w:val="00F47317"/>
    <w:rsid w:val="00F626DE"/>
    <w:rsid w:val="00F65C48"/>
    <w:rsid w:val="00F70B42"/>
    <w:rsid w:val="00F740CC"/>
    <w:rsid w:val="00F74537"/>
    <w:rsid w:val="00F766C8"/>
    <w:rsid w:val="00F80B94"/>
    <w:rsid w:val="00F972DB"/>
    <w:rsid w:val="00FA2C50"/>
    <w:rsid w:val="00FA7BD4"/>
    <w:rsid w:val="00FB5CD3"/>
    <w:rsid w:val="00FC2674"/>
    <w:rsid w:val="00FD56E9"/>
    <w:rsid w:val="00FF1F48"/>
    <w:rsid w:val="00FF56E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87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0487E"/>
    <w:pPr>
      <w:spacing w:line="0" w:lineRule="atLeast"/>
      <w:ind w:leftChars="351" w:left="2270" w:hangingChars="510" w:hanging="1428"/>
    </w:pPr>
    <w:rPr>
      <w:rFonts w:eastAsia="華康中楷體"/>
      <w:sz w:val="28"/>
      <w:szCs w:val="20"/>
    </w:rPr>
  </w:style>
  <w:style w:type="paragraph" w:styleId="a4">
    <w:name w:val="Block Text"/>
    <w:basedOn w:val="a"/>
    <w:rsid w:val="0070487E"/>
    <w:pPr>
      <w:tabs>
        <w:tab w:val="left" w:pos="9339"/>
      </w:tabs>
      <w:spacing w:line="0" w:lineRule="atLeast"/>
      <w:ind w:leftChars="234" w:left="562" w:right="788" w:firstLineChars="800" w:firstLine="2560"/>
      <w:jc w:val="both"/>
    </w:pPr>
    <w:rPr>
      <w:rFonts w:ascii="標楷體" w:eastAsia="標楷體" w:hAnsi="標楷體"/>
      <w:sz w:val="32"/>
      <w:szCs w:val="20"/>
    </w:rPr>
  </w:style>
  <w:style w:type="character" w:styleId="a5">
    <w:name w:val="Hyperlink"/>
    <w:rsid w:val="0070487E"/>
    <w:rPr>
      <w:color w:val="0000FF"/>
      <w:u w:val="single"/>
    </w:rPr>
  </w:style>
  <w:style w:type="character" w:styleId="a6">
    <w:name w:val="FollowedHyperlink"/>
    <w:rsid w:val="0070487E"/>
    <w:rPr>
      <w:color w:val="800080"/>
      <w:u w:val="single"/>
    </w:rPr>
  </w:style>
  <w:style w:type="paragraph" w:styleId="2">
    <w:name w:val="Body Text Indent 2"/>
    <w:basedOn w:val="a"/>
    <w:rsid w:val="0070487E"/>
    <w:pPr>
      <w:spacing w:line="360" w:lineRule="exact"/>
      <w:ind w:leftChars="117" w:left="1121" w:hangingChars="300" w:hanging="840"/>
      <w:jc w:val="both"/>
    </w:pPr>
    <w:rPr>
      <w:rFonts w:ascii="標楷體" w:eastAsia="標楷體" w:hAnsi="標楷體"/>
      <w:sz w:val="28"/>
      <w:szCs w:val="28"/>
    </w:rPr>
  </w:style>
  <w:style w:type="paragraph" w:styleId="3">
    <w:name w:val="Body Text Indent 3"/>
    <w:basedOn w:val="a"/>
    <w:rsid w:val="0070487E"/>
    <w:pPr>
      <w:spacing w:line="360" w:lineRule="exact"/>
      <w:ind w:leftChars="150" w:left="1440" w:hangingChars="300" w:hanging="1080"/>
      <w:jc w:val="both"/>
    </w:pPr>
    <w:rPr>
      <w:rFonts w:ascii="標楷體" w:eastAsia="標楷體" w:hAnsi="標楷體"/>
      <w:sz w:val="36"/>
      <w:szCs w:val="28"/>
    </w:rPr>
  </w:style>
  <w:style w:type="paragraph" w:styleId="a7">
    <w:name w:val="Balloon Text"/>
    <w:basedOn w:val="a"/>
    <w:semiHidden/>
    <w:rsid w:val="0070487E"/>
    <w:rPr>
      <w:rFonts w:ascii="Arial" w:hAnsi="Arial"/>
      <w:sz w:val="18"/>
      <w:szCs w:val="18"/>
    </w:rPr>
  </w:style>
  <w:style w:type="character" w:styleId="a8">
    <w:name w:val="page number"/>
    <w:basedOn w:val="a0"/>
    <w:rsid w:val="0070487E"/>
  </w:style>
  <w:style w:type="paragraph" w:styleId="a9">
    <w:name w:val="footer"/>
    <w:basedOn w:val="a"/>
    <w:rsid w:val="0070487E"/>
    <w:pPr>
      <w:tabs>
        <w:tab w:val="center" w:pos="4153"/>
        <w:tab w:val="right" w:pos="8306"/>
      </w:tabs>
      <w:snapToGrid w:val="0"/>
    </w:pPr>
    <w:rPr>
      <w:sz w:val="20"/>
      <w:szCs w:val="20"/>
    </w:rPr>
  </w:style>
  <w:style w:type="paragraph" w:styleId="aa">
    <w:name w:val="header"/>
    <w:basedOn w:val="a"/>
    <w:rsid w:val="0070487E"/>
    <w:pPr>
      <w:tabs>
        <w:tab w:val="center" w:pos="4153"/>
        <w:tab w:val="right" w:pos="8306"/>
      </w:tabs>
      <w:snapToGrid w:val="0"/>
    </w:pPr>
    <w:rPr>
      <w:sz w:val="20"/>
      <w:szCs w:val="20"/>
    </w:rPr>
  </w:style>
  <w:style w:type="character" w:customStyle="1" w:styleId="ab">
    <w:name w:val="本文縮排 字元"/>
    <w:rsid w:val="0070487E"/>
    <w:rPr>
      <w:rFonts w:eastAsia="華康中楷體"/>
      <w:kern w:val="2"/>
      <w:sz w:val="28"/>
      <w:lang w:val="en-US" w:eastAsia="zh-TW" w:bidi="ar-SA"/>
    </w:rPr>
  </w:style>
  <w:style w:type="character" w:customStyle="1" w:styleId="apple-style-span">
    <w:name w:val="apple-style-span"/>
    <w:basedOn w:val="a0"/>
    <w:rsid w:val="00123FE6"/>
  </w:style>
  <w:style w:type="paragraph" w:styleId="Web">
    <w:name w:val="Normal (Web)"/>
    <w:basedOn w:val="a"/>
    <w:uiPriority w:val="99"/>
    <w:unhideWhenUsed/>
    <w:rsid w:val="00AE2C53"/>
    <w:pPr>
      <w:widowControl/>
      <w:spacing w:before="100" w:beforeAutospacing="1" w:after="100" w:afterAutospacing="1"/>
    </w:pPr>
    <w:rPr>
      <w:rFonts w:ascii="新細明體" w:hAnsi="新細明體" w:cs="新細明體"/>
      <w:kern w:val="0"/>
    </w:rPr>
  </w:style>
  <w:style w:type="character" w:styleId="ac">
    <w:name w:val="annotation reference"/>
    <w:basedOn w:val="a0"/>
    <w:rsid w:val="00AE2C53"/>
    <w:rPr>
      <w:sz w:val="18"/>
      <w:szCs w:val="18"/>
    </w:rPr>
  </w:style>
  <w:style w:type="paragraph" w:styleId="ad">
    <w:name w:val="annotation text"/>
    <w:basedOn w:val="a"/>
    <w:link w:val="ae"/>
    <w:rsid w:val="00AE2C53"/>
  </w:style>
  <w:style w:type="character" w:customStyle="1" w:styleId="ae">
    <w:name w:val="註解文字 字元"/>
    <w:basedOn w:val="a0"/>
    <w:link w:val="ad"/>
    <w:rsid w:val="00AE2C53"/>
    <w:rPr>
      <w:kern w:val="2"/>
      <w:sz w:val="24"/>
      <w:szCs w:val="24"/>
    </w:rPr>
  </w:style>
  <w:style w:type="paragraph" w:styleId="af">
    <w:name w:val="annotation subject"/>
    <w:basedOn w:val="ad"/>
    <w:next w:val="ad"/>
    <w:link w:val="af0"/>
    <w:rsid w:val="00AE2C53"/>
    <w:rPr>
      <w:b/>
      <w:bCs/>
    </w:rPr>
  </w:style>
  <w:style w:type="character" w:customStyle="1" w:styleId="af0">
    <w:name w:val="註解主旨 字元"/>
    <w:basedOn w:val="ae"/>
    <w:link w:val="af"/>
    <w:rsid w:val="00AE2C53"/>
    <w:rPr>
      <w:b/>
      <w:bCs/>
      <w:kern w:val="2"/>
      <w:sz w:val="24"/>
      <w:szCs w:val="24"/>
    </w:rPr>
  </w:style>
  <w:style w:type="paragraph" w:styleId="af1">
    <w:name w:val="List Paragraph"/>
    <w:basedOn w:val="a"/>
    <w:uiPriority w:val="34"/>
    <w:qFormat/>
    <w:rsid w:val="00484A35"/>
    <w:pPr>
      <w:ind w:leftChars="200" w:left="480"/>
    </w:pPr>
  </w:style>
  <w:style w:type="paragraph" w:styleId="HTML">
    <w:name w:val="HTML Preformatted"/>
    <w:basedOn w:val="a"/>
    <w:link w:val="HTML0"/>
    <w:uiPriority w:val="99"/>
    <w:semiHidden/>
    <w:unhideWhenUsed/>
    <w:rsid w:val="00BA18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semiHidden/>
    <w:rsid w:val="00BA18C1"/>
    <w:rPr>
      <w:rFonts w:ascii="細明體" w:eastAsia="細明體" w:hAnsi="細明體" w:cs="細明體"/>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87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0487E"/>
    <w:pPr>
      <w:spacing w:line="0" w:lineRule="atLeast"/>
      <w:ind w:leftChars="351" w:left="2270" w:hangingChars="510" w:hanging="1428"/>
    </w:pPr>
    <w:rPr>
      <w:rFonts w:eastAsia="華康中楷體"/>
      <w:sz w:val="28"/>
      <w:szCs w:val="20"/>
    </w:rPr>
  </w:style>
  <w:style w:type="paragraph" w:styleId="a4">
    <w:name w:val="Block Text"/>
    <w:basedOn w:val="a"/>
    <w:rsid w:val="0070487E"/>
    <w:pPr>
      <w:tabs>
        <w:tab w:val="left" w:pos="9339"/>
      </w:tabs>
      <w:spacing w:line="0" w:lineRule="atLeast"/>
      <w:ind w:leftChars="234" w:left="562" w:right="788" w:firstLineChars="800" w:firstLine="2560"/>
      <w:jc w:val="both"/>
    </w:pPr>
    <w:rPr>
      <w:rFonts w:ascii="標楷體" w:eastAsia="標楷體" w:hAnsi="標楷體"/>
      <w:sz w:val="32"/>
      <w:szCs w:val="20"/>
    </w:rPr>
  </w:style>
  <w:style w:type="character" w:styleId="a5">
    <w:name w:val="Hyperlink"/>
    <w:rsid w:val="0070487E"/>
    <w:rPr>
      <w:color w:val="0000FF"/>
      <w:u w:val="single"/>
    </w:rPr>
  </w:style>
  <w:style w:type="character" w:styleId="a6">
    <w:name w:val="FollowedHyperlink"/>
    <w:rsid w:val="0070487E"/>
    <w:rPr>
      <w:color w:val="800080"/>
      <w:u w:val="single"/>
    </w:rPr>
  </w:style>
  <w:style w:type="paragraph" w:styleId="2">
    <w:name w:val="Body Text Indent 2"/>
    <w:basedOn w:val="a"/>
    <w:rsid w:val="0070487E"/>
    <w:pPr>
      <w:spacing w:line="360" w:lineRule="exact"/>
      <w:ind w:leftChars="117" w:left="1121" w:hangingChars="300" w:hanging="840"/>
      <w:jc w:val="both"/>
    </w:pPr>
    <w:rPr>
      <w:rFonts w:ascii="標楷體" w:eastAsia="標楷體" w:hAnsi="標楷體"/>
      <w:sz w:val="28"/>
      <w:szCs w:val="28"/>
    </w:rPr>
  </w:style>
  <w:style w:type="paragraph" w:styleId="3">
    <w:name w:val="Body Text Indent 3"/>
    <w:basedOn w:val="a"/>
    <w:rsid w:val="0070487E"/>
    <w:pPr>
      <w:spacing w:line="360" w:lineRule="exact"/>
      <w:ind w:leftChars="150" w:left="1440" w:hangingChars="300" w:hanging="1080"/>
      <w:jc w:val="both"/>
    </w:pPr>
    <w:rPr>
      <w:rFonts w:ascii="標楷體" w:eastAsia="標楷體" w:hAnsi="標楷體"/>
      <w:sz w:val="36"/>
      <w:szCs w:val="28"/>
    </w:rPr>
  </w:style>
  <w:style w:type="paragraph" w:styleId="a7">
    <w:name w:val="Balloon Text"/>
    <w:basedOn w:val="a"/>
    <w:semiHidden/>
    <w:rsid w:val="0070487E"/>
    <w:rPr>
      <w:rFonts w:ascii="Arial" w:hAnsi="Arial"/>
      <w:sz w:val="18"/>
      <w:szCs w:val="18"/>
    </w:rPr>
  </w:style>
  <w:style w:type="character" w:styleId="a8">
    <w:name w:val="page number"/>
    <w:basedOn w:val="a0"/>
    <w:rsid w:val="0070487E"/>
  </w:style>
  <w:style w:type="paragraph" w:styleId="a9">
    <w:name w:val="footer"/>
    <w:basedOn w:val="a"/>
    <w:rsid w:val="0070487E"/>
    <w:pPr>
      <w:tabs>
        <w:tab w:val="center" w:pos="4153"/>
        <w:tab w:val="right" w:pos="8306"/>
      </w:tabs>
      <w:snapToGrid w:val="0"/>
    </w:pPr>
    <w:rPr>
      <w:sz w:val="20"/>
      <w:szCs w:val="20"/>
    </w:rPr>
  </w:style>
  <w:style w:type="paragraph" w:styleId="aa">
    <w:name w:val="header"/>
    <w:basedOn w:val="a"/>
    <w:rsid w:val="0070487E"/>
    <w:pPr>
      <w:tabs>
        <w:tab w:val="center" w:pos="4153"/>
        <w:tab w:val="right" w:pos="8306"/>
      </w:tabs>
      <w:snapToGrid w:val="0"/>
    </w:pPr>
    <w:rPr>
      <w:sz w:val="20"/>
      <w:szCs w:val="20"/>
    </w:rPr>
  </w:style>
  <w:style w:type="character" w:customStyle="1" w:styleId="ab">
    <w:name w:val="本文縮排 字元"/>
    <w:rsid w:val="0070487E"/>
    <w:rPr>
      <w:rFonts w:eastAsia="華康中楷體"/>
      <w:kern w:val="2"/>
      <w:sz w:val="28"/>
      <w:lang w:val="en-US" w:eastAsia="zh-TW" w:bidi="ar-SA"/>
    </w:rPr>
  </w:style>
  <w:style w:type="character" w:customStyle="1" w:styleId="apple-style-span">
    <w:name w:val="apple-style-span"/>
    <w:basedOn w:val="a0"/>
    <w:rsid w:val="00123FE6"/>
  </w:style>
  <w:style w:type="paragraph" w:styleId="Web">
    <w:name w:val="Normal (Web)"/>
    <w:basedOn w:val="a"/>
    <w:uiPriority w:val="99"/>
    <w:unhideWhenUsed/>
    <w:rsid w:val="00AE2C53"/>
    <w:pPr>
      <w:widowControl/>
      <w:spacing w:before="100" w:beforeAutospacing="1" w:after="100" w:afterAutospacing="1"/>
    </w:pPr>
    <w:rPr>
      <w:rFonts w:ascii="新細明體" w:hAnsi="新細明體" w:cs="新細明體"/>
      <w:kern w:val="0"/>
    </w:rPr>
  </w:style>
  <w:style w:type="character" w:styleId="ac">
    <w:name w:val="annotation reference"/>
    <w:basedOn w:val="a0"/>
    <w:rsid w:val="00AE2C53"/>
    <w:rPr>
      <w:sz w:val="18"/>
      <w:szCs w:val="18"/>
    </w:rPr>
  </w:style>
  <w:style w:type="paragraph" w:styleId="ad">
    <w:name w:val="annotation text"/>
    <w:basedOn w:val="a"/>
    <w:link w:val="ae"/>
    <w:rsid w:val="00AE2C53"/>
  </w:style>
  <w:style w:type="character" w:customStyle="1" w:styleId="ae">
    <w:name w:val="註解文字 字元"/>
    <w:basedOn w:val="a0"/>
    <w:link w:val="ad"/>
    <w:rsid w:val="00AE2C53"/>
    <w:rPr>
      <w:kern w:val="2"/>
      <w:sz w:val="24"/>
      <w:szCs w:val="24"/>
    </w:rPr>
  </w:style>
  <w:style w:type="paragraph" w:styleId="af">
    <w:name w:val="annotation subject"/>
    <w:basedOn w:val="ad"/>
    <w:next w:val="ad"/>
    <w:link w:val="af0"/>
    <w:rsid w:val="00AE2C53"/>
    <w:rPr>
      <w:b/>
      <w:bCs/>
    </w:rPr>
  </w:style>
  <w:style w:type="character" w:customStyle="1" w:styleId="af0">
    <w:name w:val="註解主旨 字元"/>
    <w:basedOn w:val="ae"/>
    <w:link w:val="af"/>
    <w:rsid w:val="00AE2C53"/>
    <w:rPr>
      <w:b/>
      <w:bCs/>
      <w:kern w:val="2"/>
      <w:sz w:val="24"/>
      <w:szCs w:val="24"/>
    </w:rPr>
  </w:style>
  <w:style w:type="paragraph" w:styleId="af1">
    <w:name w:val="List Paragraph"/>
    <w:basedOn w:val="a"/>
    <w:uiPriority w:val="34"/>
    <w:qFormat/>
    <w:rsid w:val="00484A35"/>
    <w:pPr>
      <w:ind w:leftChars="200" w:left="480"/>
    </w:pPr>
  </w:style>
  <w:style w:type="paragraph" w:styleId="HTML">
    <w:name w:val="HTML Preformatted"/>
    <w:basedOn w:val="a"/>
    <w:link w:val="HTML0"/>
    <w:uiPriority w:val="99"/>
    <w:semiHidden/>
    <w:unhideWhenUsed/>
    <w:rsid w:val="00BA18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semiHidden/>
    <w:rsid w:val="00BA18C1"/>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154484">
      <w:bodyDiv w:val="1"/>
      <w:marLeft w:val="0"/>
      <w:marRight w:val="0"/>
      <w:marTop w:val="0"/>
      <w:marBottom w:val="0"/>
      <w:divBdr>
        <w:top w:val="none" w:sz="0" w:space="0" w:color="auto"/>
        <w:left w:val="none" w:sz="0" w:space="0" w:color="auto"/>
        <w:bottom w:val="none" w:sz="0" w:space="0" w:color="auto"/>
        <w:right w:val="none" w:sz="0" w:space="0" w:color="auto"/>
      </w:divBdr>
    </w:div>
    <w:div w:id="1033530363">
      <w:bodyDiv w:val="1"/>
      <w:marLeft w:val="0"/>
      <w:marRight w:val="0"/>
      <w:marTop w:val="0"/>
      <w:marBottom w:val="0"/>
      <w:divBdr>
        <w:top w:val="none" w:sz="0" w:space="0" w:color="auto"/>
        <w:left w:val="none" w:sz="0" w:space="0" w:color="auto"/>
        <w:bottom w:val="none" w:sz="0" w:space="0" w:color="auto"/>
        <w:right w:val="none" w:sz="0" w:space="0" w:color="auto"/>
      </w:divBdr>
    </w:div>
    <w:div w:id="1557158449">
      <w:bodyDiv w:val="1"/>
      <w:marLeft w:val="0"/>
      <w:marRight w:val="0"/>
      <w:marTop w:val="0"/>
      <w:marBottom w:val="0"/>
      <w:divBdr>
        <w:top w:val="none" w:sz="0" w:space="0" w:color="auto"/>
        <w:left w:val="none" w:sz="0" w:space="0" w:color="auto"/>
        <w:bottom w:val="none" w:sz="0" w:space="0" w:color="auto"/>
        <w:right w:val="none" w:sz="0" w:space="0" w:color="auto"/>
      </w:divBdr>
    </w:div>
    <w:div w:id="164295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lohasnet.tw/Standard-33h"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C2BAE-6D81-41A1-AAF5-AE43441F3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625</Words>
  <Characters>3569</Characters>
  <Application>Microsoft Office Word</Application>
  <DocSecurity>0</DocSecurity>
  <Lines>29</Lines>
  <Paragraphs>8</Paragraphs>
  <ScaleCrop>false</ScaleCrop>
  <Company>workgroups</Company>
  <LinksUpToDate>false</LinksUpToDate>
  <CharactersWithSpaces>4186</CharactersWithSpaces>
  <SharedDoc>false</SharedDoc>
  <HLinks>
    <vt:vector size="30" baseType="variant">
      <vt:variant>
        <vt:i4>3604533</vt:i4>
      </vt:variant>
      <vt:variant>
        <vt:i4>20</vt:i4>
      </vt:variant>
      <vt:variant>
        <vt:i4>0</vt:i4>
      </vt:variant>
      <vt:variant>
        <vt:i4>5</vt:i4>
      </vt:variant>
      <vt:variant>
        <vt:lpwstr>http://www.standard.com.tw/</vt:lpwstr>
      </vt:variant>
      <vt:variant>
        <vt:lpwstr/>
      </vt:variant>
      <vt:variant>
        <vt:i4>3539051</vt:i4>
      </vt:variant>
      <vt:variant>
        <vt:i4>17</vt:i4>
      </vt:variant>
      <vt:variant>
        <vt:i4>0</vt:i4>
      </vt:variant>
      <vt:variant>
        <vt:i4>5</vt:i4>
      </vt:variant>
      <vt:variant>
        <vt:lpwstr>http://www.beclass.com/</vt:lpwstr>
      </vt:variant>
      <vt:variant>
        <vt:lpwstr/>
      </vt:variant>
      <vt:variant>
        <vt:i4>262166</vt:i4>
      </vt:variant>
      <vt:variant>
        <vt:i4>14</vt:i4>
      </vt:variant>
      <vt:variant>
        <vt:i4>0</vt:i4>
      </vt:variant>
      <vt:variant>
        <vt:i4>5</vt:i4>
      </vt:variant>
      <vt:variant>
        <vt:lpwstr>https://goo.gl/zZvl4d</vt:lpwstr>
      </vt:variant>
      <vt:variant>
        <vt:lpwstr/>
      </vt:variant>
      <vt:variant>
        <vt:i4>4718670</vt:i4>
      </vt:variant>
      <vt:variant>
        <vt:i4>11</vt:i4>
      </vt:variant>
      <vt:variant>
        <vt:i4>0</vt:i4>
      </vt:variant>
      <vt:variant>
        <vt:i4>5</vt:i4>
      </vt:variant>
      <vt:variant>
        <vt:lpwstr>https://goo.gl/W8Ivjr</vt:lpwstr>
      </vt:variant>
      <vt:variant>
        <vt:lpwstr/>
      </vt:variant>
      <vt:variant>
        <vt:i4>6094852</vt:i4>
      </vt:variant>
      <vt:variant>
        <vt:i4>8</vt:i4>
      </vt:variant>
      <vt:variant>
        <vt:i4>0</vt:i4>
      </vt:variant>
      <vt:variant>
        <vt:i4>5</vt:i4>
      </vt:variant>
      <vt:variant>
        <vt:lpwstr>https://goo.gl/DvsrV8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第二十七屆『生達盃』全國桌球錦標賽規程</dc:title>
  <dc:creator>陳盈巧</dc:creator>
  <cp:lastModifiedBy>USER</cp:lastModifiedBy>
  <cp:revision>2</cp:revision>
  <cp:lastPrinted>2018-06-27T03:34:00Z</cp:lastPrinted>
  <dcterms:created xsi:type="dcterms:W3CDTF">2018-07-13T00:20:00Z</dcterms:created>
  <dcterms:modified xsi:type="dcterms:W3CDTF">2018-07-13T00:20:00Z</dcterms:modified>
</cp:coreProperties>
</file>