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7FAD2" w14:textId="5A33255C" w:rsidR="00175C71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bookmarkStart w:id="0" w:name="_GoBack"/>
      <w:bookmarkEnd w:id="0"/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桃園市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「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11</w:t>
      </w:r>
      <w:r w:rsidR="00486A7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1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學年度第1</w:t>
      </w:r>
      <w:r w:rsidR="00486A7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4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屆國中小學生</w:t>
      </w:r>
    </w:p>
    <w:p w14:paraId="1C97B978" w14:textId="413F6913" w:rsidR="000110F2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普及化運動計畫－樂樂棒球錦標賽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」</w:t>
      </w: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實施計畫</w:t>
      </w:r>
    </w:p>
    <w:p w14:paraId="03B2E38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壹、依據： </w:t>
      </w:r>
    </w:p>
    <w:p w14:paraId="00D0391F" w14:textId="77777777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一、教育部體育署｢</w:t>
      </w:r>
      <w:r w:rsidRPr="00DB3843">
        <w:rPr>
          <w:rFonts w:ascii="標楷體" w:eastAsia="標楷體" w:hAnsi="標楷體"/>
          <w:color w:val="auto"/>
          <w:lang w:eastAsia="zh-TW"/>
        </w:rPr>
        <w:t>SH150</w:t>
      </w:r>
      <w:r w:rsidRPr="00DB3843">
        <w:rPr>
          <w:rFonts w:ascii="標楷體" w:eastAsia="標楷體" w:hAnsi="標楷體" w:hint="eastAsia"/>
          <w:color w:val="auto"/>
          <w:lang w:eastAsia="zh-TW"/>
        </w:rPr>
        <w:t>方案｣、「國中小學生普及化運動計畫」。</w:t>
      </w:r>
    </w:p>
    <w:p w14:paraId="66998E88" w14:textId="67FB9C52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二、桃園市政府教育局</w:t>
      </w:r>
      <w:r w:rsidRPr="00DB3843">
        <w:rPr>
          <w:rFonts w:ascii="標楷體" w:eastAsia="標楷體" w:hAnsi="標楷體"/>
          <w:color w:val="auto"/>
          <w:lang w:eastAsia="zh-TW"/>
        </w:rPr>
        <w:t>1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486A7E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86A7E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Pr="00DB3843">
        <w:rPr>
          <w:rFonts w:ascii="標楷體" w:eastAsia="標楷體" w:hAnsi="標楷體"/>
          <w:color w:val="auto"/>
          <w:lang w:eastAsia="zh-TW"/>
        </w:rPr>
        <w:t>2</w:t>
      </w:r>
      <w:r w:rsidR="00486A7E">
        <w:rPr>
          <w:rFonts w:ascii="標楷體" w:eastAsia="標楷體" w:hAnsi="標楷體" w:hint="eastAsia"/>
          <w:color w:val="auto"/>
          <w:lang w:eastAsia="zh-TW"/>
        </w:rPr>
        <w:t>6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桃教體字第</w:t>
      </w:r>
      <w:r w:rsidR="00486A7E" w:rsidRPr="00486A7E">
        <w:rPr>
          <w:rFonts w:ascii="標楷體" w:eastAsia="標楷體" w:hAnsi="標楷體"/>
          <w:color w:val="auto"/>
          <w:lang w:eastAsia="zh-TW"/>
        </w:rPr>
        <w:t>1110102180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號</w:t>
      </w:r>
      <w:r w:rsidRPr="00DB3843">
        <w:rPr>
          <w:rFonts w:ascii="標楷體" w:eastAsia="標楷體" w:hAnsi="標楷體" w:hint="eastAsia"/>
          <w:color w:val="auto"/>
          <w:lang w:eastAsia="zh-TW"/>
        </w:rPr>
        <w:t>函辦理。</w:t>
      </w:r>
    </w:p>
    <w:p w14:paraId="2BFDE747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貳、目的：</w:t>
      </w:r>
    </w:p>
    <w:p w14:paraId="08B5F873" w14:textId="77777777" w:rsidR="00175C71" w:rsidRDefault="00175C71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一、以全市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各公私立國小校園為基地，趣味、安全之樂樂棒球活動為媒介，提升學生規律運動人口。</w:t>
      </w:r>
    </w:p>
    <w:p w14:paraId="2686AB03" w14:textId="77777777" w:rsidR="00175C71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二、結合現有健康與體育領域課程實施，建立學生良好運動習慣、促進國小學童身體健康、增強體適能。</w:t>
      </w:r>
    </w:p>
    <w:p w14:paraId="322CA572" w14:textId="793CA4AE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三、強化校園團隊精神凝聚力，以班級為單位，落實普及化運動之精神。</w:t>
      </w:r>
    </w:p>
    <w:p w14:paraId="75D3D29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參、實施原則：</w:t>
      </w:r>
    </w:p>
    <w:p w14:paraId="5A43C6D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一、普及原則：鼓勵學生運動、帶動風潮和風氣為前提，由班際、校際，達到普及化運動之目的。</w:t>
      </w:r>
    </w:p>
    <w:p w14:paraId="752F54CE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二、安全原則：結合現行健康與體育課程，選用安全性高、參與人數多且饒富趣味性之樂樂棒球進行班級教學和競賽。</w:t>
      </w:r>
    </w:p>
    <w:p w14:paraId="33D55FF8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三、合作原則：以班級為單位組隊競賽，強化學童團隊精神之涵養。</w:t>
      </w:r>
    </w:p>
    <w:p w14:paraId="1BCF6DC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四、健康原則：透過課程實施和競賽增進學童運動量，促進身心健康。</w:t>
      </w:r>
    </w:p>
    <w:p w14:paraId="7FB27BF2" w14:textId="38D02D04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五、永續原則：提昇教師教學知能和推廣熱忱以達永續推廣。</w:t>
      </w:r>
    </w:p>
    <w:p w14:paraId="7D49F643" w14:textId="3782DFEB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肆、</w:t>
      </w:r>
      <w:r w:rsidR="0094410F">
        <w:rPr>
          <w:rFonts w:ascii="標楷體" w:eastAsia="標楷體" w:hAnsi="標楷體" w:hint="eastAsia"/>
          <w:color w:val="auto"/>
          <w:lang w:eastAsia="zh-TW"/>
        </w:rPr>
        <w:t>主辦</w:t>
      </w:r>
      <w:r w:rsidRPr="00DB3843">
        <w:rPr>
          <w:rFonts w:ascii="標楷體" w:eastAsia="標楷體" w:hAnsi="標楷體" w:hint="eastAsia"/>
          <w:color w:val="auto"/>
          <w:lang w:eastAsia="zh-TW"/>
        </w:rPr>
        <w:t>單位：桃園市政府教育局</w:t>
      </w:r>
    </w:p>
    <w:p w14:paraId="19795237" w14:textId="340D7360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sz w:val="28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伍、</w:t>
      </w:r>
      <w:r w:rsidRPr="00DB3843">
        <w:rPr>
          <w:rFonts w:eastAsia="標楷體" w:hint="eastAsia"/>
          <w:color w:val="auto"/>
          <w:lang w:eastAsia="zh-TW"/>
        </w:rPr>
        <w:t>承辦單位：</w:t>
      </w:r>
      <w:r w:rsidR="00175C71">
        <w:rPr>
          <w:rFonts w:eastAsia="標楷體" w:hint="eastAsia"/>
          <w:color w:val="auto"/>
          <w:lang w:eastAsia="zh-TW"/>
        </w:rPr>
        <w:t>本市</w:t>
      </w:r>
      <w:r w:rsidRPr="00DB3843">
        <w:rPr>
          <w:rFonts w:ascii="標楷體" w:eastAsia="標楷體" w:hAnsi="標楷體" w:hint="eastAsia"/>
          <w:color w:val="auto"/>
          <w:lang w:eastAsia="zh-TW"/>
        </w:rPr>
        <w:t>崙坪國民小學</w:t>
      </w:r>
    </w:p>
    <w:p w14:paraId="5E53D4C8" w14:textId="77777777" w:rsidR="000110F2" w:rsidRPr="00DB3843" w:rsidRDefault="000110F2" w:rsidP="00175C71">
      <w:pPr>
        <w:spacing w:before="60" w:line="420" w:lineRule="exact"/>
        <w:rPr>
          <w:rFonts w:eastAsia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陸、協辦單位：桃園市政府體育局</w:t>
      </w:r>
    </w:p>
    <w:p w14:paraId="5116DD76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柒、實施方式：</w:t>
      </w:r>
    </w:p>
    <w:p w14:paraId="753AEBC7" w14:textId="74508FFD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一、比賽日期：11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3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490F71">
        <w:rPr>
          <w:rFonts w:ascii="標楷體" w:eastAsia="標楷體" w:hAnsi="標楷體" w:hint="eastAsia"/>
          <w:color w:val="auto"/>
          <w:lang w:eastAsia="zh-TW"/>
        </w:rPr>
        <w:t>18</w:t>
      </w:r>
      <w:r w:rsidRPr="00DB3843">
        <w:rPr>
          <w:rFonts w:ascii="標楷體" w:eastAsia="標楷體" w:hAnsi="標楷體" w:hint="eastAsia"/>
          <w:color w:val="auto"/>
          <w:lang w:eastAsia="zh-TW"/>
        </w:rPr>
        <w:t>、</w:t>
      </w:r>
      <w:r w:rsidR="00490F71">
        <w:rPr>
          <w:rFonts w:ascii="標楷體" w:eastAsia="標楷體" w:hAnsi="標楷體" w:hint="eastAsia"/>
          <w:color w:val="auto"/>
          <w:lang w:eastAsia="zh-TW"/>
        </w:rPr>
        <w:t>19</w:t>
      </w:r>
      <w:r w:rsidRPr="00DB3843">
        <w:rPr>
          <w:rFonts w:ascii="標楷體" w:eastAsia="標楷體" w:hAnsi="標楷體" w:hint="eastAsia"/>
          <w:color w:val="auto"/>
          <w:lang w:eastAsia="zh-TW"/>
        </w:rPr>
        <w:t>日（星期六、日）辦理。</w:t>
      </w:r>
    </w:p>
    <w:p w14:paraId="7074316B" w14:textId="7B43C6C1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二、比賽地點：桃園市青埔慢壘場地。</w:t>
      </w:r>
    </w:p>
    <w:p w14:paraId="22BE1639" w14:textId="77777777" w:rsidR="00F10B48" w:rsidRDefault="000110F2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三、比賽分組方式：</w:t>
      </w:r>
    </w:p>
    <w:p w14:paraId="78C0C79C" w14:textId="44F92723" w:rsidR="000110F2" w:rsidRDefault="00F10B48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三年級組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四年級組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五年級組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六年級組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，共4組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11E5DEBE" w14:textId="030076A3" w:rsidR="00F10B48" w:rsidRDefault="00F10B48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FF0000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 xml:space="preserve"> (二)五年級、六年級冠軍得代表本市</w:t>
      </w:r>
      <w:r w:rsidR="00490F71" w:rsidRPr="00490F71">
        <w:rPr>
          <w:rFonts w:ascii="標楷體" w:eastAsia="標楷體" w:hAnsi="標楷體" w:hint="eastAsia"/>
          <w:b/>
          <w:color w:val="FF0000"/>
          <w:lang w:eastAsia="zh-TW"/>
        </w:rPr>
        <w:t>至屏東縣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>參</w:t>
      </w:r>
      <w:r w:rsidR="00490F71">
        <w:rPr>
          <w:rFonts w:ascii="標楷體" w:eastAsia="標楷體" w:hAnsi="標楷體" w:hint="eastAsia"/>
          <w:b/>
          <w:color w:val="FF0000"/>
          <w:lang w:eastAsia="zh-TW"/>
        </w:rPr>
        <w:t>與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>全國賽</w:t>
      </w:r>
    </w:p>
    <w:p w14:paraId="4CA921D8" w14:textId="43D3EB82" w:rsidR="00EF7FA1" w:rsidRDefault="00EF7FA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FF0000"/>
          <w:lang w:eastAsia="zh-TW"/>
        </w:rPr>
      </w:pPr>
      <w:r>
        <w:rPr>
          <w:rFonts w:ascii="標楷體" w:eastAsia="標楷體" w:hAnsi="標楷體" w:hint="eastAsia"/>
          <w:b/>
          <w:color w:val="auto"/>
          <w:lang w:eastAsia="zh-TW"/>
        </w:rPr>
        <w:t xml:space="preserve">    </w:t>
      </w:r>
      <w:r w:rsidRPr="00EF7FA1">
        <w:rPr>
          <w:rFonts w:ascii="標楷體" w:eastAsia="標楷體" w:hAnsi="標楷體" w:hint="eastAsia"/>
          <w:b/>
          <w:color w:val="FF0000"/>
          <w:lang w:eastAsia="zh-TW"/>
        </w:rPr>
        <w:t>(三)各組報名未滿三隊，該組不辦理比賽。</w:t>
      </w:r>
    </w:p>
    <w:p w14:paraId="4CA75BDE" w14:textId="77777777" w:rsidR="009A0FC4" w:rsidRPr="00F10B48" w:rsidRDefault="009A0FC4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auto"/>
          <w:lang w:eastAsia="zh-TW"/>
        </w:rPr>
      </w:pPr>
    </w:p>
    <w:p w14:paraId="16B6AAAE" w14:textId="7C95E4B4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四、競賽規則：</w:t>
      </w:r>
    </w:p>
    <w:p w14:paraId="08984C76" w14:textId="73D0A758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</w:t>
      </w:r>
      <w:r w:rsidR="002931A5" w:rsidRPr="002931A5">
        <w:rPr>
          <w:rFonts w:hint="eastAsia"/>
          <w:lang w:eastAsia="zh-TW"/>
        </w:rPr>
        <w:t xml:space="preserve"> </w:t>
      </w:r>
      <w:r w:rsidR="002931A5" w:rsidRPr="002931A5">
        <w:rPr>
          <w:rFonts w:ascii="標楷體" w:eastAsia="標楷體" w:hAnsi="標楷體" w:hint="eastAsia"/>
          <w:color w:val="auto"/>
          <w:lang w:eastAsia="zh-TW"/>
        </w:rPr>
        <w:t>除大會另有規定外，採用中華民國樂樂棒球協會之比賽規則。</w:t>
      </w:r>
    </w:p>
    <w:p w14:paraId="3FE2215F" w14:textId="72DC6900" w:rsidR="000110F2" w:rsidRPr="00175C71" w:rsidRDefault="00175C71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b/>
          <w:color w:val="auto"/>
          <w:lang w:eastAsia="zh-TW"/>
        </w:rPr>
        <w:t>比賽共4局，以班級為單位組隊，鼓勵全班參與。</w:t>
      </w:r>
    </w:p>
    <w:p w14:paraId="35ECD14A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lastRenderedPageBreak/>
        <w:t>(二)守備方面：一隊分兩組，每組9人，分單、雙數局輪流上場守備及打擊，第1、3局由背號1-9號上場守備及打擊，第2、4局由背號10-18號上場守備及打擊；替補隊員至少2名至多7名。</w:t>
      </w:r>
    </w:p>
    <w:p w14:paraId="59A6FDA9" w14:textId="0F0E8938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(三)打擊方面：第1、3局由背號1-9號輪流上場打擊1次，不論出局數</w:t>
      </w:r>
      <w:r w:rsidRPr="00DB3843">
        <w:rPr>
          <w:rFonts w:ascii="新細明體" w:hAnsi="新細明體" w:hint="eastAsia"/>
          <w:color w:val="auto"/>
          <w:lang w:eastAsia="zh-TW"/>
        </w:rPr>
        <w:t>。</w:t>
      </w:r>
      <w:r w:rsidRPr="00DB3843">
        <w:rPr>
          <w:rFonts w:ascii="標楷體" w:eastAsia="標楷體" w:hAnsi="標楷體" w:hint="eastAsia"/>
          <w:color w:val="auto"/>
          <w:lang w:eastAsia="zh-TW"/>
        </w:rPr>
        <w:t>第2、4局由背號10-18號輪流上場打擊1次，不論出局數。</w:t>
      </w:r>
      <w:r w:rsidR="00981370">
        <w:rPr>
          <w:rFonts w:ascii="標楷體" w:eastAsia="標楷體" w:hAnsi="標楷體" w:hint="eastAsia"/>
          <w:color w:val="auto"/>
          <w:lang w:eastAsia="zh-TW"/>
        </w:rPr>
        <w:t>惟</w:t>
      </w:r>
      <w:r w:rsidRPr="00DB3843">
        <w:rPr>
          <w:rFonts w:ascii="標楷體" w:eastAsia="標楷體" w:hAnsi="標楷體" w:hint="eastAsia"/>
          <w:color w:val="auto"/>
          <w:kern w:val="0"/>
          <w:lang w:eastAsia="zh-TW"/>
        </w:rPr>
        <w:t>開打前第一局若有殘壘，則前一局原先殘壘上之跑壘員，須先上到壘包後，才開始比賽。</w:t>
      </w:r>
    </w:p>
    <w:p w14:paraId="5B6FAB24" w14:textId="26B0D242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(四)下場9人中，各隊須保持3位女生或男生在場上。</w:t>
      </w:r>
    </w:p>
    <w:p w14:paraId="687EE80B" w14:textId="0110F2BC" w:rsidR="002931A5" w:rsidRDefault="002931A5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>
        <w:rPr>
          <w:rFonts w:ascii="標楷體" w:eastAsia="標楷體" w:hAnsi="標楷體" w:hint="eastAsia"/>
          <w:b/>
          <w:color w:val="auto"/>
          <w:lang w:eastAsia="zh-TW"/>
        </w:rPr>
        <w:t>(五)國小3-6年級皆採用打擊</w:t>
      </w:r>
      <w:r w:rsidR="00DA75C6">
        <w:rPr>
          <w:rFonts w:ascii="標楷體" w:eastAsia="標楷體" w:hAnsi="標楷體" w:hint="eastAsia"/>
          <w:b/>
          <w:color w:val="auto"/>
          <w:lang w:eastAsia="zh-TW"/>
        </w:rPr>
        <w:t>座</w:t>
      </w:r>
      <w:r>
        <w:rPr>
          <w:rFonts w:ascii="標楷體" w:eastAsia="標楷體" w:hAnsi="標楷體" w:hint="eastAsia"/>
          <w:b/>
          <w:color w:val="auto"/>
          <w:lang w:eastAsia="zh-TW"/>
        </w:rPr>
        <w:t>打擊。</w:t>
      </w:r>
    </w:p>
    <w:p w14:paraId="37B95A41" w14:textId="2FDA482F" w:rsidR="000110F2" w:rsidRPr="00DB3843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六</w:t>
      </w:r>
      <w:r w:rsidRPr="00DB3843">
        <w:rPr>
          <w:rFonts w:ascii="標楷體" w:eastAsia="標楷體" w:hAnsi="標楷體" w:hint="eastAsia"/>
          <w:color w:val="auto"/>
          <w:lang w:eastAsia="zh-TW"/>
        </w:rPr>
        <w:t>)循環賽積分計算方式：</w:t>
      </w:r>
    </w:p>
    <w:p w14:paraId="2F6E9DA4" w14:textId="6A030EC8" w:rsidR="00175C71" w:rsidRDefault="000110F2" w:rsidP="00175C71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</w:t>
      </w:r>
      <w:r w:rsidRPr="00DB3843">
        <w:rPr>
          <w:rFonts w:ascii="標楷體" w:eastAsia="標楷體" w:hAnsi="標楷體"/>
          <w:color w:val="auto"/>
          <w:lang w:eastAsia="zh-TW"/>
        </w:rPr>
        <w:t>每場之</w:t>
      </w:r>
      <w:r w:rsidRPr="00266587">
        <w:rPr>
          <w:rFonts w:ascii="標楷體" w:eastAsia="標楷體" w:hAnsi="標楷體"/>
          <w:b/>
          <w:color w:val="FF0000"/>
          <w:u w:val="single"/>
          <w:lang w:eastAsia="zh-TW"/>
        </w:rPr>
        <w:t>勝隊得2分，</w:t>
      </w:r>
      <w:r w:rsidR="005469EE" w:rsidRPr="00266587">
        <w:rPr>
          <w:rFonts w:ascii="標楷體" w:eastAsia="標楷體" w:hAnsi="標楷體" w:hint="eastAsia"/>
          <w:b/>
          <w:color w:val="FF0000"/>
          <w:u w:val="single"/>
          <w:lang w:eastAsia="zh-TW"/>
        </w:rPr>
        <w:t>和局1分，</w:t>
      </w:r>
      <w:r w:rsidRPr="00266587">
        <w:rPr>
          <w:rFonts w:ascii="標楷體" w:eastAsia="標楷體" w:hAnsi="標楷體"/>
          <w:b/>
          <w:color w:val="FF0000"/>
          <w:u w:val="single"/>
          <w:lang w:eastAsia="zh-TW"/>
        </w:rPr>
        <w:t>敗隊得0分</w:t>
      </w:r>
      <w:r w:rsidRPr="00DB3843">
        <w:rPr>
          <w:rFonts w:ascii="標楷體" w:eastAsia="標楷體" w:hAnsi="標楷體"/>
          <w:color w:val="auto"/>
          <w:lang w:eastAsia="zh-TW"/>
        </w:rPr>
        <w:t>，以積分多寡排定</w:t>
      </w:r>
      <w:r w:rsidRPr="00DB3843">
        <w:rPr>
          <w:rFonts w:ascii="標楷體" w:eastAsia="標楷體" w:hAnsi="標楷體" w:hint="eastAsia"/>
          <w:color w:val="auto"/>
          <w:lang w:eastAsia="zh-TW"/>
        </w:rPr>
        <w:t>名</w:t>
      </w:r>
      <w:r w:rsidRPr="00DB3843">
        <w:rPr>
          <w:rFonts w:ascii="標楷體" w:eastAsia="標楷體" w:hAnsi="標楷體"/>
          <w:color w:val="auto"/>
          <w:lang w:eastAsia="zh-TW"/>
        </w:rPr>
        <w:t>次。</w:t>
      </w:r>
    </w:p>
    <w:p w14:paraId="790C9E4B" w14:textId="16819C9B" w:rsidR="005469EE" w:rsidRDefault="000110F2" w:rsidP="005469EE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</w:t>
      </w:r>
      <w:r w:rsidR="00EB5603" w:rsidRPr="00DB3843">
        <w:rPr>
          <w:rFonts w:ascii="標楷體" w:eastAsia="標楷體" w:hAnsi="標楷體"/>
          <w:color w:val="auto"/>
          <w:lang w:eastAsia="zh-TW"/>
        </w:rPr>
        <w:t>二隊</w:t>
      </w:r>
      <w:r w:rsidRPr="00DB3843">
        <w:rPr>
          <w:rFonts w:ascii="標楷體" w:eastAsia="標楷體" w:hAnsi="標楷體"/>
          <w:color w:val="auto"/>
          <w:lang w:eastAsia="zh-TW"/>
        </w:rPr>
        <w:t>積分相同無法產生名次時，依下列順序處理：</w:t>
      </w:r>
    </w:p>
    <w:p w14:paraId="05465D87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(1)</w:t>
      </w:r>
      <w:r w:rsidRPr="00DB3843">
        <w:rPr>
          <w:rFonts w:ascii="標楷體" w:eastAsia="標楷體" w:hAnsi="標楷體"/>
          <w:color w:val="auto"/>
          <w:lang w:eastAsia="zh-TW"/>
        </w:rPr>
        <w:t>二隊積分相同時，以勝隊為先。</w:t>
      </w:r>
    </w:p>
    <w:p w14:paraId="23499F34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(2)</w:t>
      </w:r>
      <w:r w:rsidRPr="00DB3843">
        <w:rPr>
          <w:rFonts w:ascii="標楷體" w:eastAsia="標楷體" w:hAnsi="標楷體"/>
          <w:color w:val="auto"/>
          <w:lang w:eastAsia="zh-TW"/>
        </w:rPr>
        <w:t>以循環賽中之相互關係失分較低者為先。</w:t>
      </w:r>
    </w:p>
    <w:p w14:paraId="5ABB34E6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(3)</w:t>
      </w:r>
      <w:r w:rsidRPr="00DB3843">
        <w:rPr>
          <w:rFonts w:ascii="標楷體" w:eastAsia="標楷體" w:hAnsi="標楷體"/>
          <w:color w:val="auto"/>
          <w:lang w:eastAsia="zh-TW"/>
        </w:rPr>
        <w:t>以循環賽中之總失分較低者為先。</w:t>
      </w:r>
    </w:p>
    <w:p w14:paraId="740A81C5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(4)以循環賽中之總得分較高者為先。</w:t>
      </w:r>
    </w:p>
    <w:p w14:paraId="3E83F998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(5)殘壘壘包數</w:t>
      </w:r>
      <w:r w:rsidRPr="00DB3843">
        <w:rPr>
          <w:rFonts w:ascii="標楷體" w:eastAsia="標楷體" w:hAnsi="標楷體"/>
          <w:color w:val="auto"/>
          <w:lang w:eastAsia="zh-TW"/>
        </w:rPr>
        <w:t>。</w:t>
      </w:r>
    </w:p>
    <w:p w14:paraId="18A7F56D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(6)抽籤</w:t>
      </w:r>
      <w:r w:rsidRPr="00DB3843">
        <w:rPr>
          <w:rFonts w:ascii="標楷體" w:eastAsia="標楷體" w:hAnsi="標楷體"/>
          <w:color w:val="auto"/>
          <w:lang w:eastAsia="zh-TW"/>
        </w:rPr>
        <w:t>決定名次</w:t>
      </w:r>
      <w:r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4DF880B" w14:textId="12B02BD5" w:rsidR="00FD29BF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七</w:t>
      </w:r>
      <w:r>
        <w:rPr>
          <w:rFonts w:ascii="標楷體" w:eastAsia="標楷體" w:hAnsi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選手不得穿著金屬釘鞋。</w:t>
      </w:r>
    </w:p>
    <w:p w14:paraId="46B6A233" w14:textId="661AF37F" w:rsidR="000110F2" w:rsidRPr="00DB3843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八</w:t>
      </w:r>
      <w:r>
        <w:rPr>
          <w:rFonts w:ascii="標楷體" w:eastAsia="標楷體" w:hAnsi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倘若因氣候及場地等不可抗力因素，主辦單位有權作適當調整賽制，以利賽事順利進行。</w:t>
      </w:r>
    </w:p>
    <w:p w14:paraId="677949D4" w14:textId="46E818B2" w:rsidR="000110F2" w:rsidRPr="00DB3843" w:rsidRDefault="000110F2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九</w:t>
      </w:r>
      <w:r w:rsidRPr="00DB3843">
        <w:rPr>
          <w:rFonts w:ascii="標楷體" w:eastAsia="標楷體" w:hAnsi="標楷體" w:hint="eastAsia"/>
          <w:color w:val="auto"/>
          <w:lang w:eastAsia="zh-TW"/>
        </w:rPr>
        <w:t xml:space="preserve">)比賽統一採用大會提供之器材。 </w:t>
      </w:r>
    </w:p>
    <w:p w14:paraId="331238E9" w14:textId="79322A9A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五、參賽資格：</w:t>
      </w:r>
    </w:p>
    <w:p w14:paraId="72937FB6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(一)現就讀本市各公私立國民小學且仍在籍之三、四、五、六年級學生。</w:t>
      </w:r>
    </w:p>
    <w:p w14:paraId="0387609F" w14:textId="7892B94F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</w:t>
      </w:r>
      <w:r w:rsidR="003E45AD">
        <w:rPr>
          <w:rFonts w:ascii="標楷體" w:eastAsia="標楷體" w:hAnsi="標楷體" w:hint="eastAsia"/>
          <w:color w:val="auto"/>
          <w:lang w:eastAsia="zh-TW"/>
        </w:rPr>
        <w:t>未達</w:t>
      </w:r>
      <w:r w:rsidRPr="00DB3843">
        <w:rPr>
          <w:rFonts w:ascii="標楷體" w:eastAsia="標楷體" w:hAnsi="標楷體" w:hint="eastAsia"/>
          <w:color w:val="auto"/>
          <w:lang w:eastAsia="zh-TW"/>
        </w:rPr>
        <w:t>50班學校每組報名1隊參加比賽，50班以上學校每組至多得派2隊參加。</w:t>
      </w:r>
    </w:p>
    <w:p w14:paraId="69956B75" w14:textId="5DE05E1D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(三)組隊方式：</w:t>
      </w:r>
    </w:p>
    <w:p w14:paraId="63B60899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1.原則以【班】為單位，不得跨班參加，惟若班級男生或女生未達8人，則可跨班組隊。</w:t>
      </w:r>
    </w:p>
    <w:p w14:paraId="1B08DE4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2.跨班組隊須以同年級為優先，若同年級只有一班，可跨年級組隊，但只能參加該隊中最高年級學生之組別。</w:t>
      </w:r>
    </w:p>
    <w:p w14:paraId="2778127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3.跨班組隊以最少班數為主，若跨兩班男、女生即各超過8人則不得跨三班組隊，以此類推。</w:t>
      </w:r>
    </w:p>
    <w:p w14:paraId="01EE44CF" w14:textId="386B52D5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4.學校5、6年級學生總數不足20人者，得以【校】為單位，跨校組隊。</w:t>
      </w:r>
    </w:p>
    <w:p w14:paraId="7FC3DF2A" w14:textId="51084EC3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(四)以班級組隊，參賽班級報名18-20人(不得低於18人)。</w:t>
      </w:r>
    </w:p>
    <w:p w14:paraId="46C27079" w14:textId="2C619F6F" w:rsidR="002931A5" w:rsidRDefault="002931A5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</w:p>
    <w:p w14:paraId="382E381F" w14:textId="77777777" w:rsidR="002931A5" w:rsidRDefault="002931A5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</w:p>
    <w:p w14:paraId="1CC2FB81" w14:textId="0F241FA9" w:rsidR="000110F2" w:rsidRP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lastRenderedPageBreak/>
        <w:t>(五)</w:t>
      </w:r>
      <w:r w:rsidR="000110F2" w:rsidRPr="00DB3843">
        <w:rPr>
          <w:rFonts w:ascii="標楷體" w:eastAsia="標楷體" w:hAnsi="標楷體" w:hint="eastAsia"/>
          <w:bCs/>
          <w:color w:val="auto"/>
          <w:lang w:eastAsia="zh-TW"/>
        </w:rPr>
        <w:t>禁止參賽之學生包括：</w:t>
      </w:r>
    </w:p>
    <w:p w14:paraId="78635FBC" w14:textId="08999054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t>1.</w:t>
      </w:r>
      <w:r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490F71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學年度於「中華民國學生棒球聯盟」註冊登錄為棒、壘球代表隊者，不得報名參賽。</w:t>
      </w:r>
    </w:p>
    <w:p w14:paraId="05372647" w14:textId="57A92B8F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t>2.</w:t>
      </w:r>
      <w:r w:rsidRPr="00DB3843">
        <w:rPr>
          <w:rFonts w:ascii="標楷體" w:eastAsia="標楷體" w:hAnsi="標楷體" w:hint="eastAsia"/>
          <w:color w:val="auto"/>
          <w:lang w:eastAsia="zh-TW"/>
        </w:rPr>
        <w:t xml:space="preserve">體育班及集中單一班級之運動代表隊學生，禁止報名參賽，但分散於各班之校隊成員，得依其原就讀班級報名參賽。 </w:t>
      </w:r>
    </w:p>
    <w:p w14:paraId="0C33277A" w14:textId="68D67D3A" w:rsidR="00266587" w:rsidRPr="009A0FC4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FF0000"/>
          <w:lang w:eastAsia="zh-TW"/>
        </w:rPr>
      </w:pPr>
      <w:r w:rsidRPr="009A0FC4">
        <w:rPr>
          <w:rFonts w:ascii="標楷體" w:eastAsia="標楷體" w:hAnsi="標楷體" w:hint="eastAsia"/>
          <w:color w:val="FF0000"/>
          <w:lang w:eastAsia="zh-TW"/>
        </w:rPr>
        <w:t>(六)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參加比賽時，應攜帶</w:t>
      </w:r>
      <w:r w:rsidR="009A0FC4" w:rsidRPr="009A0FC4">
        <w:rPr>
          <w:rFonts w:ascii="標楷體" w:eastAsia="標楷體" w:hAnsi="標楷體" w:hint="eastAsia"/>
          <w:color w:val="FF0000"/>
          <w:lang w:eastAsia="zh-TW"/>
        </w:rPr>
        <w:t>在學證明書或桃樂卡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備查。</w:t>
      </w:r>
    </w:p>
    <w:p w14:paraId="3CD8A796" w14:textId="77777777" w:rsidR="00266587" w:rsidRPr="009A0FC4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FF0000"/>
          <w:lang w:eastAsia="zh-TW"/>
        </w:rPr>
      </w:pPr>
      <w:r w:rsidRPr="009A0FC4">
        <w:rPr>
          <w:rFonts w:ascii="標楷體" w:eastAsia="標楷體" w:hAnsi="標楷體" w:hint="eastAsia"/>
          <w:color w:val="FF0000"/>
          <w:lang w:eastAsia="zh-TW"/>
        </w:rPr>
        <w:t>(七)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隊職員人數：</w:t>
      </w:r>
      <w:r w:rsidR="000110F2" w:rsidRPr="009A0FC4">
        <w:rPr>
          <w:rFonts w:ascii="標楷體" w:eastAsia="標楷體" w:hAnsi="標楷體" w:cs="新細明體" w:hint="eastAsia"/>
          <w:color w:val="FF0000"/>
          <w:kern w:val="0"/>
          <w:lang w:eastAsia="zh-TW"/>
        </w:rPr>
        <w:t>領隊一人，教練一人，管理一人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。</w:t>
      </w:r>
    </w:p>
    <w:p w14:paraId="4B7FE426" w14:textId="1BADC87D" w:rsidR="00F53ABE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(八)請參賽隊伍自備</w:t>
      </w:r>
      <w:r w:rsidRPr="00DB3843">
        <w:rPr>
          <w:rFonts w:ascii="標楷體" w:eastAsia="標楷體" w:hAnsi="標楷體"/>
          <w:color w:val="auto"/>
          <w:lang w:eastAsia="zh-TW"/>
        </w:rPr>
        <w:t xml:space="preserve"> 1-</w:t>
      </w:r>
      <w:r w:rsidRPr="00DB3843">
        <w:rPr>
          <w:rFonts w:ascii="標楷體" w:eastAsia="標楷體" w:hAnsi="標楷體" w:hint="eastAsia"/>
          <w:color w:val="auto"/>
          <w:lang w:eastAsia="zh-TW"/>
        </w:rPr>
        <w:t>20</w:t>
      </w:r>
      <w:r w:rsidRPr="00DB3843">
        <w:rPr>
          <w:rFonts w:ascii="標楷體" w:eastAsia="標楷體" w:hAnsi="標楷體"/>
          <w:color w:val="auto"/>
          <w:lang w:eastAsia="zh-TW"/>
        </w:rPr>
        <w:t xml:space="preserve"> </w:t>
      </w:r>
      <w:r w:rsidRPr="00DB3843">
        <w:rPr>
          <w:rFonts w:ascii="標楷體" w:eastAsia="標楷體" w:hAnsi="標楷體" w:hint="eastAsia"/>
          <w:color w:val="auto"/>
          <w:lang w:eastAsia="zh-TW"/>
        </w:rPr>
        <w:t>號碼衣</w:t>
      </w:r>
      <w:r w:rsidRPr="00DB3843">
        <w:rPr>
          <w:rFonts w:ascii="新細明體" w:eastAsia="新細明體" w:hAnsi="新細明體" w:hint="eastAsia"/>
          <w:color w:val="auto"/>
          <w:lang w:eastAsia="zh-TW"/>
        </w:rPr>
        <w:t>。</w:t>
      </w:r>
    </w:p>
    <w:p w14:paraId="7F6ECF4F" w14:textId="77777777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六、報名日期：</w:t>
      </w:r>
    </w:p>
    <w:p w14:paraId="58E687C2" w14:textId="3165106F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(一)自11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490F71">
        <w:rPr>
          <w:rFonts w:ascii="標楷體" w:eastAsia="標楷體" w:hAnsi="標楷體" w:hint="eastAsia"/>
          <w:color w:val="auto"/>
          <w:lang w:eastAsia="zh-TW"/>
        </w:rPr>
        <w:t>3</w:t>
      </w:r>
      <w:r w:rsidRPr="00DB3843">
        <w:rPr>
          <w:rFonts w:ascii="標楷體" w:eastAsia="標楷體" w:hAnsi="標楷體" w:hint="eastAsia"/>
          <w:color w:val="auto"/>
          <w:lang w:eastAsia="zh-TW"/>
        </w:rPr>
        <w:t>日至11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490F71">
        <w:rPr>
          <w:rFonts w:ascii="標楷體" w:eastAsia="標楷體" w:hAnsi="標楷體" w:hint="eastAsia"/>
          <w:color w:val="auto"/>
          <w:lang w:eastAsia="zh-TW"/>
        </w:rPr>
        <w:t>16</w:t>
      </w:r>
      <w:r w:rsidRPr="00DB3843">
        <w:rPr>
          <w:rFonts w:ascii="標楷體" w:eastAsia="標楷體" w:hAnsi="標楷體" w:hint="eastAsia"/>
          <w:color w:val="auto"/>
          <w:lang w:eastAsia="zh-TW"/>
        </w:rPr>
        <w:t>日下午四點止。</w:t>
      </w:r>
    </w:p>
    <w:p w14:paraId="5A87A247" w14:textId="125A250D" w:rsidR="00215023" w:rsidRDefault="000110F2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(二)報名方式</w:t>
      </w:r>
      <w:r w:rsidR="00215023">
        <w:rPr>
          <w:rFonts w:ascii="標楷體" w:eastAsia="標楷體" w:hAnsi="標楷體" w:hint="eastAsia"/>
          <w:color w:val="auto"/>
          <w:lang w:eastAsia="zh-TW"/>
        </w:rPr>
        <w:t>：</w:t>
      </w:r>
      <w:r w:rsidRPr="00DB3843">
        <w:rPr>
          <w:rFonts w:ascii="標楷體" w:eastAsia="標楷體" w:hAnsi="標楷體" w:hint="eastAsia"/>
          <w:color w:val="auto"/>
          <w:lang w:eastAsia="zh-TW"/>
        </w:rPr>
        <w:t>一律</w:t>
      </w:r>
      <w:r w:rsidR="00215023">
        <w:rPr>
          <w:rFonts w:ascii="標楷體" w:eastAsia="標楷體" w:hAnsi="標楷體" w:hint="eastAsia"/>
          <w:color w:val="auto"/>
          <w:lang w:eastAsia="zh-TW"/>
        </w:rPr>
        <w:t>採</w:t>
      </w:r>
      <w:r w:rsidRPr="00DB3843">
        <w:rPr>
          <w:rFonts w:ascii="標楷體" w:eastAsia="標楷體" w:hAnsi="標楷體" w:hint="eastAsia"/>
          <w:color w:val="auto"/>
          <w:lang w:eastAsia="zh-TW"/>
        </w:rPr>
        <w:t>網路報名</w:t>
      </w:r>
      <w:r w:rsidR="003954E9">
        <w:rPr>
          <w:rFonts w:ascii="標楷體" w:eastAsia="標楷體" w:hAnsi="標楷體" w:hint="eastAsia"/>
          <w:color w:val="auto"/>
          <w:lang w:eastAsia="zh-TW"/>
        </w:rPr>
        <w:t>。(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依報名先後順序</w:t>
      </w:r>
      <w:r w:rsidR="003954E9">
        <w:rPr>
          <w:rFonts w:ascii="標楷體" w:eastAsia="標楷體" w:hAnsi="標楷體" w:hint="eastAsia"/>
          <w:color w:val="auto"/>
          <w:lang w:eastAsia="zh-TW"/>
        </w:rPr>
        <w:t>取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前</w:t>
      </w:r>
      <w:r w:rsidR="00490F71">
        <w:rPr>
          <w:rFonts w:ascii="標楷體" w:eastAsia="標楷體" w:hAnsi="標楷體" w:hint="eastAsia"/>
          <w:color w:val="auto"/>
          <w:lang w:eastAsia="zh-TW"/>
        </w:rPr>
        <w:t>40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隊</w:t>
      </w:r>
      <w:r w:rsidR="003954E9">
        <w:rPr>
          <w:rFonts w:ascii="標楷體" w:eastAsia="標楷體" w:hAnsi="標楷體" w:hint="eastAsia"/>
          <w:color w:val="auto"/>
          <w:lang w:eastAsia="zh-TW"/>
        </w:rPr>
        <w:t>參加比賽)</w:t>
      </w:r>
    </w:p>
    <w:p w14:paraId="3EE767A0" w14:textId="77777777" w:rsidR="00215023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　　報名網站：</w:t>
      </w:r>
      <w:r>
        <w:rPr>
          <w:rFonts w:ascii="標楷體" w:eastAsia="標楷體" w:hAnsi="標楷體" w:cs="標楷體" w:hint="eastAsia"/>
          <w:color w:val="auto"/>
          <w:lang w:eastAsia="zh-TW"/>
        </w:rPr>
        <w:t>桃園市國小體育促進會網站</w:t>
      </w:r>
    </w:p>
    <w:p w14:paraId="42FE7BE4" w14:textId="36C6F334" w:rsidR="00266587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 xml:space="preserve">　　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網址</w:t>
      </w:r>
      <w:r>
        <w:rPr>
          <w:rFonts w:ascii="標楷體" w:eastAsia="標楷體" w:hAnsi="標楷體" w:hint="eastAsia"/>
          <w:color w:val="auto"/>
          <w:lang w:eastAsia="zh-TW"/>
        </w:rPr>
        <w:t>：</w:t>
      </w:r>
      <w:hyperlink r:id="rId6" w:history="1">
        <w:r w:rsidR="00266587" w:rsidRPr="00E333B5">
          <w:rPr>
            <w:rStyle w:val="a3"/>
            <w:rFonts w:ascii="標楷體" w:eastAsia="標楷體" w:hAnsi="標楷體"/>
            <w:lang w:eastAsia="zh-TW"/>
          </w:rPr>
          <w:t>http://web.ucw.idv.tw/sport</w:t>
        </w:r>
      </w:hyperlink>
    </w:p>
    <w:p w14:paraId="67AB4798" w14:textId="3EF1A74C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(三)報名注意事項：所有隊職員均須完成註冊，出賽名單於比賽前10分鐘到場並提出攻守名單，出賽名單均須為完成註冊之選手。 </w:t>
      </w:r>
    </w:p>
    <w:p w14:paraId="30E68157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捌、領隊（技術）會議及抽籤：</w:t>
      </w:r>
    </w:p>
    <w:p w14:paraId="2C4B1A0E" w14:textId="755D5E2A" w:rsidR="00266587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一、時間：11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490F71">
        <w:rPr>
          <w:rFonts w:ascii="標楷體" w:eastAsia="標楷體" w:hAnsi="標楷體" w:hint="eastAsia"/>
          <w:color w:val="auto"/>
          <w:lang w:eastAsia="zh-TW"/>
        </w:rPr>
        <w:t>22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Pr="00DB3843">
        <w:rPr>
          <w:rFonts w:ascii="標楷體" w:eastAsia="標楷體" w:hAnsi="標楷體"/>
          <w:color w:val="auto"/>
          <w:lang w:eastAsia="zh-TW"/>
        </w:rPr>
        <w:t>(</w:t>
      </w:r>
      <w:r w:rsidRPr="00DB3843">
        <w:rPr>
          <w:rFonts w:ascii="標楷體" w:eastAsia="標楷體" w:hAnsi="標楷體" w:hint="eastAsia"/>
          <w:color w:val="auto"/>
          <w:lang w:eastAsia="zh-TW"/>
        </w:rPr>
        <w:t>星期三</w:t>
      </w:r>
      <w:r w:rsidRPr="00DB3843">
        <w:rPr>
          <w:rFonts w:ascii="標楷體" w:eastAsia="標楷體" w:hAnsi="標楷體"/>
          <w:color w:val="auto"/>
          <w:lang w:eastAsia="zh-TW"/>
        </w:rPr>
        <w:t>)</w:t>
      </w:r>
      <w:r w:rsidRPr="00DB3843">
        <w:rPr>
          <w:rFonts w:ascii="標楷體" w:eastAsia="標楷體" w:hAnsi="標楷體" w:hint="eastAsia"/>
          <w:color w:val="auto"/>
          <w:lang w:eastAsia="zh-TW"/>
        </w:rPr>
        <w:t>下午</w:t>
      </w:r>
      <w:r w:rsidR="00490F71">
        <w:rPr>
          <w:rFonts w:ascii="標楷體" w:eastAsia="標楷體" w:hAnsi="標楷體" w:hint="eastAsia"/>
          <w:color w:val="auto"/>
          <w:lang w:eastAsia="zh-TW"/>
        </w:rPr>
        <w:t>一</w:t>
      </w:r>
      <w:r w:rsidRPr="00DB3843">
        <w:rPr>
          <w:rFonts w:ascii="標楷體" w:eastAsia="標楷體" w:hAnsi="標楷體" w:hint="eastAsia"/>
          <w:color w:val="auto"/>
          <w:lang w:eastAsia="zh-TW"/>
        </w:rPr>
        <w:t>時整。</w:t>
      </w:r>
    </w:p>
    <w:p w14:paraId="3C1F097B" w14:textId="45D93399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二、地點：崙坪國小圖書室(二樓)舉行，請各校派員參加，逾時未到者，由大會代為抽籤不得異議。</w:t>
      </w:r>
    </w:p>
    <w:p w14:paraId="0DBB7CBE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玖、比賽獎勵：</w:t>
      </w:r>
    </w:p>
    <w:p w14:paraId="4CEFF193" w14:textId="57B0202F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ㄧ、各組取優勝前三名頒發獎盃（牌）、及獎勵金；第四、五、六名頒發獎勵金，以資鼓勵。</w:t>
      </w:r>
      <w:r w:rsidR="00266587">
        <w:rPr>
          <w:rFonts w:ascii="標楷體" w:eastAsia="標楷體" w:hAnsi="標楷體" w:hint="eastAsia"/>
          <w:color w:val="auto"/>
          <w:lang w:eastAsia="zh-TW"/>
        </w:rPr>
        <w:t>說明如下：</w:t>
      </w:r>
    </w:p>
    <w:p w14:paraId="08527235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第一名，頒發新台幣2500元禮券</w:t>
      </w:r>
    </w:p>
    <w:p w14:paraId="1665145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第二名，頒發新台幣1500元禮券</w:t>
      </w:r>
    </w:p>
    <w:p w14:paraId="36850939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(三)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第三名，頒發新台幣1000元禮券</w:t>
      </w:r>
    </w:p>
    <w:p w14:paraId="05E2E7F1" w14:textId="57897AB0" w:rsidR="000110F2" w:rsidRPr="00DB3843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(四)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第四、五、六名頒發新台幣500元禮券</w:t>
      </w:r>
    </w:p>
    <w:p w14:paraId="6CE8ABFD" w14:textId="2C722413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二、領隊、教練及管理依市府教職員獎勵標準辦理敘獎。</w:t>
      </w:r>
    </w:p>
    <w:p w14:paraId="68BDD4C4" w14:textId="5690ED2D" w:rsidR="000110F2" w:rsidRPr="00DB3843" w:rsidRDefault="000110F2" w:rsidP="00266587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拾、參賽隊伍經費補助：參加比賽隊伍依網路報名先後順序</w:t>
      </w:r>
      <w:r w:rsidR="00266587" w:rsidRPr="0034328B">
        <w:rPr>
          <w:rFonts w:ascii="標楷體" w:eastAsia="標楷體" w:hAnsi="標楷體" w:hint="eastAsia"/>
          <w:b/>
          <w:color w:val="FF0000"/>
          <w:u w:val="single"/>
          <w:lang w:eastAsia="zh-TW"/>
        </w:rPr>
        <w:t>共</w:t>
      </w:r>
      <w:r w:rsidR="00490F71">
        <w:rPr>
          <w:rFonts w:ascii="標楷體" w:eastAsia="標楷體" w:hAnsi="標楷體" w:hint="eastAsia"/>
          <w:b/>
          <w:color w:val="FF0000"/>
          <w:u w:val="single"/>
          <w:lang w:eastAsia="zh-TW"/>
        </w:rPr>
        <w:t>40</w:t>
      </w:r>
      <w:r w:rsidRPr="0034328B">
        <w:rPr>
          <w:rFonts w:ascii="標楷體" w:eastAsia="標楷體" w:hAnsi="標楷體" w:hint="eastAsia"/>
          <w:b/>
          <w:color w:val="FF0000"/>
          <w:u w:val="single"/>
          <w:lang w:eastAsia="zh-TW"/>
        </w:rPr>
        <w:t>隊</w:t>
      </w:r>
      <w:r w:rsidR="00266587">
        <w:rPr>
          <w:rFonts w:ascii="標楷體" w:eastAsia="標楷體" w:hAnsi="標楷體" w:hint="eastAsia"/>
          <w:b/>
          <w:color w:val="auto"/>
          <w:u w:val="single"/>
          <w:lang w:eastAsia="zh-TW"/>
        </w:rPr>
        <w:t>各</w:t>
      </w:r>
      <w:r w:rsidRPr="00DB3843">
        <w:rPr>
          <w:rFonts w:ascii="標楷體" w:eastAsia="標楷體" w:hAnsi="標楷體" w:hint="eastAsia"/>
          <w:color w:val="auto"/>
          <w:lang w:eastAsia="zh-TW"/>
        </w:rPr>
        <w:t>補助</w:t>
      </w:r>
      <w:r w:rsidRPr="0034328B">
        <w:rPr>
          <w:rFonts w:ascii="標楷體" w:eastAsia="標楷體" w:hAnsi="標楷體" w:hint="eastAsia"/>
          <w:b/>
          <w:color w:val="FF0000"/>
          <w:lang w:eastAsia="zh-TW"/>
        </w:rPr>
        <w:t>新台幣</w:t>
      </w:r>
      <w:r w:rsidR="00EB5603">
        <w:rPr>
          <w:rFonts w:ascii="標楷體" w:eastAsia="標楷體" w:hAnsi="標楷體" w:hint="eastAsia"/>
          <w:b/>
          <w:color w:val="FF0000"/>
          <w:lang w:eastAsia="zh-TW"/>
        </w:rPr>
        <w:t>4</w:t>
      </w:r>
      <w:r w:rsidRPr="0034328B">
        <w:rPr>
          <w:rFonts w:ascii="標楷體" w:eastAsia="標楷體" w:hAnsi="標楷體" w:hint="eastAsia"/>
          <w:b/>
          <w:color w:val="FF0000"/>
          <w:lang w:eastAsia="zh-TW"/>
        </w:rPr>
        <w:t>,000</w:t>
      </w:r>
      <w:r w:rsidR="00982AAB" w:rsidRPr="00982AAB">
        <w:rPr>
          <w:rFonts w:ascii="標楷體" w:eastAsia="標楷體" w:hAnsi="標楷體" w:hint="eastAsia"/>
          <w:b/>
          <w:color w:val="000000" w:themeColor="text1"/>
          <w:lang w:eastAsia="zh-TW"/>
        </w:rPr>
        <w:t>元</w:t>
      </w:r>
      <w:r w:rsidRPr="00DB3843">
        <w:rPr>
          <w:rFonts w:ascii="標楷體" w:eastAsia="標楷體" w:hAnsi="標楷體" w:hint="eastAsia"/>
          <w:color w:val="auto"/>
          <w:lang w:eastAsia="zh-TW"/>
        </w:rPr>
        <w:t>整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【交通、保險(參賽學生)</w:t>
      </w:r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、膳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費</w:t>
      </w:r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(每餐上限100元)、雜支(勿超過補助5%)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】</w:t>
      </w:r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；核銷請檢附統一收據及原始憑證(免備文)報本校體育組徐老師收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。</w:t>
      </w:r>
    </w:p>
    <w:p w14:paraId="0921C15D" w14:textId="602BCC16" w:rsidR="00854520" w:rsidRDefault="000110F2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拾壹、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經費：本案所需經費約新台幣</w:t>
      </w:r>
      <w:r w:rsidR="00EB5603">
        <w:rPr>
          <w:rFonts w:ascii="標楷體" w:eastAsia="標楷體" w:hAnsi="標楷體" w:cs="新細明體" w:hint="eastAsia"/>
          <w:bCs/>
          <w:color w:val="auto"/>
          <w:lang w:eastAsia="zh-TW"/>
        </w:rPr>
        <w:t>75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萬9千元整，詳如經費概算表。</w:t>
      </w:r>
    </w:p>
    <w:p w14:paraId="0B414522" w14:textId="6205D45C" w:rsidR="002931A5" w:rsidRDefault="002931A5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</w:p>
    <w:p w14:paraId="14B0B14E" w14:textId="77777777" w:rsidR="002931A5" w:rsidRDefault="002931A5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</w:p>
    <w:p w14:paraId="55985458" w14:textId="7F022345" w:rsidR="000110F2" w:rsidRPr="00DB3843" w:rsidRDefault="00854520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>
        <w:rPr>
          <w:rFonts w:ascii="標楷體" w:eastAsia="標楷體" w:hAnsi="標楷體" w:cs="新細明體" w:hint="eastAsia"/>
          <w:bCs/>
          <w:color w:val="auto"/>
          <w:lang w:eastAsia="zh-TW"/>
        </w:rPr>
        <w:lastRenderedPageBreak/>
        <w:t>拾貳</w:t>
      </w: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cs="新細明體"/>
          <w:bCs/>
          <w:color w:val="auto"/>
          <w:lang w:eastAsia="zh-TW"/>
        </w:rPr>
        <w:t>附則：</w:t>
      </w:r>
    </w:p>
    <w:p w14:paraId="0E686D08" w14:textId="3CEDE8A6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一、比賽期間由本會辦理活動保險，並請各參賽隊伍</w:t>
      </w:r>
      <w:r w:rsidR="000110F2" w:rsidRPr="00DB3843">
        <w:rPr>
          <w:rFonts w:ascii="標楷體" w:eastAsia="標楷體" w:hAnsi="標楷體" w:hint="eastAsia"/>
          <w:color w:val="auto"/>
          <w:kern w:val="0"/>
          <w:lang w:eastAsia="zh-TW"/>
        </w:rPr>
        <w:t>遵守防範新型冠狀肺炎措施。</w:t>
      </w:r>
    </w:p>
    <w:p w14:paraId="3E118647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二、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各參賽單位請確實做好學生健康檢查，避免發生運動傷害。</w:t>
      </w:r>
    </w:p>
    <w:p w14:paraId="060F1AB4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三、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各參賽單位應穿著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有1-20號(或號碼衣)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整齊運動服裝。</w:t>
      </w:r>
    </w:p>
    <w:p w14:paraId="449ADF81" w14:textId="3CA40635" w:rsidR="00CC6886" w:rsidRDefault="00266587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四、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大會競賽訊息，公布於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崙坪國民小學</w:t>
      </w:r>
      <w:r>
        <w:rPr>
          <w:rFonts w:ascii="標楷體" w:eastAsia="標楷體" w:hAnsi="標楷體" w:cs="標楷體" w:hint="eastAsia"/>
          <w:color w:val="auto"/>
          <w:lang w:eastAsia="zh-TW"/>
        </w:rPr>
        <w:t>學校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網站</w:t>
      </w:r>
      <w:r>
        <w:rPr>
          <w:rFonts w:ascii="標楷體" w:eastAsia="標楷體" w:hAnsi="標楷體" w:cs="標楷體" w:hint="eastAsia"/>
          <w:color w:val="auto"/>
          <w:lang w:eastAsia="zh-TW"/>
        </w:rPr>
        <w:t>(</w:t>
      </w:r>
      <w:r w:rsidRPr="00266587">
        <w:rPr>
          <w:rFonts w:ascii="標楷體" w:eastAsia="標楷體" w:hAnsi="標楷體" w:cs="標楷體"/>
          <w:color w:val="auto"/>
          <w:lang w:eastAsia="zh-TW"/>
        </w:rPr>
        <w:t>http://www.lpes.tyc.edu.tw/</w:t>
      </w:r>
      <w:r>
        <w:rPr>
          <w:rFonts w:ascii="標楷體" w:eastAsia="標楷體" w:hAnsi="標楷體" w:cs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及</w:t>
      </w:r>
      <w:r>
        <w:rPr>
          <w:rFonts w:ascii="標楷體" w:eastAsia="標楷體" w:hAnsi="標楷體" w:cs="標楷體" w:hint="eastAsia"/>
          <w:color w:val="auto"/>
          <w:lang w:eastAsia="zh-TW"/>
        </w:rPr>
        <w:t>桃園市國小體育促進會網站</w:t>
      </w:r>
      <w:r w:rsidR="00CC6886">
        <w:rPr>
          <w:rFonts w:ascii="標楷體" w:eastAsia="標楷體" w:hAnsi="標楷體" w:cs="標楷體" w:hint="eastAsia"/>
          <w:color w:val="auto"/>
          <w:lang w:eastAsia="zh-TW"/>
        </w:rPr>
        <w:t>(</w:t>
      </w:r>
      <w:hyperlink r:id="rId7" w:history="1">
        <w:r w:rsidR="00CC6886" w:rsidRPr="00E333B5">
          <w:rPr>
            <w:rStyle w:val="a3"/>
            <w:rFonts w:ascii="標楷體" w:eastAsia="標楷體" w:hAnsi="標楷體" w:cs="標楷體"/>
          </w:rPr>
          <w:t>http://web.ucw.idv.tw/sport/</w:t>
        </w:r>
      </w:hyperlink>
      <w:r w:rsidR="000110F2" w:rsidRPr="00DB3843">
        <w:rPr>
          <w:rFonts w:ascii="標楷體" w:eastAsia="標楷體" w:hAnsi="標楷體" w:cs="新細明體"/>
          <w:color w:val="auto"/>
        </w:rPr>
        <w:t>）。</w:t>
      </w:r>
    </w:p>
    <w:p w14:paraId="4B3F055B" w14:textId="3E4396F8" w:rsidR="000110F2" w:rsidRPr="00CC6886" w:rsidRDefault="00CC6886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五、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承辦單位聯絡人：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徐文義老師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，TEL：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4981286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轉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310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。</w:t>
      </w:r>
    </w:p>
    <w:p w14:paraId="24CBFAC1" w14:textId="78C55C0E" w:rsidR="009A0FC4" w:rsidRPr="0074440A" w:rsidRDefault="00854520" w:rsidP="0074440A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拾參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、本計畫呈報  桃園市政府教育局核定後實施，修正時亦同。</w:t>
      </w:r>
    </w:p>
    <w:sectPr w:rsidR="009A0FC4" w:rsidRPr="0074440A" w:rsidSect="00175C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FE144" w14:textId="77777777" w:rsidR="007271CC" w:rsidRDefault="007271CC" w:rsidP="00F10B48">
      <w:r>
        <w:separator/>
      </w:r>
    </w:p>
  </w:endnote>
  <w:endnote w:type="continuationSeparator" w:id="0">
    <w:p w14:paraId="6283B212" w14:textId="77777777" w:rsidR="007271CC" w:rsidRDefault="007271CC" w:rsidP="00F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A9655" w14:textId="77777777" w:rsidR="007271CC" w:rsidRDefault="007271CC" w:rsidP="00F10B48">
      <w:r>
        <w:separator/>
      </w:r>
    </w:p>
  </w:footnote>
  <w:footnote w:type="continuationSeparator" w:id="0">
    <w:p w14:paraId="02CCD926" w14:textId="77777777" w:rsidR="007271CC" w:rsidRDefault="007271CC" w:rsidP="00F1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2"/>
    <w:rsid w:val="000110F2"/>
    <w:rsid w:val="00016AEC"/>
    <w:rsid w:val="00054AE9"/>
    <w:rsid w:val="000A28D8"/>
    <w:rsid w:val="000A2CC6"/>
    <w:rsid w:val="000B1F64"/>
    <w:rsid w:val="00111A3D"/>
    <w:rsid w:val="00111F81"/>
    <w:rsid w:val="001164E1"/>
    <w:rsid w:val="001269B7"/>
    <w:rsid w:val="0013414B"/>
    <w:rsid w:val="00175C71"/>
    <w:rsid w:val="001D61B7"/>
    <w:rsid w:val="00212727"/>
    <w:rsid w:val="00215023"/>
    <w:rsid w:val="00221B34"/>
    <w:rsid w:val="002421BE"/>
    <w:rsid w:val="00266587"/>
    <w:rsid w:val="00267725"/>
    <w:rsid w:val="00291214"/>
    <w:rsid w:val="002931A5"/>
    <w:rsid w:val="002A0622"/>
    <w:rsid w:val="002A15E8"/>
    <w:rsid w:val="002B010C"/>
    <w:rsid w:val="002B7A2E"/>
    <w:rsid w:val="00301691"/>
    <w:rsid w:val="0030414C"/>
    <w:rsid w:val="0034328B"/>
    <w:rsid w:val="003436CE"/>
    <w:rsid w:val="00373E6A"/>
    <w:rsid w:val="003954E9"/>
    <w:rsid w:val="003D3C4F"/>
    <w:rsid w:val="003E45AD"/>
    <w:rsid w:val="00486A7E"/>
    <w:rsid w:val="004872B9"/>
    <w:rsid w:val="00490F71"/>
    <w:rsid w:val="005108FE"/>
    <w:rsid w:val="00512B9A"/>
    <w:rsid w:val="00517997"/>
    <w:rsid w:val="00544916"/>
    <w:rsid w:val="005469EE"/>
    <w:rsid w:val="00614610"/>
    <w:rsid w:val="00621823"/>
    <w:rsid w:val="006B4D74"/>
    <w:rsid w:val="006F505B"/>
    <w:rsid w:val="007271CC"/>
    <w:rsid w:val="0074440A"/>
    <w:rsid w:val="0075325C"/>
    <w:rsid w:val="007749BE"/>
    <w:rsid w:val="00793D47"/>
    <w:rsid w:val="007F33F8"/>
    <w:rsid w:val="00854520"/>
    <w:rsid w:val="008A47AA"/>
    <w:rsid w:val="008B3F9B"/>
    <w:rsid w:val="0094410F"/>
    <w:rsid w:val="00981370"/>
    <w:rsid w:val="00982AAB"/>
    <w:rsid w:val="009951A1"/>
    <w:rsid w:val="009A0FC4"/>
    <w:rsid w:val="009E4479"/>
    <w:rsid w:val="00A52303"/>
    <w:rsid w:val="00A8366F"/>
    <w:rsid w:val="00A93B5F"/>
    <w:rsid w:val="00AD72DB"/>
    <w:rsid w:val="00AF0B1A"/>
    <w:rsid w:val="00B36658"/>
    <w:rsid w:val="00BB2204"/>
    <w:rsid w:val="00BC3EB3"/>
    <w:rsid w:val="00BE2965"/>
    <w:rsid w:val="00BF4F2F"/>
    <w:rsid w:val="00C169AF"/>
    <w:rsid w:val="00C63573"/>
    <w:rsid w:val="00C82D33"/>
    <w:rsid w:val="00CC5F5C"/>
    <w:rsid w:val="00CC6886"/>
    <w:rsid w:val="00CE180F"/>
    <w:rsid w:val="00CF28A9"/>
    <w:rsid w:val="00D24718"/>
    <w:rsid w:val="00DA75C6"/>
    <w:rsid w:val="00DB3843"/>
    <w:rsid w:val="00DE109C"/>
    <w:rsid w:val="00DE2296"/>
    <w:rsid w:val="00E00EC4"/>
    <w:rsid w:val="00E41E2C"/>
    <w:rsid w:val="00E55D46"/>
    <w:rsid w:val="00EB5603"/>
    <w:rsid w:val="00EF7FA1"/>
    <w:rsid w:val="00F10B48"/>
    <w:rsid w:val="00F3042C"/>
    <w:rsid w:val="00F37C64"/>
    <w:rsid w:val="00F53ABE"/>
    <w:rsid w:val="00F74B63"/>
    <w:rsid w:val="00FA2F6C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5B9B2"/>
  <w15:chartTrackingRefBased/>
  <w15:docId w15:val="{CB418985-7729-4B5E-BBCE-6F67095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F2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5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410F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ucw.idv.tw/s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ucw.idv.tw/s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lpes</dc:creator>
  <cp:keywords/>
  <dc:description/>
  <cp:lastModifiedBy>USER</cp:lastModifiedBy>
  <cp:revision>2</cp:revision>
  <cp:lastPrinted>2022-10-27T00:01:00Z</cp:lastPrinted>
  <dcterms:created xsi:type="dcterms:W3CDTF">2023-01-17T05:54:00Z</dcterms:created>
  <dcterms:modified xsi:type="dcterms:W3CDTF">2023-01-17T05:54:00Z</dcterms:modified>
</cp:coreProperties>
</file>