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25" w:rsidRPr="002607ED" w:rsidRDefault="005B0560" w:rsidP="00BC6C2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D26E0B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08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B81959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桃園市運動會-</w:t>
      </w:r>
      <w:bookmarkStart w:id="0" w:name="_GoBack"/>
      <w:r w:rsidR="00BC6C25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市長</w:t>
      </w:r>
      <w:proofErr w:type="gramStart"/>
      <w:r w:rsidR="00BC6C25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盃</w:t>
      </w:r>
      <w:proofErr w:type="gramEnd"/>
      <w:r w:rsidR="00BC6C25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籃球錦標賽</w:t>
      </w:r>
      <w:bookmarkEnd w:id="0"/>
      <w:r w:rsidR="00BC6C25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競賽規程</w:t>
      </w:r>
    </w:p>
    <w:p w:rsidR="00FA561F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一、目    的：</w:t>
      </w:r>
    </w:p>
    <w:p w:rsidR="00BC6C25" w:rsidRPr="002607ED" w:rsidRDefault="00BC6C25" w:rsidP="00B81959">
      <w:pPr>
        <w:spacing w:beforeLines="50" w:before="180" w:line="320" w:lineRule="exact"/>
        <w:ind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提倡本</w:t>
      </w:r>
      <w:r w:rsidR="001F2F78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籃球運動</w:t>
      </w:r>
      <w:r w:rsidR="001F2F78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加強學校體育活動，提倡籃球運動風氣，以提高籃球技術水準，培養正當休閒活動，促進社會青年情感交流。</w:t>
      </w:r>
    </w:p>
    <w:p w:rsidR="00360D03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二、指導單位：</w:t>
      </w:r>
    </w:p>
    <w:p w:rsidR="00BC6C25" w:rsidRPr="002607ED" w:rsidRDefault="00BC6C25" w:rsidP="00B81959">
      <w:pPr>
        <w:spacing w:beforeLines="50" w:before="180" w:line="320" w:lineRule="exact"/>
        <w:ind w:left="14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桃園市政府。</w:t>
      </w:r>
    </w:p>
    <w:p w:rsidR="00360D03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</w:p>
    <w:p w:rsidR="00BC6C25" w:rsidRPr="002607ED" w:rsidRDefault="00BC6C25" w:rsidP="00B81959">
      <w:pPr>
        <w:spacing w:beforeLines="50" w:before="180" w:line="32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桃園市政府體育局。</w:t>
      </w:r>
    </w:p>
    <w:p w:rsidR="00FA561F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四、協辦單位：</w:t>
      </w:r>
    </w:p>
    <w:p w:rsidR="00BC6C25" w:rsidRPr="002607ED" w:rsidRDefault="00BC6C25" w:rsidP="00B81959">
      <w:pPr>
        <w:spacing w:beforeLines="50" w:before="180" w:line="32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桃園市體育會、</w:t>
      </w:r>
      <w:r w:rsidR="00D26E0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健行科大</w:t>
      </w:r>
      <w:r w:rsidR="00630ED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330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大有國中</w:t>
      </w:r>
      <w:r w:rsidR="005B05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050B1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治平高中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134CA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忠貞國小</w:t>
      </w:r>
      <w:r w:rsidR="00074BB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、大成國中</w:t>
      </w:r>
      <w:r w:rsidR="001C0DB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五、承辦單位：</w:t>
      </w:r>
    </w:p>
    <w:p w:rsidR="00E56385" w:rsidRPr="002607ED" w:rsidRDefault="00BC6C25" w:rsidP="00B81959">
      <w:pPr>
        <w:spacing w:beforeLines="50" w:before="180" w:line="32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桃園市體育會籃球委員會。</w:t>
      </w:r>
    </w:p>
    <w:p w:rsidR="001D4CBD" w:rsidRPr="002607ED" w:rsidRDefault="00E5638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六、比賽日期：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組：108年4月14、21、28日、5月5日。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702CFA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F44BE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FB040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14、21、28日、5月5日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高中組</w:t>
      </w:r>
      <w:r w:rsidR="003F44BE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108年4月</w:t>
      </w:r>
      <w:r w:rsidR="0053256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2115A4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53256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C463B" w:rsidRPr="002607E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2115A4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108年5月</w:t>
      </w:r>
      <w:r w:rsidR="00887900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96020F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887900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="0096020F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1C0DB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5月1日至5日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7B03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七、開幕</w:t>
      </w:r>
      <w:r w:rsidR="0000048B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地點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BC7B03" w:rsidRPr="002607ED" w:rsidRDefault="0000048B" w:rsidP="00B81959">
      <w:pPr>
        <w:spacing w:beforeLines="50" w:before="180" w:line="320" w:lineRule="exact"/>
        <w:ind w:left="-426" w:firstLine="7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08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年4月21日09:00健行科大</w:t>
      </w:r>
    </w:p>
    <w:p w:rsidR="00360D03" w:rsidRPr="002607ED" w:rsidRDefault="0000048B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、比賽地點：</w:t>
      </w:r>
    </w:p>
    <w:p w:rsidR="00DD5FA1" w:rsidRPr="002607ED" w:rsidRDefault="00887900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大有國中、</w:t>
      </w:r>
      <w:r w:rsidR="003335DE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健行科大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、治平高中、大成國中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、忠貞國小。</w:t>
      </w:r>
    </w:p>
    <w:p w:rsidR="00E56385" w:rsidRPr="002607ED" w:rsidRDefault="0000048B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、比賽組別</w:t>
      </w:r>
      <w:r w:rsidR="00E5638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及資格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52373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社會男子組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資格不限，熱愛籃球之</w:t>
      </w:r>
      <w:r w:rsidR="003C22D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民眾都可參加。最多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-資格不限，熱愛籃球之</w:t>
      </w:r>
      <w:r w:rsidR="003C22D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民眾都可參加。最多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高中男子組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-限桃園市內各公私立高級中等學校參加。每校限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高中女子組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-限桃園市內各公私立高級中等學校參加。每校限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國中男子組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-限桃園市內各公私立國民中學參加。每校限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2543D0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(六)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國中女子組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-限桃園市內各公私立國民中學參加。每校限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(七)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國小男子組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-限桃園市內各公私立國民小學參加。每校限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(八)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國小女子組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-限桃園市內各公私立國民小學參加。每校限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95B80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(九)機關男子組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-限桃園市各公營機關參加。最多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95B80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(十)機關女子組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-限桃園市各公營機關參加。最多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9D13DF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十、報名</w:t>
      </w:r>
      <w:r w:rsidR="00E5638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52373" w:rsidRPr="002607ED" w:rsidRDefault="009D13DF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即日起至108年3月3日五點止。</w:t>
      </w:r>
      <w:r w:rsidR="00BC463B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社會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及機關組額滿即截止報名。</w:t>
      </w:r>
    </w:p>
    <w:p w:rsidR="00A52373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(二)一律採取線上報名，唯學校組別需另附切結書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如附件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373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(三)報名網址：請至</w:t>
      </w:r>
      <w:r w:rsidR="000033C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委會官方網站</w:t>
      </w:r>
      <w:hyperlink r:id="rId8" w:history="1">
        <w:r w:rsidRPr="002607ED">
          <w:rPr>
            <w:rStyle w:val="a3"/>
            <w:rFonts w:ascii="標楷體" w:eastAsia="標楷體" w:hAnsi="標楷體"/>
            <w:color w:val="000000" w:themeColor="text1"/>
            <w:sz w:val="28"/>
            <w:szCs w:val="28"/>
          </w:rPr>
          <w:t>http://www.tyba.tw/</w:t>
        </w:r>
      </w:hyperlink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線上報名處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373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(四)報名人數至多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18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人，比賽登錄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1D4CBD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(五)報名費用：社會組、高中組、國中組報名費2000元整，國小組1500元整。</w:t>
      </w:r>
      <w:r w:rsidR="00074BB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報名費請於108年3月2</w:t>
      </w:r>
      <w:r w:rsidR="00074BB0" w:rsidRPr="002607ED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074BB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日繳交完畢，若逾期則該隊伍以報名未成功無法出賽</w:t>
      </w:r>
      <w:r w:rsidR="00074BB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、比賽制度：</w:t>
      </w:r>
    </w:p>
    <w:p w:rsidR="001D4CBD" w:rsidRPr="002607ED" w:rsidRDefault="00A52373" w:rsidP="00B81959">
      <w:pPr>
        <w:spacing w:beforeLines="50" w:before="180" w:line="32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各組報名少於三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不含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隊以下者不舉行比賽。</w:t>
      </w:r>
    </w:p>
    <w:p w:rsidR="001D4CBD" w:rsidRPr="002607ED" w:rsidRDefault="001D4CBD" w:rsidP="00B81959">
      <w:pPr>
        <w:spacing w:beforeLines="50" w:before="180" w:line="320" w:lineRule="exact"/>
        <w:ind w:firstLine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二)報名</w:t>
      </w:r>
      <w:proofErr w:type="gramStart"/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預賽分組，決賽由主辦單位視報名隊數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決定賽制。</w:t>
      </w:r>
    </w:p>
    <w:p w:rsidR="001D4CBD" w:rsidRPr="002607ED" w:rsidRDefault="00A52373" w:rsidP="00BC463B">
      <w:pPr>
        <w:spacing w:beforeLines="50" w:before="180" w:line="320" w:lineRule="exact"/>
        <w:ind w:leftChars="118" w:left="843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該場比賽開賽時，需有教練或球隊職員到場方可比賽；若十五分鐘仍未到者，則沒收該場比賽，不得異議。</w:t>
      </w:r>
    </w:p>
    <w:p w:rsidR="00925EA0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1D4CBD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、賽程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公布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1D4CBD" w:rsidRPr="002607ED" w:rsidRDefault="001D4CBD" w:rsidP="00B81959">
      <w:pPr>
        <w:spacing w:beforeLines="50" w:before="180" w:line="320" w:lineRule="exact"/>
        <w:ind w:firstLine="4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公布於桃園市體育會籃球委員會官網及FB官方粉絲頁。</w:t>
      </w:r>
    </w:p>
    <w:p w:rsidR="001D4CBD" w:rsidRPr="002607ED" w:rsidRDefault="00A52373" w:rsidP="00B81959">
      <w:pPr>
        <w:spacing w:beforeLines="50" w:before="180" w:line="320" w:lineRule="exact"/>
        <w:ind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(ㄧ)</w:t>
      </w:r>
      <w:r w:rsidR="00A6023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及機關</w:t>
      </w:r>
      <w:r w:rsidR="00A6023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D4CBD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A52373" w:rsidP="00B81959">
      <w:pPr>
        <w:spacing w:beforeLines="50" w:before="180" w:line="320" w:lineRule="exact"/>
        <w:ind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學生組於</w:t>
      </w:r>
      <w:r w:rsidR="002A6760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D4CBD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1D4CBD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、比賽規則：</w:t>
      </w:r>
    </w:p>
    <w:p w:rsidR="00BC6C25" w:rsidRPr="002607ED" w:rsidRDefault="00BC6C25" w:rsidP="00B81959">
      <w:pPr>
        <w:spacing w:beforeLines="50" w:before="180" w:line="320" w:lineRule="exac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採用中華民國籃球協會審定之最新國際籃球規則。</w:t>
      </w:r>
    </w:p>
    <w:p w:rsidR="00360D03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1D4CBD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、比賽用球：</w:t>
      </w:r>
    </w:p>
    <w:p w:rsidR="001D4CBD" w:rsidRPr="002607ED" w:rsidRDefault="00BC6C25" w:rsidP="00B81959">
      <w:pPr>
        <w:spacing w:beforeLines="50" w:before="180" w:line="320" w:lineRule="exac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採用國際籃總規定之比賽用球。</w:t>
      </w:r>
    </w:p>
    <w:p w:rsidR="00925EA0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、抽    </w:t>
      </w:r>
      <w:proofErr w:type="gramStart"/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籤</w:t>
      </w:r>
      <w:proofErr w:type="gramEnd"/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25EA0" w:rsidRPr="002607ED" w:rsidRDefault="001D4CBD" w:rsidP="00B81959">
      <w:pPr>
        <w:spacing w:beforeLines="50" w:before="180" w:line="3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於桃園籃委會辦公室(桃園市桃園區國信街141號3樓)舉行，各隊應派</w:t>
      </w:r>
    </w:p>
    <w:p w:rsidR="001D4CBD" w:rsidRPr="002607ED" w:rsidRDefault="001D4CBD" w:rsidP="00B81959">
      <w:pPr>
        <w:spacing w:beforeLines="50" w:before="180" w:line="3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員參加，否則由大會指派人員代抽，不得異議。</w:t>
      </w:r>
    </w:p>
    <w:p w:rsidR="001D4CBD" w:rsidRPr="002607ED" w:rsidRDefault="001D4CBD" w:rsidP="00B81959">
      <w:pPr>
        <w:spacing w:beforeLines="50" w:before="180" w:line="3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社會組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定於</w:t>
      </w:r>
      <w:r w:rsidR="002A67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2A67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)上午</w:t>
      </w:r>
      <w:r w:rsidR="002A67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C6C25" w:rsidRPr="002607ED" w:rsidRDefault="001D4CBD" w:rsidP="00B81959">
      <w:pPr>
        <w:spacing w:beforeLines="50" w:before="180" w:line="3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學生組定於10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)上午十時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6C25" w:rsidP="00B81959">
      <w:pPr>
        <w:spacing w:beforeLines="50" w:before="180" w:line="320" w:lineRule="exact"/>
        <w:ind w:leftChars="-177" w:left="1571" w:hangingChars="712" w:hanging="19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、參加經費：</w:t>
      </w:r>
    </w:p>
    <w:p w:rsidR="00BC6C25" w:rsidRPr="002607ED" w:rsidRDefault="00360D03" w:rsidP="00B81959">
      <w:pPr>
        <w:spacing w:beforeLines="50" w:before="180" w:line="320" w:lineRule="exac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由參賽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行辦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理。</w:t>
      </w:r>
    </w:p>
    <w:p w:rsidR="00360D03" w:rsidRPr="002607ED" w:rsidRDefault="00BC6C25" w:rsidP="00B81959">
      <w:pPr>
        <w:spacing w:beforeLines="50" w:before="180" w:line="320" w:lineRule="exact"/>
        <w:ind w:leftChars="-177" w:left="1571" w:hangingChars="712" w:hanging="19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</w:t>
      </w:r>
      <w:r w:rsidRPr="002607E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勵：</w:t>
      </w:r>
    </w:p>
    <w:p w:rsidR="00B81959" w:rsidRPr="002607ED" w:rsidRDefault="00BC6C25" w:rsidP="00B81959">
      <w:pPr>
        <w:pStyle w:val="aa"/>
        <w:numPr>
          <w:ilvl w:val="0"/>
          <w:numId w:val="3"/>
        </w:numPr>
        <w:spacing w:beforeLines="50" w:before="180" w:line="320" w:lineRule="exact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各組取前三名，由本會頒贈獎盃及獎狀，報名隊少於</w:t>
      </w:r>
      <w:r w:rsidR="00B8195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隊時取一名。</w:t>
      </w:r>
    </w:p>
    <w:p w:rsidR="00B81959" w:rsidRPr="002607ED" w:rsidRDefault="00B81959" w:rsidP="00B81959">
      <w:pPr>
        <w:pStyle w:val="aa"/>
        <w:numPr>
          <w:ilvl w:val="0"/>
          <w:numId w:val="3"/>
        </w:numPr>
        <w:spacing w:beforeLines="50" w:before="180" w:line="320" w:lineRule="exact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獲獎選手市府獎狀發給原則：參加各競賽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組別達三隊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（人）者，獎第一名；達四隊（人）者，獎前二名；達五隊（人）以上者，獎前三名。</w:t>
      </w:r>
    </w:p>
    <w:p w:rsidR="00B81959" w:rsidRPr="002607ED" w:rsidRDefault="00B81959" w:rsidP="00B81959">
      <w:pPr>
        <w:pStyle w:val="aa"/>
        <w:numPr>
          <w:ilvl w:val="0"/>
          <w:numId w:val="3"/>
        </w:numPr>
        <w:spacing w:beforeLines="50" w:before="180" w:line="320" w:lineRule="exact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工作人員及指導人員敘獎：依「桃園市市立各級學校及幼兒園教職員獎懲要點」辦理。</w:t>
      </w:r>
    </w:p>
    <w:p w:rsidR="00925EA0" w:rsidRPr="002607ED" w:rsidRDefault="006214B9" w:rsidP="00B81959">
      <w:pPr>
        <w:spacing w:beforeLines="50" w:before="180" w:line="320" w:lineRule="exact"/>
        <w:ind w:leftChars="-177" w:left="1571" w:hangingChars="712" w:hanging="19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</w:t>
      </w:r>
      <w:r w:rsidR="00BC6C25" w:rsidRPr="002607E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訴：</w:t>
      </w:r>
    </w:p>
    <w:p w:rsidR="00925EA0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各隊如有申訴事件，應由隊長在記錄簿上簽字，並且在該場比賽結束後</w:t>
      </w:r>
    </w:p>
    <w:p w:rsidR="00925EA0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一小時內，以書面由領隊或教練簽章，連同保證金新台幣五千元整送達</w:t>
      </w:r>
    </w:p>
    <w:p w:rsidR="00925EA0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本會審判委員會審查，申訴被受理時保證金退還，否則沒收充作基金，</w:t>
      </w:r>
    </w:p>
    <w:p w:rsidR="00BC6C25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審查結果以審判委員會之裁決為終決，不論勝訴或敗訴，不得再行申訴。</w:t>
      </w:r>
    </w:p>
    <w:p w:rsidR="00BC6C25" w:rsidRPr="002607ED" w:rsidRDefault="00925EA0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十九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</w:t>
      </w:r>
      <w:proofErr w:type="gramStart"/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球員均應攜帶</w:t>
      </w:r>
      <w:proofErr w:type="gramEnd"/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身分證或學生證以備查證，機關組需攜帶單位服務證或單位證明文件，未攜帶者不得出場比賽。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球員資格不符或冒名頂替，經發覺即取消該隊比賽資格。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球員一人不能同時代表兩隊，如有違者，即取消第二出場比賽資格。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球員出賽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應著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統一運動服裝，號碼由0至99號，否則不得參加比賽。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各球隊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應於表訂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開賽時間前二十分鐘到場，並向記錄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台辨妥出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賽手續。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比賽時非本隊己報名之隊職員不得坐在球隊席上。</w:t>
      </w:r>
    </w:p>
    <w:p w:rsidR="00B81959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如因天氣、颱風等不可抗力，大會得考量安全因素而將活動取消或延期，並於活動前一日公佈於桃園市政府</w:t>
      </w:r>
      <w:r w:rsidR="00B8195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925EA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育局及籃委會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網站。</w:t>
      </w:r>
    </w:p>
    <w:p w:rsidR="00BC6C25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因報名隊數多寡，主辦單位有權將比賽之天數及賽程增減，不可異議。</w:t>
      </w:r>
    </w:p>
    <w:p w:rsidR="00360D03" w:rsidRPr="002607ED" w:rsidRDefault="00BC6C25" w:rsidP="00B81959">
      <w:pPr>
        <w:spacing w:beforeLines="50" w:before="180" w:line="320" w:lineRule="exact"/>
        <w:ind w:left="1652" w:hangingChars="590" w:hanging="165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</w:t>
      </w:r>
      <w:r w:rsidR="00925EA0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</w:t>
      </w: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、保</w:t>
      </w:r>
      <w:r w:rsidRPr="002607E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 </w:t>
      </w:r>
      <w:r w:rsidR="00925EA0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險：</w:t>
      </w:r>
    </w:p>
    <w:p w:rsidR="00FA561F" w:rsidRPr="002607ED" w:rsidRDefault="00B81959" w:rsidP="00B81959">
      <w:pPr>
        <w:spacing w:beforeLines="50" w:before="180" w:line="320" w:lineRule="exact"/>
        <w:ind w:leftChars="200" w:left="4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承</w:t>
      </w:r>
      <w:r w:rsidR="00925EA0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辦單位將替所有參賽選手，於比賽期間投保意外險。報</w:t>
      </w:r>
      <w:r w:rsidR="00BC6C25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名表請確實填寫。</w:t>
      </w:r>
      <w:r w:rsidR="00BC6C25" w:rsidRPr="002607E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</w:p>
    <w:p w:rsidR="00E16B0B" w:rsidRPr="00E16B0B" w:rsidRDefault="00E16B0B" w:rsidP="00E16B0B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16B0B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16B0B">
        <w:rPr>
          <w:rFonts w:ascii="標楷體" w:eastAsia="標楷體" w:hAnsi="標楷體" w:hint="eastAsia"/>
          <w:color w:val="000000" w:themeColor="text1"/>
          <w:sz w:val="28"/>
          <w:szCs w:val="28"/>
        </w:rPr>
        <w:t>本競賽規程呈報桃園市政府體育局核定後實施，修正時亦同。</w:t>
      </w:r>
    </w:p>
    <w:p w:rsidR="000E5417" w:rsidRPr="00E16B0B" w:rsidRDefault="000E5417" w:rsidP="00B81959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11498" w:rsidRPr="002607ED" w:rsidRDefault="00711498" w:rsidP="00E90A41">
      <w:pPr>
        <w:spacing w:line="360" w:lineRule="auto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925EA0" w:rsidRDefault="00B81959" w:rsidP="00E16B0B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108年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</w:t>
      </w:r>
      <w:r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運動會-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市長</w:t>
      </w:r>
      <w:proofErr w:type="gramStart"/>
      <w:r w:rsidR="00925EA0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盃</w:t>
      </w:r>
      <w:proofErr w:type="gramEnd"/>
      <w:r w:rsidR="00925EA0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籃球錦標賽學校參賽切結書</w:t>
      </w:r>
    </w:p>
    <w:p w:rsidR="00E16B0B" w:rsidRPr="00E16B0B" w:rsidRDefault="00E16B0B" w:rsidP="00E16B0B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致 桃園市體育會籃球委員會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本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</w:t>
      </w:r>
      <w:proofErr w:type="gramStart"/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＿＿＿＿＿＿＿＿＿＿＿＿＿</w:t>
      </w:r>
      <w:proofErr w:type="gramEnd"/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同意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籃球隊，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參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加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由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桃園市政府體育局主辦、桃園市體育會</w:t>
      </w:r>
      <w:proofErr w:type="gramStart"/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籃球籃球</w:t>
      </w:r>
      <w:proofErr w:type="gramEnd"/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委員會承辦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之「</w:t>
      </w:r>
      <w:r w:rsidR="00BC463B"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108年桃園市運動會-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市長</w:t>
      </w:r>
      <w:proofErr w:type="gramStart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盃</w:t>
      </w:r>
      <w:proofErr w:type="gramEnd"/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籃球錦標賽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」活動，並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由帶隊教練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/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老師</w:t>
      </w:r>
      <w:proofErr w:type="gramStart"/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＿＿＿＿＿</w:t>
      </w:r>
      <w:proofErr w:type="gramEnd"/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＿＿＿隨行，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願意遵守一切活動規定，若因不遵守活動規則而發生意外，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本校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願自行負責。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FA561F" w:rsidRPr="002607ED" w:rsidRDefault="00FA561F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學校蓋章：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聯絡人：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聯絡電話：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地址：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FA561F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proofErr w:type="gramStart"/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填完表後</w:t>
      </w:r>
      <w:proofErr w:type="gramEnd"/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請掃描拍照回傳至</w:t>
      </w:r>
      <w:r w:rsidR="00FA561F"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="00B41613"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tybatybasketball@gmail.com</w:t>
      </w:r>
    </w:p>
    <w:p w:rsidR="00FA561F" w:rsidRPr="002607ED" w:rsidRDefault="00FA561F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或傳真至：</w:t>
      </w:r>
      <w:r w:rsidR="00B41613"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(03)3787268</w:t>
      </w:r>
    </w:p>
    <w:p w:rsidR="00FA561F" w:rsidRPr="002607ED" w:rsidRDefault="00FA561F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003F71" w:rsidRPr="002607ED" w:rsidRDefault="00925EA0" w:rsidP="005F7E4B">
      <w:pPr>
        <w:spacing w:line="360" w:lineRule="auto"/>
        <w:jc w:val="distribut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中華民國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108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 月 日</w:t>
      </w:r>
    </w:p>
    <w:sectPr w:rsidR="00003F71" w:rsidRPr="002607ED" w:rsidSect="00B81959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E1" w:rsidRDefault="007E18E1" w:rsidP="0051658C">
      <w:r>
        <w:separator/>
      </w:r>
    </w:p>
  </w:endnote>
  <w:endnote w:type="continuationSeparator" w:id="0">
    <w:p w:rsidR="007E18E1" w:rsidRDefault="007E18E1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E1" w:rsidRDefault="007E18E1" w:rsidP="0051658C">
      <w:r>
        <w:separator/>
      </w:r>
    </w:p>
  </w:footnote>
  <w:footnote w:type="continuationSeparator" w:id="0">
    <w:p w:rsidR="007E18E1" w:rsidRDefault="007E18E1" w:rsidP="0051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8A9"/>
    <w:multiLevelType w:val="hybridMultilevel"/>
    <w:tmpl w:val="AC70B52C"/>
    <w:lvl w:ilvl="0" w:tplc="B84499B2">
      <w:start w:val="1"/>
      <w:numFmt w:val="taiwaneseCountingThousand"/>
      <w:lvlText w:val="(%1)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>
    <w:nsid w:val="365931CF"/>
    <w:multiLevelType w:val="hybridMultilevel"/>
    <w:tmpl w:val="5F828440"/>
    <w:lvl w:ilvl="0" w:tplc="4F48EBDE">
      <w:start w:val="1"/>
      <w:numFmt w:val="taiwaneseCountingThousand"/>
      <w:lvlText w:val="(%1)"/>
      <w:lvlJc w:val="left"/>
      <w:pPr>
        <w:ind w:left="56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36ED6DA0"/>
    <w:multiLevelType w:val="hybridMultilevel"/>
    <w:tmpl w:val="C5722A74"/>
    <w:lvl w:ilvl="0" w:tplc="DB9C7714">
      <w:start w:val="1"/>
      <w:numFmt w:val="taiwaneseCountingThousand"/>
      <w:lvlText w:val="(%1)"/>
      <w:lvlJc w:val="left"/>
      <w:pPr>
        <w:ind w:left="90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A"/>
    <w:rsid w:val="0000048B"/>
    <w:rsid w:val="000033C7"/>
    <w:rsid w:val="00003F71"/>
    <w:rsid w:val="000076FF"/>
    <w:rsid w:val="00040875"/>
    <w:rsid w:val="00074BB0"/>
    <w:rsid w:val="00076FBB"/>
    <w:rsid w:val="000E5417"/>
    <w:rsid w:val="001050B1"/>
    <w:rsid w:val="00171377"/>
    <w:rsid w:val="001C0DB7"/>
    <w:rsid w:val="001C5B72"/>
    <w:rsid w:val="001D4CBD"/>
    <w:rsid w:val="001F2F78"/>
    <w:rsid w:val="00202CD3"/>
    <w:rsid w:val="002115A4"/>
    <w:rsid w:val="00251612"/>
    <w:rsid w:val="00251CF3"/>
    <w:rsid w:val="002543D0"/>
    <w:rsid w:val="00255813"/>
    <w:rsid w:val="002607ED"/>
    <w:rsid w:val="002A5C16"/>
    <w:rsid w:val="002A6760"/>
    <w:rsid w:val="002B0C80"/>
    <w:rsid w:val="002E70F2"/>
    <w:rsid w:val="00330E16"/>
    <w:rsid w:val="003335DE"/>
    <w:rsid w:val="003345B6"/>
    <w:rsid w:val="00360D03"/>
    <w:rsid w:val="0038130F"/>
    <w:rsid w:val="00392DFC"/>
    <w:rsid w:val="003C22D9"/>
    <w:rsid w:val="003D1D3D"/>
    <w:rsid w:val="003F44BE"/>
    <w:rsid w:val="00426938"/>
    <w:rsid w:val="004859EA"/>
    <w:rsid w:val="00490549"/>
    <w:rsid w:val="004B5287"/>
    <w:rsid w:val="004D0E28"/>
    <w:rsid w:val="0050729C"/>
    <w:rsid w:val="0051658C"/>
    <w:rsid w:val="00532569"/>
    <w:rsid w:val="005818FD"/>
    <w:rsid w:val="00592FF4"/>
    <w:rsid w:val="005B0560"/>
    <w:rsid w:val="005F7E4B"/>
    <w:rsid w:val="00602D85"/>
    <w:rsid w:val="006214B9"/>
    <w:rsid w:val="00630EDC"/>
    <w:rsid w:val="0063170D"/>
    <w:rsid w:val="006863A3"/>
    <w:rsid w:val="006A11B2"/>
    <w:rsid w:val="006A2417"/>
    <w:rsid w:val="00702CFA"/>
    <w:rsid w:val="00711498"/>
    <w:rsid w:val="00755A77"/>
    <w:rsid w:val="007B1FDA"/>
    <w:rsid w:val="007B4259"/>
    <w:rsid w:val="007E18E1"/>
    <w:rsid w:val="00801C79"/>
    <w:rsid w:val="008134CA"/>
    <w:rsid w:val="00823E98"/>
    <w:rsid w:val="00833D6E"/>
    <w:rsid w:val="008739F9"/>
    <w:rsid w:val="00887900"/>
    <w:rsid w:val="008A78C1"/>
    <w:rsid w:val="008B3ABC"/>
    <w:rsid w:val="00916E8C"/>
    <w:rsid w:val="00925EA0"/>
    <w:rsid w:val="0096020F"/>
    <w:rsid w:val="00971169"/>
    <w:rsid w:val="00971CB5"/>
    <w:rsid w:val="00980F0E"/>
    <w:rsid w:val="00987083"/>
    <w:rsid w:val="009A0C87"/>
    <w:rsid w:val="009B134C"/>
    <w:rsid w:val="009D13DF"/>
    <w:rsid w:val="00A44C04"/>
    <w:rsid w:val="00A52373"/>
    <w:rsid w:val="00A60233"/>
    <w:rsid w:val="00A6360F"/>
    <w:rsid w:val="00A949A3"/>
    <w:rsid w:val="00A954BB"/>
    <w:rsid w:val="00AB7626"/>
    <w:rsid w:val="00AD71D9"/>
    <w:rsid w:val="00B41613"/>
    <w:rsid w:val="00B81959"/>
    <w:rsid w:val="00B95B80"/>
    <w:rsid w:val="00BA7BA3"/>
    <w:rsid w:val="00BB6085"/>
    <w:rsid w:val="00BC463B"/>
    <w:rsid w:val="00BC6C25"/>
    <w:rsid w:val="00BC7B03"/>
    <w:rsid w:val="00C01ADF"/>
    <w:rsid w:val="00C32885"/>
    <w:rsid w:val="00C81367"/>
    <w:rsid w:val="00C85F12"/>
    <w:rsid w:val="00C9179A"/>
    <w:rsid w:val="00CC0BE6"/>
    <w:rsid w:val="00CF0C67"/>
    <w:rsid w:val="00D26E0B"/>
    <w:rsid w:val="00D2730F"/>
    <w:rsid w:val="00D343C6"/>
    <w:rsid w:val="00D737F3"/>
    <w:rsid w:val="00D749E5"/>
    <w:rsid w:val="00DC4343"/>
    <w:rsid w:val="00DD1790"/>
    <w:rsid w:val="00DD5FA1"/>
    <w:rsid w:val="00DD61F9"/>
    <w:rsid w:val="00E16B0B"/>
    <w:rsid w:val="00E55233"/>
    <w:rsid w:val="00E56385"/>
    <w:rsid w:val="00E7617B"/>
    <w:rsid w:val="00E90A41"/>
    <w:rsid w:val="00EE0775"/>
    <w:rsid w:val="00F43303"/>
    <w:rsid w:val="00F64074"/>
    <w:rsid w:val="00F6793A"/>
    <w:rsid w:val="00F73F98"/>
    <w:rsid w:val="00F90E93"/>
    <w:rsid w:val="00FA561F"/>
    <w:rsid w:val="00FA7A96"/>
    <w:rsid w:val="00FB040B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237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523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237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52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a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USER</cp:lastModifiedBy>
  <cp:revision>2</cp:revision>
  <cp:lastPrinted>2019-01-21T10:28:00Z</cp:lastPrinted>
  <dcterms:created xsi:type="dcterms:W3CDTF">2019-02-21T06:22:00Z</dcterms:created>
  <dcterms:modified xsi:type="dcterms:W3CDTF">2019-02-21T06:22:00Z</dcterms:modified>
</cp:coreProperties>
</file>