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9E3F98">
        <w:rPr>
          <w:rFonts w:ascii="標楷體" w:eastAsia="標楷體" w:hAnsi="標楷體" w:hint="eastAsia"/>
          <w:b/>
          <w:sz w:val="32"/>
          <w:szCs w:val="32"/>
        </w:rPr>
        <w:t>七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108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02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</w:t>
      </w:r>
      <w:r w:rsidR="004F7297">
        <w:rPr>
          <w:rFonts w:ascii="新細明體" w:hAnsi="新細明體" w:hint="eastAsia"/>
          <w:b/>
          <w:color w:val="FF0000"/>
          <w:sz w:val="32"/>
          <w:szCs w:val="32"/>
        </w:rPr>
        <w:t>5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修正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D013DA">
        <w:rPr>
          <w:rFonts w:ascii="標楷體" w:eastAsia="標楷體" w:hAnsi="標楷體" w:hint="eastAsia"/>
          <w:sz w:val="28"/>
          <w:szCs w:val="28"/>
        </w:rPr>
        <w:t>、中國砂輪股份有限公司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594299" w:rsidRPr="00594299">
        <w:rPr>
          <w:rFonts w:ascii="新細明體" w:hAnsi="新細明體"/>
          <w:kern w:val="1"/>
          <w:sz w:val="28"/>
          <w:szCs w:val="28"/>
          <w:lang w:eastAsia="ar-SA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2501BD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01B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85BB9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國小1~6年級硬筆書法組</w:t>
      </w:r>
      <w:r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964083" w:rsidRDefault="00CE1E38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 w:rsidR="00594299" w:rsidRPr="00585BB9">
        <w:rPr>
          <w:rFonts w:ascii="新細明體" w:hAnsi="新細明體" w:hint="eastAsia"/>
          <w:sz w:val="28"/>
          <w:szCs w:val="28"/>
        </w:rPr>
        <w:t>。</w:t>
      </w:r>
    </w:p>
    <w:p w:rsidR="00DC6673" w:rsidRPr="00DC6673" w:rsidRDefault="00594299" w:rsidP="00DC667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初賽題目(如附件一)及初賽格式(如附件二)，請至桃園市八德區大忠國小下載。</w:t>
      </w:r>
      <w:r w:rsidR="00DC6673" w:rsidRPr="00DC6673">
        <w:rPr>
          <w:rFonts w:ascii="標楷體" w:eastAsia="標楷體" w:hAnsi="標楷體" w:hint="eastAsia"/>
          <w:color w:val="000000" w:themeColor="text1"/>
          <w:sz w:val="28"/>
          <w:szCs w:val="28"/>
        </w:rPr>
        <w:t>初賽內容係為去年比賽題目，選手可參考溪洲國小網站</w:t>
      </w:r>
    </w:p>
    <w:p w:rsidR="00DC6673" w:rsidRPr="00DC6673" w:rsidRDefault="002B434A" w:rsidP="00DC6673">
      <w:pPr>
        <w:spacing w:line="560" w:lineRule="exact"/>
        <w:ind w:left="1636"/>
        <w:rPr>
          <w:color w:val="000000" w:themeColor="text1"/>
        </w:rPr>
      </w:pPr>
      <w:hyperlink r:id="rId9" w:history="1">
        <w:r w:rsidR="00DC6673" w:rsidRPr="00DC6673">
          <w:rPr>
            <w:color w:val="000000" w:themeColor="text1"/>
            <w:u w:val="single"/>
          </w:rPr>
          <w:t>http://wordart.sips.ehosting.com.tw/wordart/webfiles/2018-0423/2018-0423.htm</w:t>
        </w:r>
      </w:hyperlink>
    </w:p>
    <w:p w:rsidR="00594299" w:rsidRPr="00594299" w:rsidRDefault="00DC6673" w:rsidP="00DC6673">
      <w:pPr>
        <w:pStyle w:val="aa"/>
        <w:spacing w:line="560" w:lineRule="exact"/>
        <w:ind w:leftChars="0" w:left="1636"/>
        <w:rPr>
          <w:rFonts w:ascii="標楷體" w:eastAsia="標楷體" w:hAnsi="標楷體"/>
          <w:sz w:val="28"/>
          <w:szCs w:val="28"/>
        </w:rPr>
      </w:pPr>
      <w:r w:rsidRPr="00DC66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參考一、二、三、四、五、六年級作品。</w:t>
      </w:r>
    </w:p>
    <w:p w:rsidR="00F74AFD" w:rsidRDefault="00F74AFD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一律使用不可擦拭的原子筆、鋼珠筆、中性筆、鋼筆，顏色限黑、藍兩色</w:t>
      </w:r>
      <w:r w:rsidR="009C6F86" w:rsidRPr="00DC6673">
        <w:rPr>
          <w:rFonts w:ascii="新細明體" w:hAnsi="新細明體" w:hint="eastAsia"/>
          <w:sz w:val="28"/>
          <w:szCs w:val="28"/>
        </w:rPr>
        <w:t>。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CE1E38" w:rsidRPr="00964083" w:rsidRDefault="008F39C5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F39C5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年3</w:t>
      </w:r>
      <w:r w:rsidRPr="008F39C5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8F39C5">
        <w:rPr>
          <w:rFonts w:ascii="標楷體" w:eastAsia="標楷體" w:hAnsi="標楷體" w:hint="eastAsia"/>
          <w:sz w:val="28"/>
          <w:szCs w:val="28"/>
        </w:rPr>
        <w:t>日前(郵戳為憑)</w:t>
      </w:r>
      <w:r w:rsidR="00EF5E4E">
        <w:rPr>
          <w:rFonts w:ascii="標楷體" w:eastAsia="標楷體" w:hAnsi="標楷體" w:hint="eastAsia"/>
          <w:sz w:val="28"/>
          <w:szCs w:val="28"/>
        </w:rPr>
        <w:t>郵寄八德區大忠國小教</w:t>
      </w:r>
      <w:r w:rsidRPr="008F39C5">
        <w:rPr>
          <w:rFonts w:ascii="標楷體" w:eastAsia="標楷體" w:hAnsi="標楷體" w:hint="eastAsia"/>
          <w:sz w:val="28"/>
          <w:szCs w:val="28"/>
        </w:rPr>
        <w:t>務處</w:t>
      </w:r>
      <w:r w:rsidR="00EF5E4E">
        <w:rPr>
          <w:rFonts w:ascii="標楷體" w:eastAsia="標楷體" w:hAnsi="標楷體" w:hint="eastAsia"/>
          <w:sz w:val="28"/>
          <w:szCs w:val="28"/>
        </w:rPr>
        <w:t>(334桃園市八德區忠誠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EF5E4E">
        <w:rPr>
          <w:rFonts w:ascii="標楷體" w:eastAsia="標楷體" w:hAnsi="標楷體" w:hint="eastAsia"/>
          <w:sz w:val="28"/>
          <w:szCs w:val="28"/>
        </w:rPr>
        <w:t>18</w:t>
      </w:r>
      <w:r w:rsidR="0000747E">
        <w:rPr>
          <w:rFonts w:ascii="標楷體" w:eastAsia="標楷體" w:hAnsi="標楷體" w:hint="eastAsia"/>
          <w:sz w:val="28"/>
          <w:szCs w:val="28"/>
        </w:rPr>
        <w:t>號)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另請填寫團體報名表（如後附），e-mail至教務處</w:t>
      </w:r>
      <w:r w:rsidR="00A501DB">
        <w:rPr>
          <w:rFonts w:ascii="標楷體" w:eastAsia="標楷體" w:hAnsi="標楷體" w:hint="eastAsia"/>
          <w:kern w:val="1"/>
          <w:sz w:val="28"/>
          <w:szCs w:val="28"/>
        </w:rPr>
        <w:t>陳政鴻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老師（</w:t>
      </w:r>
      <w:hyperlink r:id="rId10" w:history="1">
        <w:r w:rsidR="00A501DB" w:rsidRPr="00346CDA">
          <w:rPr>
            <w:rStyle w:val="ab"/>
            <w:kern w:val="1"/>
            <w:sz w:val="28"/>
            <w:szCs w:val="28"/>
          </w:rPr>
          <w:t>family1138@djes.tyc.edu.tw</w:t>
        </w:r>
      </w:hyperlink>
      <w:r w:rsidR="00594299" w:rsidRPr="00594299">
        <w:rPr>
          <w:kern w:val="1"/>
          <w:sz w:val="28"/>
          <w:szCs w:val="28"/>
          <w:lang w:eastAsia="ar-SA"/>
        </w:rPr>
        <w:t>）</w:t>
      </w:r>
      <w:r w:rsidR="00964083" w:rsidRPr="009640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每校每年級限制20件，超過不予評分。</w:t>
      </w:r>
    </w:p>
    <w:p w:rsidR="0000747E" w:rsidRPr="008F39C5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747E">
        <w:rPr>
          <w:rFonts w:ascii="標楷體" w:eastAsia="標楷體" w:hAnsi="標楷體" w:hint="eastAsia"/>
          <w:sz w:val="28"/>
          <w:szCs w:val="28"/>
        </w:rPr>
        <w:t>決賽名單會</w:t>
      </w:r>
      <w:r w:rsidR="00F74AFD">
        <w:rPr>
          <w:rFonts w:ascii="標楷體" w:eastAsia="標楷體" w:hAnsi="標楷體" w:hint="eastAsia"/>
          <w:sz w:val="28"/>
          <w:szCs w:val="28"/>
        </w:rPr>
        <w:t>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</w:t>
      </w:r>
      <w:r w:rsidR="00F74AFD">
        <w:rPr>
          <w:rFonts w:ascii="標楷體" w:eastAsia="標楷體" w:hAnsi="標楷體" w:hint="eastAsia"/>
          <w:sz w:val="28"/>
          <w:szCs w:val="28"/>
        </w:rPr>
        <w:t>4月</w:t>
      </w:r>
      <w:r w:rsidR="00B45DEA" w:rsidRPr="00B45DEA">
        <w:rPr>
          <w:rFonts w:ascii="標楷體" w:eastAsia="標楷體" w:hAnsi="標楷體" w:hint="eastAsia"/>
          <w:sz w:val="28"/>
          <w:szCs w:val="28"/>
        </w:rPr>
        <w:t>1</w:t>
      </w:r>
      <w:r w:rsidR="00F74AFD">
        <w:rPr>
          <w:rFonts w:ascii="標楷體" w:eastAsia="標楷體" w:hAnsi="標楷體" w:hint="eastAsia"/>
          <w:sz w:val="28"/>
          <w:szCs w:val="28"/>
        </w:rPr>
        <w:t>日</w:t>
      </w:r>
      <w:r w:rsidR="00EF5E4E">
        <w:rPr>
          <w:rFonts w:ascii="標楷體" w:eastAsia="標楷體" w:hAnsi="標楷體" w:hint="eastAsia"/>
          <w:sz w:val="28"/>
          <w:szCs w:val="28"/>
        </w:rPr>
        <w:t>公布在大忠</w:t>
      </w:r>
      <w:r w:rsidRPr="0000747E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D47E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決賽規則：</w:t>
      </w:r>
    </w:p>
    <w:p w:rsidR="00F74AFD" w:rsidRPr="00D47EFF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，題目現場抽題公布</w:t>
      </w:r>
      <w:r w:rsidR="00C16AE3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Pr="00D47EFF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決賽用紙提供每人</w:t>
      </w:r>
      <w:r w:rsidR="00DE488D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二張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，非主辦單位提供用紙不予評審。</w:t>
      </w:r>
    </w:p>
    <w:p w:rsidR="00B35057" w:rsidRPr="00D47EFF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決賽一律以楷書字體書寫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落款字體不拘，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可蓋印章，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但不可書寫校名，違規者不予評審。</w:t>
      </w:r>
    </w:p>
    <w:p w:rsidR="00DE3412" w:rsidRPr="00DC6673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比賽工具：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限用黑色或藍色的原子筆、中性筆、鋼珠筆、鋼筆等。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)</w:t>
      </w:r>
    </w:p>
    <w:p w:rsidR="00B35057" w:rsidRPr="00D47EFF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比賽開始超過5分鐘未入場者，以棄權論；逾時不繳卷者，不予計分。未</w:t>
      </w:r>
    </w:p>
    <w:p w:rsidR="00B35057" w:rsidRPr="00D47EFF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能於時間內寫完或作品有錯別字者，於評審時均依規定扣分。</w:t>
      </w:r>
    </w:p>
    <w:p w:rsidR="008617D0" w:rsidRPr="002501BD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社會組</w:t>
      </w:r>
      <w:r w:rsidR="002501BD"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69042E">
        <w:rPr>
          <w:rFonts w:ascii="標楷體" w:eastAsia="標楷體" w:hAnsi="標楷體" w:hint="eastAsia"/>
          <w:sz w:val="28"/>
          <w:szCs w:val="28"/>
        </w:rPr>
        <w:t>年</w:t>
      </w:r>
      <w:r w:rsidR="00F27DF1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69042E">
        <w:rPr>
          <w:rFonts w:ascii="標楷體" w:eastAsia="標楷體" w:hAnsi="標楷體" w:hint="eastAsia"/>
          <w:sz w:val="28"/>
          <w:szCs w:val="28"/>
        </w:rPr>
        <w:t>日起至</w:t>
      </w:r>
      <w:r w:rsidR="009E3F98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31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D47EFF" w:rsidRPr="00D47EFF">
        <w:rPr>
          <w:rFonts w:ascii="標楷體" w:eastAsia="標楷體" w:hAnsi="標楷體"/>
          <w:kern w:val="1"/>
          <w:sz w:val="28"/>
          <w:szCs w:val="28"/>
          <w:lang w:eastAsia="ar-SA"/>
        </w:rPr>
        <w:t>請線上報名(大忠國小首頁www.djes.tyc.edu.tw--右邊外校填報下載)。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3A5064">
        <w:rPr>
          <w:rFonts w:ascii="標楷體" w:eastAsia="標楷體" w:hAnsi="標楷體" w:hint="eastAsia"/>
          <w:sz w:val="28"/>
          <w:szCs w:val="28"/>
        </w:rPr>
        <w:t>年4月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Pr="003A5064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Pr="003A5064">
        <w:rPr>
          <w:rFonts w:ascii="標楷體" w:eastAsia="標楷體" w:hAnsi="標楷體" w:hint="eastAsia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</w:t>
      </w:r>
      <w:r w:rsidRPr="0069042E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C16AE3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限用不可擦拭的黑色、藍色的原子筆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、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中性筆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或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鋼珠筆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落款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字體不拘</w:t>
      </w:r>
      <w:r w:rsidR="001F280F">
        <w:rPr>
          <w:rFonts w:ascii="標楷體" w:eastAsia="標楷體" w:hAnsi="標楷體" w:hint="eastAsia"/>
          <w:b/>
          <w:color w:val="FF0000"/>
          <w:sz w:val="28"/>
          <w:szCs w:val="28"/>
        </w:rPr>
        <w:t>(可蓋印章)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>
        <w:rPr>
          <w:rFonts w:ascii="標楷體" w:eastAsia="標楷體" w:hAnsi="標楷體" w:hint="eastAsia"/>
          <w:b/>
          <w:sz w:val="28"/>
          <w:szCs w:val="28"/>
        </w:rPr>
        <w:t>10</w:t>
      </w:r>
      <w:r w:rsidR="009E3F98">
        <w:rPr>
          <w:rFonts w:ascii="標楷體" w:eastAsia="標楷體" w:hAnsi="標楷體" w:hint="eastAsia"/>
          <w:b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年</w:t>
      </w:r>
      <w:r w:rsidR="008617D0">
        <w:rPr>
          <w:rFonts w:ascii="標楷體" w:eastAsia="標楷體" w:hAnsi="標楷體" w:hint="eastAsia"/>
          <w:b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月</w:t>
      </w:r>
      <w:r w:rsidR="00EF5E4E">
        <w:rPr>
          <w:rFonts w:ascii="標楷體" w:eastAsia="標楷體" w:hAnsi="標楷體" w:hint="eastAsia"/>
          <w:b/>
          <w:sz w:val="28"/>
          <w:szCs w:val="28"/>
        </w:rPr>
        <w:t>1</w:t>
      </w:r>
      <w:r w:rsidR="009E3F98">
        <w:rPr>
          <w:rFonts w:ascii="標楷體" w:eastAsia="標楷體" w:hAnsi="標楷體" w:hint="eastAsia"/>
          <w:b/>
          <w:sz w:val="28"/>
          <w:szCs w:val="28"/>
        </w:rPr>
        <w:t>3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27DF1">
        <w:rPr>
          <w:rFonts w:ascii="標楷體" w:eastAsia="標楷體" w:hAnsi="標楷體" w:hint="eastAsia"/>
          <w:b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)上午各場比賽前30分辦理報到。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比賽時間：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低年級組比賽時間上午8時40分至9時10分止。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中年級組比賽時間上午8時40分至9時10分止。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高年級組比賽時間上午9時40分至10時20分止。</w:t>
      </w:r>
    </w:p>
    <w:p w:rsidR="00CA2070" w:rsidRPr="00A60145" w:rsidRDefault="00D47EFF" w:rsidP="00D47EFF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社會組比賽時間上午9時40分至10時20分止。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Pr="00964083" w:rsidRDefault="00E21941" w:rsidP="0096408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入選數名，僅頒發獎狀乙紙。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4083" w:rsidRPr="00436B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每位學生只要有得入選以上獎項，即獲得1分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40AB6">
        <w:rPr>
          <w:rFonts w:ascii="標楷體" w:eastAsia="標楷體" w:hAnsi="標楷體" w:hint="eastAsia"/>
          <w:sz w:val="28"/>
          <w:szCs w:val="28"/>
        </w:rPr>
        <w:t>社會組採全國統一給獎</w:t>
      </w:r>
    </w:p>
    <w:tbl>
      <w:tblPr>
        <w:tblW w:w="4668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133"/>
        <w:gridCol w:w="1414"/>
        <w:gridCol w:w="1418"/>
        <w:gridCol w:w="1841"/>
        <w:gridCol w:w="2410"/>
      </w:tblGrid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入選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9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941" w:type="pct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941" w:type="pct"/>
            <w:vAlign w:val="center"/>
          </w:tcPr>
          <w:p w:rsidR="00313B37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3F2DE7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日前公布於溪洲國小網站，得獎作品由主辦單位公開陳列</w:t>
      </w:r>
    </w:p>
    <w:p w:rsidR="006F134B" w:rsidRPr="00CA2070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 xml:space="preserve">      展覽，參賽作品概不退件，比賽作品所有權歸主辦單位。</w:t>
      </w:r>
    </w:p>
    <w:p w:rsidR="004F7297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18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1941">
        <w:rPr>
          <w:rFonts w:ascii="標楷體" w:eastAsia="標楷體" w:hAnsi="標楷體" w:hint="eastAsia"/>
          <w:sz w:val="28"/>
          <w:szCs w:val="28"/>
        </w:rPr>
        <w:t>活動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  <w:r w:rsidRPr="00BB6805">
        <w:rPr>
          <w:rFonts w:ascii="標楷體" w:eastAsia="標楷體" w:hAnsi="標楷體" w:hint="eastAsia"/>
          <w:sz w:val="28"/>
          <w:szCs w:val="28"/>
        </w:rPr>
        <w:t>缺不予遞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B6805">
        <w:rPr>
          <w:rFonts w:ascii="標楷體" w:eastAsia="標楷體" w:hAnsi="標楷體" w:hint="eastAsia"/>
          <w:sz w:val="28"/>
          <w:szCs w:val="28"/>
        </w:rPr>
        <w:t>補。</w:t>
      </w:r>
      <w:r w:rsidR="00E219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</w:rPr>
        <w:t>比賽會場不提供停車位。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</w:t>
      </w:r>
      <w:r w:rsidR="00313B37">
        <w:rPr>
          <w:rFonts w:ascii="標楷體" w:eastAsia="標楷體" w:hAnsi="標楷體" w:hint="eastAsia"/>
          <w:sz w:val="28"/>
          <w:szCs w:val="28"/>
        </w:rPr>
        <w:t>布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tbl>
      <w:tblPr>
        <w:tblpPr w:leftFromText="180" w:rightFromText="180" w:vertAnchor="text" w:horzAnchor="margin" w:tblpY="586"/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901"/>
        <w:gridCol w:w="1449"/>
        <w:gridCol w:w="3970"/>
      </w:tblGrid>
      <w:tr w:rsidR="002501BD" w:rsidRPr="00F03C92" w:rsidTr="002501BD">
        <w:trPr>
          <w:trHeight w:val="582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>
              <w:rPr>
                <w:rFonts w:ascii="標楷體" w:eastAsia="標楷體" w:hAnsi="標楷體" w:hint="eastAsia"/>
                <w:b/>
              </w:rPr>
              <w:t>七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>
              <w:rPr>
                <w:rFonts w:ascii="標楷體" w:eastAsia="標楷體" w:hAnsi="標楷體" w:hint="eastAsia"/>
                <w:b/>
              </w:rPr>
              <w:t>永傳心正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Pr="001F280F">
              <w:rPr>
                <w:rFonts w:ascii="標楷體" w:eastAsia="標楷體" w:hAnsi="標楷體"/>
                <w:b/>
              </w:rPr>
              <w:t>報名表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lastRenderedPageBreak/>
              <w:t>學校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501BD" w:rsidRPr="00F03C92" w:rsidTr="002501BD">
        <w:trPr>
          <w:trHeight w:val="767"/>
        </w:trPr>
        <w:tc>
          <w:tcPr>
            <w:tcW w:w="1440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Pr="001F280F">
              <w:rPr>
                <w:rFonts w:ascii="標楷體" w:eastAsia="標楷體" w:hAnsi="標楷體" w:cs="Arial" w:hint="eastAsia"/>
                <w:kern w:val="0"/>
              </w:rPr>
              <w:t>□國小組          □社會組</w:t>
            </w:r>
          </w:p>
        </w:tc>
      </w:tr>
    </w:tbl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C7201B" w:rsidRDefault="00C7201B" w:rsidP="00C7201B"/>
    <w:p w:rsidR="002501BD" w:rsidRDefault="002501BD" w:rsidP="00C7201B"/>
    <w:p w:rsidR="002501BD" w:rsidRDefault="00B02184" w:rsidP="00C7201B">
      <w:r>
        <w:rPr>
          <w:rFonts w:ascii="標楷體" w:eastAsia="標楷體" w:hAnsi="標楷體" w:hint="eastAsia"/>
        </w:rPr>
        <w:t xml:space="preserve"> </w:t>
      </w:r>
      <w:r w:rsidRPr="00DC5FDF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參加國小組初賽</w:t>
      </w:r>
      <w:r>
        <w:rPr>
          <w:rFonts w:ascii="標楷體" w:eastAsia="標楷體" w:hAnsi="標楷體"/>
        </w:rPr>
        <w:t>時，</w:t>
      </w:r>
      <w:r w:rsidRPr="00DC5FDF">
        <w:rPr>
          <w:rFonts w:ascii="標楷體" w:eastAsia="標楷體" w:hAnsi="標楷體" w:hint="eastAsia"/>
        </w:rPr>
        <w:t>本表格</w:t>
      </w:r>
      <w:r w:rsidRPr="00DC5FDF">
        <w:rPr>
          <w:rFonts w:ascii="標楷體" w:eastAsia="標楷體" w:hAnsi="標楷體"/>
        </w:rPr>
        <w:t>請貼於</w:t>
      </w:r>
      <w:r w:rsidRPr="00DC5FDF">
        <w:rPr>
          <w:rFonts w:ascii="標楷體" w:eastAsia="標楷體" w:hAnsi="標楷體" w:hint="eastAsia"/>
        </w:rPr>
        <w:t>比賽</w:t>
      </w:r>
      <w:r w:rsidRPr="00DC5FDF">
        <w:rPr>
          <w:rFonts w:ascii="標楷體" w:eastAsia="標楷體" w:hAnsi="標楷體"/>
        </w:rPr>
        <w:t>作品</w:t>
      </w:r>
      <w:r w:rsidRPr="00DC5FDF">
        <w:rPr>
          <w:rFonts w:ascii="標楷體" w:eastAsia="標楷體" w:hAnsi="標楷體" w:hint="eastAsia"/>
        </w:rPr>
        <w:t>後</w:t>
      </w:r>
      <w:r w:rsidRPr="00DC5FDF">
        <w:rPr>
          <w:rFonts w:ascii="標楷體" w:eastAsia="標楷體" w:hAnsi="標楷體"/>
        </w:rPr>
        <w:t>面。</w:t>
      </w:r>
    </w:p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Pr="00C7201B" w:rsidRDefault="002501BD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C57884" w:rsidRDefault="00C57884" w:rsidP="00C7201B"/>
    <w:p w:rsidR="00C57884" w:rsidRDefault="00C57884" w:rsidP="00C7201B"/>
    <w:p w:rsidR="00C57884" w:rsidRDefault="00C57884" w:rsidP="00C7201B"/>
    <w:p w:rsidR="00C57884" w:rsidRDefault="00C57884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tbl>
      <w:tblPr>
        <w:tblpPr w:leftFromText="180" w:rightFromText="180" w:vertAnchor="page" w:horzAnchor="margin" w:tblpY="29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F945DD" w:rsidRPr="00F945DD" w:rsidTr="00F945DD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945DD" w:rsidRPr="00F945DD" w:rsidRDefault="00F945DD" w:rsidP="00F945DD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F945DD" w:rsidRPr="00F945DD" w:rsidRDefault="00F945DD" w:rsidP="00F945DD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屆『永傳心正盃』硬筆書法比賽學校團體報名表(桃園市)</w:t>
            </w: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F945DD" w:rsidRPr="00F945DD" w:rsidTr="00F945DD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國小組(   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F945DD" w:rsidRPr="00F945DD" w:rsidRDefault="00F945DD" w:rsidP="00F945DD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F04C4" w:rsidRPr="00C7201B" w:rsidRDefault="008F04C4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8F04C4" w:rsidRDefault="008F04C4" w:rsidP="008F04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盃』硬筆書法比賽國小組初賽</w:t>
      </w: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8F04C4" w:rsidRDefault="008F04C4" w:rsidP="008F04C4"/>
    <w:p w:rsidR="008F04C4" w:rsidRPr="00C7201B" w:rsidRDefault="008F04C4" w:rsidP="008F04C4"/>
    <w:p w:rsidR="008F04C4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財團法人林心正教育基金會</w:t>
      </w:r>
    </w:p>
    <w:p w:rsidR="00D16E35" w:rsidRPr="001F1D49" w:rsidRDefault="00D16E35" w:rsidP="00D16E35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一年級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級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240" w:lineRule="auto"/>
        <w:rPr>
          <w:rFonts w:ascii="標楷體" w:eastAsia="標楷體" w:hAnsi="標楷體"/>
          <w:sz w:val="32"/>
          <w:szCs w:val="32"/>
        </w:rPr>
      </w:pPr>
    </w:p>
    <w:p w:rsidR="00D16E35" w:rsidRDefault="00D16E35" w:rsidP="00D16E35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8F04C4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D16E35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16E35" w:rsidRPr="001F1D49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二年級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Default="00D16E35" w:rsidP="00D16E35">
      <w:pPr>
        <w:rPr>
          <w:rFonts w:ascii="標楷體" w:eastAsia="標楷體" w:hAnsi="標楷體"/>
          <w:sz w:val="28"/>
          <w:szCs w:val="28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>
            <w:pPr>
              <w:spacing w:line="600" w:lineRule="exact"/>
              <w:jc w:val="center"/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當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鉛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Default="00D16E35" w:rsidP="00D16E35"/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110CA">
        <w:rPr>
          <w:rFonts w:ascii="標楷體" w:eastAsia="標楷體" w:hAnsi="標楷體" w:hint="eastAsia"/>
          <w:sz w:val="28"/>
          <w:szCs w:val="28"/>
        </w:rPr>
        <w:t>三年級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學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天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習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賦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徒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剪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蔓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沃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木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土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要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荊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110CA">
        <w:rPr>
          <w:rFonts w:ascii="標楷體" w:eastAsia="標楷體" w:hAnsi="標楷體" w:hint="eastAsia"/>
          <w:sz w:val="28"/>
          <w:szCs w:val="28"/>
        </w:rPr>
        <w:t>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傳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永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本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承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經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營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深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追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而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教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好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Pr="00B110CA" w:rsidRDefault="00D16E35" w:rsidP="00D16E35"/>
    <w:p w:rsidR="00D16E35" w:rsidRPr="009F1B19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F1B19">
        <w:rPr>
          <w:rFonts w:ascii="標楷體" w:eastAsia="標楷體" w:hAnsi="標楷體" w:hint="eastAsia"/>
          <w:sz w:val="28"/>
          <w:szCs w:val="28"/>
        </w:rPr>
        <w:t>國小五年級</w:t>
      </w:r>
      <w:r w:rsidRPr="009F1B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9F1B19">
        <w:rPr>
          <w:rFonts w:ascii="標楷體" w:eastAsia="標楷體" w:hAnsi="標楷體" w:hint="eastAsia"/>
          <w:sz w:val="28"/>
          <w:szCs w:val="28"/>
        </w:rPr>
        <w:t>題目</w:t>
      </w:r>
    </w:p>
    <w:p w:rsidR="00D16E35" w:rsidRDefault="00D16E35" w:rsidP="00D16E35"/>
    <w:tbl>
      <w:tblPr>
        <w:tblStyle w:val="1"/>
        <w:tblpPr w:leftFromText="180" w:rightFromText="180" w:vertAnchor="text" w:horzAnchor="margin" w:tblpXSpec="center" w:tblpY="82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幸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山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間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Default="00245604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6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界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快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樂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乎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想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</w:tbl>
    <w:p w:rsidR="00D16E35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C7201B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國小六年級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交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響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計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提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工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2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科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高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競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具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慧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狂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潮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分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巨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</w:tr>
    </w:tbl>
    <w:p w:rsidR="00D16E35" w:rsidRDefault="00D16E35" w:rsidP="00D16E35"/>
    <w:p w:rsidR="00D16E35" w:rsidRDefault="00D16E35" w:rsidP="00D16E35">
      <w:pPr>
        <w:spacing w:line="240" w:lineRule="auto"/>
      </w:pPr>
    </w:p>
    <w:p w:rsidR="00D16E35" w:rsidRPr="00C7201B" w:rsidRDefault="00D16E35" w:rsidP="00D16E35">
      <w:pPr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33444C" w:rsidRDefault="0033444C" w:rsidP="00C7201B"/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33444C" w:rsidRDefault="0033444C" w:rsidP="0033444C"/>
    <w:p w:rsidR="0033444C" w:rsidRDefault="0033444C" w:rsidP="0033444C">
      <w:r w:rsidRPr="00C7201B">
        <w:rPr>
          <w:noProof/>
        </w:rPr>
        <w:drawing>
          <wp:anchor distT="0" distB="0" distL="114300" distR="114300" simplePos="0" relativeHeight="251677696" behindDoc="1" locked="0" layoutInCell="1" allowOverlap="1" wp14:anchorId="285F3B4D" wp14:editId="6872AF85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Default="0033444C" w:rsidP="0033444C"/>
    <w:tbl>
      <w:tblPr>
        <w:tblStyle w:val="1"/>
        <w:tblpPr w:leftFromText="180" w:rightFromText="180" w:vertAnchor="page" w:horzAnchor="margin" w:tblpXSpec="center" w:tblpY="441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3444C" w:rsidRPr="00C7201B" w:rsidTr="00872D10">
        <w:trPr>
          <w:trHeight w:val="1134"/>
        </w:trPr>
        <w:tc>
          <w:tcPr>
            <w:tcW w:w="1134" w:type="dxa"/>
            <w:vMerge w:val="restart"/>
          </w:tcPr>
          <w:p w:rsidR="0033444C" w:rsidRPr="00C7201B" w:rsidRDefault="0033444C" w:rsidP="00872D10"/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</w:tbl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482CF6" w:rsidRDefault="0033444C" w:rsidP="0033444C"/>
    <w:p w:rsidR="0033444C" w:rsidRPr="00C7201B" w:rsidRDefault="0033444C" w:rsidP="0033444C"/>
    <w:p w:rsidR="0033444C" w:rsidRPr="00C7201B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noProof/>
        </w:rPr>
        <w:drawing>
          <wp:anchor distT="0" distB="0" distL="114300" distR="114300" simplePos="0" relativeHeight="251678720" behindDoc="1" locked="0" layoutInCell="1" allowOverlap="1" wp14:anchorId="12C46426" wp14:editId="1342CFB0">
            <wp:simplePos x="0" y="0"/>
            <wp:positionH relativeFrom="margin">
              <wp:posOffset>3971925</wp:posOffset>
            </wp:positionH>
            <wp:positionV relativeFrom="paragraph">
              <wp:posOffset>174625</wp:posOffset>
            </wp:positionV>
            <wp:extent cx="2466340" cy="28943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33444C" w:rsidRDefault="0033444C" w:rsidP="00C7201B"/>
    <w:p w:rsidR="0033444C" w:rsidRDefault="0033444C" w:rsidP="00C7201B"/>
    <w:p w:rsidR="0033444C" w:rsidRDefault="0033444C" w:rsidP="00C7201B"/>
    <w:p w:rsidR="0033444C" w:rsidRDefault="0033444C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1B" w:rsidRPr="00C7201B" w:rsidRDefault="00C7201B" w:rsidP="00C7201B"/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7884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201B" w:rsidRPr="00C7201B" w:rsidRDefault="00C57884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693C22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693C22" w:rsidP="00C7201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C57884" w:rsidRPr="00C7201B" w:rsidTr="00C57884">
        <w:trPr>
          <w:trHeight w:val="1134"/>
        </w:trPr>
        <w:tc>
          <w:tcPr>
            <w:tcW w:w="1219" w:type="dxa"/>
            <w:vMerge w:val="restart"/>
          </w:tcPr>
          <w:p w:rsidR="00C57884" w:rsidRPr="00693C22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>
            <w:r w:rsidRPr="00C720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57884" w:rsidRPr="00C7201B" w:rsidRDefault="00C57884" w:rsidP="00C57884">
            <w:pPr>
              <w:rPr>
                <w:noProof/>
              </w:rPr>
            </w:pPr>
          </w:p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</w:tbl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22" w:rsidRDefault="00C7201B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3C22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C7201B" w:rsidRPr="00C7201B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482CF6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0A49AE" w:rsidP="000A49AE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 w:val="restart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C57884" w:rsidP="00583C14">
            <w:r w:rsidRPr="00C7201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</w:tbl>
    <w:p w:rsidR="00C7201B" w:rsidRPr="00C7201B" w:rsidRDefault="00C7201B" w:rsidP="00C7201B">
      <w:pPr>
        <w:rPr>
          <w:rFonts w:ascii="標楷體" w:eastAsia="標楷體" w:hAnsi="標楷體"/>
          <w:sz w:val="28"/>
          <w:szCs w:val="28"/>
        </w:rPr>
      </w:pPr>
    </w:p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>
      <w:pPr>
        <w:jc w:val="center"/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F44F4A" w:rsidRDefault="00F44F4A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sectPr w:rsidR="00E17C6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4A" w:rsidRDefault="002B434A" w:rsidP="000F1033">
      <w:pPr>
        <w:spacing w:line="240" w:lineRule="auto"/>
      </w:pPr>
      <w:r>
        <w:separator/>
      </w:r>
    </w:p>
  </w:endnote>
  <w:endnote w:type="continuationSeparator" w:id="0">
    <w:p w:rsidR="002B434A" w:rsidRDefault="002B434A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4A" w:rsidRDefault="002B434A" w:rsidP="000F1033">
      <w:pPr>
        <w:spacing w:line="240" w:lineRule="auto"/>
      </w:pPr>
      <w:r>
        <w:separator/>
      </w:r>
    </w:p>
  </w:footnote>
  <w:footnote w:type="continuationSeparator" w:id="0">
    <w:p w:rsidR="002B434A" w:rsidRDefault="002B434A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B0FB9"/>
    <w:rsid w:val="000E35D6"/>
    <w:rsid w:val="000E6EBE"/>
    <w:rsid w:val="000F1033"/>
    <w:rsid w:val="000F667B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1D49"/>
    <w:rsid w:val="001F280F"/>
    <w:rsid w:val="002010DD"/>
    <w:rsid w:val="00203C4E"/>
    <w:rsid w:val="00210398"/>
    <w:rsid w:val="002246CB"/>
    <w:rsid w:val="00240BF9"/>
    <w:rsid w:val="00241669"/>
    <w:rsid w:val="00245604"/>
    <w:rsid w:val="002501BD"/>
    <w:rsid w:val="00257677"/>
    <w:rsid w:val="00262118"/>
    <w:rsid w:val="00293217"/>
    <w:rsid w:val="002A4EEA"/>
    <w:rsid w:val="002B434A"/>
    <w:rsid w:val="002F25B2"/>
    <w:rsid w:val="002F385C"/>
    <w:rsid w:val="00313B37"/>
    <w:rsid w:val="003153E0"/>
    <w:rsid w:val="003252E5"/>
    <w:rsid w:val="0033444C"/>
    <w:rsid w:val="00340AB6"/>
    <w:rsid w:val="00397129"/>
    <w:rsid w:val="003A5064"/>
    <w:rsid w:val="003A62F2"/>
    <w:rsid w:val="003B0399"/>
    <w:rsid w:val="003B5EAE"/>
    <w:rsid w:val="003C44A7"/>
    <w:rsid w:val="003D6718"/>
    <w:rsid w:val="003E757B"/>
    <w:rsid w:val="003F2DE7"/>
    <w:rsid w:val="003F33FF"/>
    <w:rsid w:val="004019A0"/>
    <w:rsid w:val="0042606C"/>
    <w:rsid w:val="004349D9"/>
    <w:rsid w:val="00437045"/>
    <w:rsid w:val="0044524C"/>
    <w:rsid w:val="00476FEE"/>
    <w:rsid w:val="0048209E"/>
    <w:rsid w:val="00482CF6"/>
    <w:rsid w:val="00492DE7"/>
    <w:rsid w:val="004A101E"/>
    <w:rsid w:val="004A2C54"/>
    <w:rsid w:val="004B0861"/>
    <w:rsid w:val="004C221E"/>
    <w:rsid w:val="004C59BA"/>
    <w:rsid w:val="004E1DA1"/>
    <w:rsid w:val="004F7297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94299"/>
    <w:rsid w:val="005A001A"/>
    <w:rsid w:val="005B512F"/>
    <w:rsid w:val="005B62FA"/>
    <w:rsid w:val="005C6BB2"/>
    <w:rsid w:val="005D6313"/>
    <w:rsid w:val="005E15EF"/>
    <w:rsid w:val="005E4615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E2E3F"/>
    <w:rsid w:val="006F134B"/>
    <w:rsid w:val="006F4248"/>
    <w:rsid w:val="00703DE9"/>
    <w:rsid w:val="00723072"/>
    <w:rsid w:val="0072325D"/>
    <w:rsid w:val="00723DE2"/>
    <w:rsid w:val="007368D1"/>
    <w:rsid w:val="007425A7"/>
    <w:rsid w:val="0075655E"/>
    <w:rsid w:val="0077693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2C73"/>
    <w:rsid w:val="008E4804"/>
    <w:rsid w:val="008F04C4"/>
    <w:rsid w:val="008F39C5"/>
    <w:rsid w:val="00921FDB"/>
    <w:rsid w:val="00925E60"/>
    <w:rsid w:val="009340B3"/>
    <w:rsid w:val="00963543"/>
    <w:rsid w:val="00964083"/>
    <w:rsid w:val="00964253"/>
    <w:rsid w:val="009674DC"/>
    <w:rsid w:val="009727FD"/>
    <w:rsid w:val="00983166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501DB"/>
    <w:rsid w:val="00A54ABF"/>
    <w:rsid w:val="00A573A4"/>
    <w:rsid w:val="00A57733"/>
    <w:rsid w:val="00A60145"/>
    <w:rsid w:val="00AD78BE"/>
    <w:rsid w:val="00AE242F"/>
    <w:rsid w:val="00AE25A3"/>
    <w:rsid w:val="00AE3517"/>
    <w:rsid w:val="00B01E45"/>
    <w:rsid w:val="00B02184"/>
    <w:rsid w:val="00B04B94"/>
    <w:rsid w:val="00B104CE"/>
    <w:rsid w:val="00B10B43"/>
    <w:rsid w:val="00B11AB9"/>
    <w:rsid w:val="00B12B29"/>
    <w:rsid w:val="00B14E69"/>
    <w:rsid w:val="00B35057"/>
    <w:rsid w:val="00B45DEA"/>
    <w:rsid w:val="00B561DA"/>
    <w:rsid w:val="00B65427"/>
    <w:rsid w:val="00B95950"/>
    <w:rsid w:val="00BD1D39"/>
    <w:rsid w:val="00C16263"/>
    <w:rsid w:val="00C16AE3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013DA"/>
    <w:rsid w:val="00D16E35"/>
    <w:rsid w:val="00D16F7B"/>
    <w:rsid w:val="00D2573A"/>
    <w:rsid w:val="00D47EFF"/>
    <w:rsid w:val="00D81918"/>
    <w:rsid w:val="00DA0642"/>
    <w:rsid w:val="00DA2B9A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733D"/>
    <w:rsid w:val="00E6093F"/>
    <w:rsid w:val="00E6594C"/>
    <w:rsid w:val="00E727F8"/>
    <w:rsid w:val="00E9027F"/>
    <w:rsid w:val="00EA2F6E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635FA"/>
    <w:rsid w:val="00F65F68"/>
    <w:rsid w:val="00F66CFF"/>
    <w:rsid w:val="00F6732F"/>
    <w:rsid w:val="00F70070"/>
    <w:rsid w:val="00F74AFD"/>
    <w:rsid w:val="00F76540"/>
    <w:rsid w:val="00F836EF"/>
    <w:rsid w:val="00F92782"/>
    <w:rsid w:val="00F945DD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family1138@dje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dart.sips.ehosting.com.tw/wordart/webfiles/2018-0423/2018-04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623D-2982-4119-A93A-44308FEB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660</Words>
  <Characters>3765</Characters>
  <Application>Microsoft Office Word</Application>
  <DocSecurity>0</DocSecurity>
  <Lines>31</Lines>
  <Paragraphs>8</Paragraphs>
  <ScaleCrop>false</ScaleCrop>
  <Company>Hewlett-Packard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2019-02-15T04:02:00Z</cp:lastPrinted>
  <dcterms:created xsi:type="dcterms:W3CDTF">2019-02-23T04:54:00Z</dcterms:created>
  <dcterms:modified xsi:type="dcterms:W3CDTF">2019-02-23T04:54:00Z</dcterms:modified>
</cp:coreProperties>
</file>