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FF7" w:rsidRDefault="009D3FF7" w:rsidP="000114DC">
      <w:pPr>
        <w:suppressAutoHyphens/>
        <w:autoSpaceDN w:val="0"/>
        <w:snapToGrid w:val="0"/>
        <w:spacing w:before="180" w:line="400" w:lineRule="exact"/>
        <w:jc w:val="center"/>
        <w:textAlignment w:val="baseline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  <w:r w:rsidRPr="009D3FF7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-219075</wp:posOffset>
                </wp:positionV>
                <wp:extent cx="695325" cy="342900"/>
                <wp:effectExtent l="0" t="0" r="28575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FF7" w:rsidRDefault="009D3FF7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75pt;margin-top:-17.25pt;width:54.75pt;height: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">
                <v:textbox>
                  <w:txbxContent>
                    <w:p w:rsidR="009D3FF7" w:rsidRDefault="009D3FF7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0114DC" w:rsidRPr="00C74B57" w:rsidRDefault="00BC6811" w:rsidP="000114DC">
      <w:pPr>
        <w:suppressAutoHyphens/>
        <w:autoSpaceDN w:val="0"/>
        <w:snapToGrid w:val="0"/>
        <w:spacing w:before="180" w:line="400" w:lineRule="exact"/>
        <w:jc w:val="center"/>
        <w:textAlignment w:val="baseline"/>
        <w:rPr>
          <w:rFonts w:ascii="標楷體" w:eastAsia="標楷體" w:hAnsi="標楷體" w:cs="Times New Roman"/>
          <w:b/>
          <w:sz w:val="32"/>
          <w:szCs w:val="32"/>
        </w:rPr>
      </w:pPr>
      <w:r w:rsidRPr="0079764E">
        <w:rPr>
          <w:rFonts w:ascii="標楷體" w:eastAsia="標楷體" w:hAnsi="標楷體" w:cs="Times New Roman"/>
          <w:sz w:val="28"/>
          <w:szCs w:val="28"/>
        </w:rPr>
        <w:t> 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1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11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學年度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桃園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市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辦理「學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習扶助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」整體行政推動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計畫</w:t>
      </w:r>
    </w:p>
    <w:p w:rsidR="000114DC" w:rsidRDefault="000114DC" w:rsidP="000114DC">
      <w:pPr>
        <w:spacing w:line="360" w:lineRule="auto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0114DC">
        <w:rPr>
          <w:rFonts w:ascii="標楷體" w:eastAsia="標楷體" w:hAnsi="標楷體" w:cs="Times New Roman" w:hint="eastAsia"/>
          <w:b/>
          <w:sz w:val="30"/>
          <w:szCs w:val="30"/>
        </w:rPr>
        <w:t>子計畫十四：國中小學習扶助「教學效能培力」計畫運作分享會流程表</w:t>
      </w:r>
    </w:p>
    <w:p w:rsidR="007F5F23" w:rsidRPr="000114DC" w:rsidRDefault="007F5F23" w:rsidP="000114DC">
      <w:pPr>
        <w:spacing w:line="360" w:lineRule="auto"/>
        <w:jc w:val="center"/>
        <w:rPr>
          <w:rFonts w:ascii="標楷體" w:eastAsia="標楷體" w:hAnsi="標楷體" w:cs="Times New Roman"/>
          <w:b/>
          <w:sz w:val="30"/>
          <w:szCs w:val="30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2407"/>
        <w:gridCol w:w="4676"/>
        <w:gridCol w:w="2693"/>
      </w:tblGrid>
      <w:tr w:rsidR="000114DC" w:rsidRPr="000114DC" w:rsidTr="00305453">
        <w:trPr>
          <w:trHeight w:val="651"/>
        </w:trPr>
        <w:tc>
          <w:tcPr>
            <w:tcW w:w="2407" w:type="dxa"/>
          </w:tcPr>
          <w:p w:rsidR="000114DC" w:rsidRPr="00305453" w:rsidRDefault="000114DC" w:rsidP="000C514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54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676" w:type="dxa"/>
          </w:tcPr>
          <w:p w:rsidR="000114DC" w:rsidRPr="00305453" w:rsidRDefault="000114DC" w:rsidP="000C514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54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693" w:type="dxa"/>
          </w:tcPr>
          <w:p w:rsidR="000114DC" w:rsidRPr="00305453" w:rsidRDefault="000114DC" w:rsidP="000C514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54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主講人</w:t>
            </w:r>
          </w:p>
        </w:tc>
      </w:tr>
      <w:tr w:rsidR="000114DC" w:rsidRPr="000114DC" w:rsidTr="007F5F23">
        <w:trPr>
          <w:trHeight w:val="1045"/>
        </w:trPr>
        <w:tc>
          <w:tcPr>
            <w:tcW w:w="2407" w:type="dxa"/>
          </w:tcPr>
          <w:p w:rsidR="000114DC" w:rsidRPr="000114DC" w:rsidRDefault="000114DC" w:rsidP="000114DC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00~13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676" w:type="dxa"/>
          </w:tcPr>
          <w:p w:rsidR="000114DC" w:rsidRPr="000114DC" w:rsidRDefault="000114DC" w:rsidP="000114DC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</w:tcPr>
          <w:p w:rsidR="000114DC" w:rsidRPr="000114DC" w:rsidRDefault="000114DC" w:rsidP="007F5F23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新埔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國小</w:t>
            </w:r>
          </w:p>
          <w:p w:rsidR="000114DC" w:rsidRPr="000114DC" w:rsidRDefault="000114DC" w:rsidP="007F5F23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林錦杏校長及團隊</w:t>
            </w:r>
          </w:p>
        </w:tc>
      </w:tr>
      <w:tr w:rsidR="000114DC" w:rsidRPr="000114DC" w:rsidTr="007F5F23">
        <w:trPr>
          <w:trHeight w:val="1117"/>
        </w:trPr>
        <w:tc>
          <w:tcPr>
            <w:tcW w:w="2407" w:type="dxa"/>
          </w:tcPr>
          <w:p w:rsidR="000114DC" w:rsidRPr="000114DC" w:rsidRDefault="000114DC" w:rsidP="000114DC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0~15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676" w:type="dxa"/>
          </w:tcPr>
          <w:p w:rsidR="000114DC" w:rsidRPr="000114DC" w:rsidRDefault="000114DC" w:rsidP="000114DC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申請學校運作暨成果分享</w:t>
            </w:r>
          </w:p>
        </w:tc>
        <w:tc>
          <w:tcPr>
            <w:tcW w:w="2693" w:type="dxa"/>
          </w:tcPr>
          <w:p w:rsidR="000114DC" w:rsidRPr="000114DC" w:rsidRDefault="000114DC" w:rsidP="007F5F23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申請學校教師</w:t>
            </w:r>
          </w:p>
        </w:tc>
      </w:tr>
      <w:tr w:rsidR="000114DC" w:rsidRPr="000114DC" w:rsidTr="007F5F23">
        <w:trPr>
          <w:trHeight w:val="1119"/>
        </w:trPr>
        <w:tc>
          <w:tcPr>
            <w:tcW w:w="2407" w:type="dxa"/>
          </w:tcPr>
          <w:p w:rsidR="000114DC" w:rsidRPr="000114DC" w:rsidRDefault="000114DC" w:rsidP="000114DC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15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0~16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：0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676" w:type="dxa"/>
          </w:tcPr>
          <w:p w:rsidR="000114DC" w:rsidRPr="000114DC" w:rsidRDefault="000114DC" w:rsidP="000114DC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世界咖啡館-計畫運作交流</w:t>
            </w:r>
          </w:p>
        </w:tc>
        <w:tc>
          <w:tcPr>
            <w:tcW w:w="2693" w:type="dxa"/>
          </w:tcPr>
          <w:p w:rsidR="000114DC" w:rsidRPr="000114DC" w:rsidRDefault="000114DC" w:rsidP="007F5F23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新埔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國小</w:t>
            </w:r>
          </w:p>
          <w:p w:rsidR="000114DC" w:rsidRPr="000114DC" w:rsidRDefault="000114DC" w:rsidP="007F5F23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林錦杏校長及團隊</w:t>
            </w:r>
          </w:p>
        </w:tc>
      </w:tr>
      <w:tr w:rsidR="000114DC" w:rsidRPr="000114DC" w:rsidTr="007F5F23">
        <w:trPr>
          <w:trHeight w:val="1135"/>
        </w:trPr>
        <w:tc>
          <w:tcPr>
            <w:tcW w:w="2407" w:type="dxa"/>
          </w:tcPr>
          <w:p w:rsidR="000114DC" w:rsidRPr="000114DC" w:rsidRDefault="000114DC" w:rsidP="000114DC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16：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0~16：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676" w:type="dxa"/>
          </w:tcPr>
          <w:p w:rsidR="000114DC" w:rsidRPr="000114DC" w:rsidRDefault="000114DC" w:rsidP="000114DC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諮詢委員回饋&amp;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綜合座談</w:t>
            </w:r>
          </w:p>
        </w:tc>
        <w:tc>
          <w:tcPr>
            <w:tcW w:w="2693" w:type="dxa"/>
          </w:tcPr>
          <w:p w:rsidR="00BE7044" w:rsidRDefault="00BE7044" w:rsidP="007F5F23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桃園市</w:t>
            </w:r>
          </w:p>
          <w:p w:rsidR="000114DC" w:rsidRPr="000114DC" w:rsidRDefault="00BE7044" w:rsidP="007F5F23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學習扶助資源中心</w:t>
            </w:r>
          </w:p>
        </w:tc>
      </w:tr>
      <w:tr w:rsidR="000114DC" w:rsidRPr="000114DC" w:rsidTr="007F5F23">
        <w:trPr>
          <w:trHeight w:val="1123"/>
        </w:trPr>
        <w:tc>
          <w:tcPr>
            <w:tcW w:w="2407" w:type="dxa"/>
          </w:tcPr>
          <w:p w:rsidR="000114DC" w:rsidRPr="000114DC" w:rsidRDefault="000114DC" w:rsidP="000114DC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676" w:type="dxa"/>
          </w:tcPr>
          <w:p w:rsidR="000114DC" w:rsidRPr="000114DC" w:rsidRDefault="000114DC" w:rsidP="000114DC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賦歸</w:t>
            </w:r>
          </w:p>
        </w:tc>
        <w:tc>
          <w:tcPr>
            <w:tcW w:w="2693" w:type="dxa"/>
          </w:tcPr>
          <w:p w:rsidR="000114DC" w:rsidRPr="000114DC" w:rsidRDefault="000114DC" w:rsidP="007F5F23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BC6811" w:rsidRPr="000114DC" w:rsidRDefault="00BC6811" w:rsidP="00BC6811">
      <w:pPr>
        <w:widowControl/>
        <w:shd w:val="clear" w:color="auto" w:fill="FFFFFF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</w:p>
    <w:p w:rsidR="009D3FF7" w:rsidRDefault="009D3FF7">
      <w:pPr>
        <w:widowControl/>
      </w:pPr>
    </w:p>
    <w:sectPr w:rsidR="009D3FF7" w:rsidSect="00210B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D46" w:rsidRDefault="00AD0D46" w:rsidP="0079764E">
      <w:r>
        <w:separator/>
      </w:r>
    </w:p>
  </w:endnote>
  <w:endnote w:type="continuationSeparator" w:id="0">
    <w:p w:rsidR="00AD0D46" w:rsidRDefault="00AD0D46" w:rsidP="0079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D46" w:rsidRDefault="00AD0D46" w:rsidP="0079764E">
      <w:r>
        <w:separator/>
      </w:r>
    </w:p>
  </w:footnote>
  <w:footnote w:type="continuationSeparator" w:id="0">
    <w:p w:rsidR="00AD0D46" w:rsidRDefault="00AD0D46" w:rsidP="00797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D19C0"/>
    <w:multiLevelType w:val="multilevel"/>
    <w:tmpl w:val="0BA87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D75EC7"/>
    <w:multiLevelType w:val="multilevel"/>
    <w:tmpl w:val="904E7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1763D3"/>
    <w:multiLevelType w:val="hybridMultilevel"/>
    <w:tmpl w:val="F4923B04"/>
    <w:lvl w:ilvl="0" w:tplc="6F42D0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11"/>
    <w:rsid w:val="000114DC"/>
    <w:rsid w:val="00210BA2"/>
    <w:rsid w:val="0027186C"/>
    <w:rsid w:val="00273863"/>
    <w:rsid w:val="00305453"/>
    <w:rsid w:val="00370FC1"/>
    <w:rsid w:val="003E005E"/>
    <w:rsid w:val="0079764E"/>
    <w:rsid w:val="007F5F23"/>
    <w:rsid w:val="009D3FF7"/>
    <w:rsid w:val="00AD0D46"/>
    <w:rsid w:val="00BC522D"/>
    <w:rsid w:val="00BC6811"/>
    <w:rsid w:val="00BE7044"/>
    <w:rsid w:val="00BF4460"/>
    <w:rsid w:val="00F7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603DDB-4566-4AD5-93ED-4FE95A73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readonly">
    <w:name w:val="textbuttonmode_readonly"/>
    <w:basedOn w:val="a"/>
    <w:rsid w:val="00BC68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tem-1">
    <w:name w:val="item-1"/>
    <w:basedOn w:val="a"/>
    <w:rsid w:val="00BC68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9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76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764E"/>
    <w:rPr>
      <w:sz w:val="20"/>
      <w:szCs w:val="20"/>
    </w:rPr>
  </w:style>
  <w:style w:type="paragraph" w:styleId="a7">
    <w:name w:val="List Paragraph"/>
    <w:basedOn w:val="a"/>
    <w:uiPriority w:val="34"/>
    <w:qFormat/>
    <w:rsid w:val="0079764E"/>
    <w:pPr>
      <w:ind w:leftChars="200" w:left="480"/>
    </w:pPr>
  </w:style>
  <w:style w:type="table" w:styleId="a8">
    <w:name w:val="Table Grid"/>
    <w:basedOn w:val="a1"/>
    <w:uiPriority w:val="39"/>
    <w:rsid w:val="00011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1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49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6386">
                  <w:marLeft w:val="0"/>
                  <w:marRight w:val="0"/>
                  <w:marTop w:val="320"/>
                  <w:marBottom w:val="3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33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USER</cp:lastModifiedBy>
  <cp:revision>2</cp:revision>
  <dcterms:created xsi:type="dcterms:W3CDTF">2023-05-18T06:49:00Z</dcterms:created>
  <dcterms:modified xsi:type="dcterms:W3CDTF">2023-05-18T06:49:00Z</dcterms:modified>
</cp:coreProperties>
</file>