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FD" w:rsidRPr="009171C3" w:rsidRDefault="00E67EFD" w:rsidP="009171C3">
      <w:pPr>
        <w:pStyle w:val="af4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 w:rsidRPr="009171C3">
        <w:rPr>
          <w:rFonts w:ascii="標楷體" w:hAnsi="標楷體" w:hint="eastAsia"/>
          <w:b/>
          <w:sz w:val="36"/>
          <w:szCs w:val="36"/>
        </w:rPr>
        <w:t>桃園市政府所屬電子看板─</w:t>
      </w:r>
      <w:r w:rsidR="00607DA4" w:rsidRPr="009171C3">
        <w:rPr>
          <w:rFonts w:ascii="標楷體" w:hAnsi="標楷體" w:hint="eastAsia"/>
          <w:b/>
          <w:sz w:val="36"/>
          <w:szCs w:val="36"/>
        </w:rPr>
        <w:t>LED、L</w:t>
      </w:r>
      <w:r w:rsidR="00607DA4" w:rsidRPr="009171C3">
        <w:rPr>
          <w:rFonts w:ascii="標楷體" w:hAnsi="標楷體"/>
          <w:b/>
          <w:sz w:val="36"/>
          <w:szCs w:val="36"/>
        </w:rPr>
        <w:t>CD</w:t>
      </w:r>
      <w:r w:rsidR="00607DA4" w:rsidRPr="009171C3">
        <w:rPr>
          <w:rFonts w:ascii="標楷體" w:hAnsi="標楷體" w:hint="eastAsia"/>
          <w:b/>
          <w:sz w:val="36"/>
          <w:szCs w:val="36"/>
        </w:rPr>
        <w:t>跑馬內容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551"/>
        <w:gridCol w:w="5387"/>
      </w:tblGrid>
      <w:tr w:rsidR="00607DA4" w:rsidRPr="00244198" w:rsidTr="00123892">
        <w:tc>
          <w:tcPr>
            <w:tcW w:w="851" w:type="dxa"/>
            <w:shd w:val="clear" w:color="auto" w:fill="F2F2F2"/>
          </w:tcPr>
          <w:p w:rsidR="00607DA4" w:rsidRPr="003E7750" w:rsidRDefault="00607DA4" w:rsidP="00244198">
            <w:pPr>
              <w:spacing w:beforeLines="50" w:before="180" w:afterLines="50" w:after="180" w:line="240" w:lineRule="exact"/>
              <w:jc w:val="center"/>
              <w:rPr>
                <w:b/>
                <w:color w:val="000000"/>
                <w:kern w:val="0"/>
                <w:sz w:val="28"/>
              </w:rPr>
            </w:pPr>
            <w:r w:rsidRPr="003E7750">
              <w:rPr>
                <w:rFonts w:hint="eastAsia"/>
                <w:b/>
                <w:color w:val="000000"/>
                <w:kern w:val="0"/>
                <w:sz w:val="28"/>
              </w:rPr>
              <w:t>序號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07DA4" w:rsidRPr="003E7750" w:rsidRDefault="00607DA4" w:rsidP="00244198">
            <w:pPr>
              <w:spacing w:beforeLines="50" w:before="180" w:afterLines="50" w:after="180" w:line="240" w:lineRule="exact"/>
              <w:jc w:val="center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E7750">
              <w:rPr>
                <w:b/>
                <w:color w:val="000000"/>
                <w:kern w:val="0"/>
                <w:sz w:val="28"/>
              </w:rPr>
              <w:t>播放</w:t>
            </w:r>
            <w:r w:rsidRPr="003E7750">
              <w:rPr>
                <w:rFonts w:hint="eastAsia"/>
                <w:b/>
                <w:color w:val="000000"/>
                <w:kern w:val="0"/>
                <w:sz w:val="28"/>
              </w:rPr>
              <w:t>期</w:t>
            </w:r>
            <w:r w:rsidRPr="003E7750">
              <w:rPr>
                <w:b/>
                <w:color w:val="000000"/>
                <w:kern w:val="0"/>
                <w:sz w:val="28"/>
              </w:rPr>
              <w:t>間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07DA4" w:rsidRPr="003E7750" w:rsidRDefault="00607DA4" w:rsidP="00244198">
            <w:pPr>
              <w:spacing w:beforeLines="50" w:before="180" w:afterLines="50" w:after="180" w:line="240" w:lineRule="exact"/>
              <w:jc w:val="center"/>
              <w:rPr>
                <w:rFonts w:ascii="標楷體" w:hAnsi="標楷體" w:hint="eastAsia"/>
                <w:b/>
                <w:sz w:val="36"/>
                <w:szCs w:val="36"/>
              </w:rPr>
            </w:pPr>
            <w:r w:rsidRPr="003E7750">
              <w:rPr>
                <w:rFonts w:hint="eastAsia"/>
                <w:b/>
                <w:color w:val="000000"/>
                <w:kern w:val="0"/>
                <w:sz w:val="28"/>
              </w:rPr>
              <w:t>聯絡人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607DA4" w:rsidRPr="003E7750" w:rsidRDefault="00607DA4" w:rsidP="00244198">
            <w:pPr>
              <w:spacing w:beforeLines="50" w:before="180" w:afterLines="50" w:after="180" w:line="240" w:lineRule="exact"/>
              <w:ind w:rightChars="-54" w:right="-108"/>
              <w:jc w:val="center"/>
              <w:rPr>
                <w:rFonts w:ascii="標楷體" w:hAnsi="標楷體" w:hint="eastAsia"/>
                <w:b/>
                <w:sz w:val="28"/>
                <w:szCs w:val="32"/>
              </w:rPr>
            </w:pPr>
            <w:r w:rsidRPr="003E7750">
              <w:rPr>
                <w:rFonts w:ascii="標楷體" w:hAnsi="標楷體" w:hint="eastAsia"/>
                <w:b/>
                <w:sz w:val="28"/>
                <w:szCs w:val="32"/>
              </w:rPr>
              <w:t>播送內容/影片連結</w:t>
            </w:r>
          </w:p>
        </w:tc>
      </w:tr>
      <w:tr w:rsidR="00311E0D" w:rsidRPr="00244198" w:rsidTr="00123892">
        <w:tc>
          <w:tcPr>
            <w:tcW w:w="851" w:type="dxa"/>
            <w:shd w:val="clear" w:color="auto" w:fill="auto"/>
            <w:vAlign w:val="center"/>
          </w:tcPr>
          <w:p w:rsidR="00311E0D" w:rsidRPr="00CA05EA" w:rsidRDefault="00311E0D" w:rsidP="00311E0D">
            <w:pPr>
              <w:spacing w:line="400" w:lineRule="exact"/>
              <w:jc w:val="center"/>
              <w:rPr>
                <w:rFonts w:ascii="標楷體" w:hAnsi="標楷體"/>
                <w:color w:val="000000"/>
                <w:kern w:val="0"/>
                <w:sz w:val="30"/>
                <w:szCs w:val="30"/>
              </w:rPr>
            </w:pPr>
            <w:r w:rsidRPr="00CA05EA"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E0D" w:rsidRPr="00CA05EA" w:rsidRDefault="00311E0D" w:rsidP="00311E0D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2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26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311E0D" w:rsidRPr="00CA05EA" w:rsidRDefault="00311E0D" w:rsidP="00311E0D">
            <w:pPr>
              <w:spacing w:line="400" w:lineRule="exact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10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11E0D" w:rsidRDefault="00311E0D" w:rsidP="00311E0D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文化局</w:t>
            </w:r>
          </w:p>
          <w:p w:rsidR="00311E0D" w:rsidRDefault="00311E0D" w:rsidP="00311E0D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宗紹凱</w:t>
            </w:r>
          </w:p>
          <w:p w:rsidR="00311E0D" w:rsidRPr="00CA05EA" w:rsidRDefault="00311E0D" w:rsidP="00311E0D">
            <w:pPr>
              <w:spacing w:line="400" w:lineRule="exact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03-332592#8722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11E0D" w:rsidRPr="00CA05EA" w:rsidRDefault="00311E0D" w:rsidP="00311E0D">
            <w:pPr>
              <w:spacing w:line="400" w:lineRule="exact"/>
              <w:ind w:rightChars="72" w:right="144"/>
              <w:jc w:val="both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「桃仔園電影趴:來咱社區看電影！」桃園13區社區放映活動將於3月8日開跑囉。</w:t>
            </w:r>
          </w:p>
        </w:tc>
      </w:tr>
      <w:tr w:rsidR="004A767B" w:rsidRPr="00EC2D7E" w:rsidTr="00123892">
        <w:tc>
          <w:tcPr>
            <w:tcW w:w="851" w:type="dxa"/>
            <w:shd w:val="clear" w:color="auto" w:fill="auto"/>
            <w:vAlign w:val="center"/>
          </w:tcPr>
          <w:p w:rsidR="004A767B" w:rsidRDefault="004A767B" w:rsidP="004A767B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67B" w:rsidRPr="00CA05EA" w:rsidRDefault="004A767B" w:rsidP="004A767B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262448">
              <w:rPr>
                <w:rFonts w:ascii="標楷體" w:hAnsi="標楷體" w:hint="eastAsia"/>
                <w:sz w:val="30"/>
                <w:szCs w:val="30"/>
              </w:rPr>
              <w:t>2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262448">
              <w:rPr>
                <w:rFonts w:ascii="標楷體" w:hAnsi="標楷體" w:hint="eastAsia"/>
                <w:sz w:val="30"/>
                <w:szCs w:val="30"/>
              </w:rPr>
              <w:t>1</w:t>
            </w:r>
            <w:r w:rsidR="00311E0D">
              <w:rPr>
                <w:rFonts w:ascii="標楷體" w:hAnsi="標楷體" w:hint="eastAsia"/>
                <w:sz w:val="30"/>
                <w:szCs w:val="30"/>
              </w:rPr>
              <w:t>8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4A767B" w:rsidRPr="00CA05EA" w:rsidRDefault="004A767B" w:rsidP="004A767B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262448"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262448">
              <w:rPr>
                <w:rFonts w:ascii="標楷體" w:hAnsi="標楷體" w:hint="eastAsia"/>
                <w:sz w:val="30"/>
                <w:szCs w:val="30"/>
              </w:rPr>
              <w:t>1</w:t>
            </w:r>
            <w:r w:rsidR="00311E0D">
              <w:rPr>
                <w:rFonts w:ascii="標楷體" w:hAnsi="標楷體" w:hint="eastAsia"/>
                <w:sz w:val="30"/>
                <w:szCs w:val="30"/>
              </w:rPr>
              <w:t>0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448" w:rsidRDefault="00311E0D" w:rsidP="004A767B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文化局</w:t>
            </w:r>
          </w:p>
          <w:p w:rsidR="00311E0D" w:rsidRDefault="00311E0D" w:rsidP="004A767B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王曦慧</w:t>
            </w:r>
          </w:p>
          <w:p w:rsidR="00311E0D" w:rsidRDefault="00311E0D" w:rsidP="004A767B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03-3322592#8305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767B" w:rsidRDefault="00311E0D" w:rsidP="004A767B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2024當代藝術創作與欣賞講座免費入場，詳洽「藝遊桃園」FB。</w:t>
            </w:r>
          </w:p>
        </w:tc>
      </w:tr>
      <w:tr w:rsidR="004A767B" w:rsidRPr="00EC2D7E" w:rsidTr="00123892">
        <w:tc>
          <w:tcPr>
            <w:tcW w:w="851" w:type="dxa"/>
            <w:shd w:val="clear" w:color="auto" w:fill="auto"/>
            <w:vAlign w:val="center"/>
          </w:tcPr>
          <w:p w:rsidR="004A767B" w:rsidRDefault="004A767B" w:rsidP="004A767B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67B" w:rsidRPr="00CA05EA" w:rsidRDefault="004A767B" w:rsidP="004A767B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15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4A767B" w:rsidRPr="00CA05EA" w:rsidRDefault="004A767B" w:rsidP="004A767B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28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448" w:rsidRDefault="0067137E" w:rsidP="004A767B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藝文設施管理中心</w:t>
            </w:r>
          </w:p>
          <w:p w:rsidR="0067137E" w:rsidRDefault="0067137E" w:rsidP="004A767B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胡文齡</w:t>
            </w:r>
          </w:p>
          <w:p w:rsidR="0067137E" w:rsidRDefault="0067137E" w:rsidP="004A767B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03-3170511#8603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A767B" w:rsidRDefault="0067137E" w:rsidP="004A767B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「孩想要長大」影展3/2-4/28歡迎上KKTIX免費索票。</w:t>
            </w:r>
          </w:p>
        </w:tc>
      </w:tr>
      <w:tr w:rsidR="00262448" w:rsidRPr="00EC2D7E" w:rsidTr="00123892">
        <w:tc>
          <w:tcPr>
            <w:tcW w:w="851" w:type="dxa"/>
            <w:shd w:val="clear" w:color="auto" w:fill="auto"/>
            <w:vAlign w:val="center"/>
          </w:tcPr>
          <w:p w:rsidR="00262448" w:rsidRDefault="00262448" w:rsidP="00262448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448" w:rsidRPr="00CA05EA" w:rsidRDefault="00262448" w:rsidP="00262448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2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2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6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262448" w:rsidRPr="00CA05EA" w:rsidRDefault="00262448" w:rsidP="00262448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1</w:t>
            </w:r>
            <w:r w:rsidR="0067137E">
              <w:rPr>
                <w:rFonts w:ascii="標楷體" w:hAnsi="標楷體" w:hint="eastAsia"/>
                <w:sz w:val="30"/>
                <w:szCs w:val="30"/>
              </w:rPr>
              <w:t>0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2448" w:rsidRDefault="0067137E" w:rsidP="00262448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青年事務局</w:t>
            </w:r>
          </w:p>
          <w:p w:rsidR="0067137E" w:rsidRDefault="0067137E" w:rsidP="00262448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劉芝青</w:t>
            </w:r>
          </w:p>
          <w:p w:rsidR="0067137E" w:rsidRDefault="0067137E" w:rsidP="00262448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03-42252055#7011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62448" w:rsidRDefault="0067137E" w:rsidP="00262448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2024青年嘉年華豐富活動，3/10桃園藝文廣場見。</w:t>
            </w:r>
          </w:p>
        </w:tc>
      </w:tr>
      <w:tr w:rsidR="0067137E" w:rsidRPr="00EC2D7E" w:rsidTr="00123892">
        <w:tc>
          <w:tcPr>
            <w:tcW w:w="8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4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18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文化局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宗紹凱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03-332592#8722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137E" w:rsidRPr="00576E2A" w:rsidRDefault="0067137E" w:rsidP="0067137E">
            <w:pPr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文化局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宣傳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圖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片【</w:t>
            </w:r>
            <w:r>
              <w:rPr>
                <w:rFonts w:ascii="標楷體" w:hAnsi="標楷體" w:hint="eastAsia"/>
                <w:sz w:val="30"/>
                <w:szCs w:val="30"/>
              </w:rPr>
              <w:t>桃仔園電影趴:來咱社區看電影！</w:t>
            </w:r>
            <w:r w:rsidRPr="00576E2A">
              <w:rPr>
                <w:rFonts w:ascii="標楷體" w:hAnsi="標楷體" w:cs="Helvetica" w:hint="eastAsia"/>
                <w:color w:val="333333"/>
                <w:sz w:val="30"/>
                <w:szCs w:val="30"/>
              </w:rPr>
              <w:t>】</w:t>
            </w:r>
          </w:p>
          <w:p w:rsidR="0067137E" w:rsidRDefault="0067137E" w:rsidP="0067137E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檔案下載：</w:t>
            </w:r>
            <w:hyperlink r:id="rId8" w:history="1">
              <w:r w:rsidRPr="004F6133">
                <w:rPr>
                  <w:rStyle w:val="a4"/>
                  <w:rFonts w:ascii="標楷體" w:hAnsi="標楷體" w:cs="標楷體"/>
                  <w:sz w:val="30"/>
                  <w:szCs w:val="30"/>
                </w:rPr>
                <w:t>https://reurl.cc/G4vZVd</w:t>
              </w:r>
            </w:hyperlink>
            <w:r>
              <w:rPr>
                <w:rFonts w:ascii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 xml:space="preserve"> </w:t>
            </w:r>
          </w:p>
        </w:tc>
      </w:tr>
      <w:tr w:rsidR="0067137E" w:rsidRPr="00EC2D7E" w:rsidTr="00123892">
        <w:tc>
          <w:tcPr>
            <w:tcW w:w="8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15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28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藝文設施管理中心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胡文齡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03-3170511#8603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137E" w:rsidRPr="00576E2A" w:rsidRDefault="0067137E" w:rsidP="0067137E">
            <w:pPr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文化局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宣傳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影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片【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孩想要長大</w:t>
            </w:r>
            <w:r w:rsidRPr="00576E2A">
              <w:rPr>
                <w:rFonts w:ascii="標楷體" w:hAnsi="標楷體" w:cs="Helvetica" w:hint="eastAsia"/>
                <w:color w:val="333333"/>
                <w:sz w:val="30"/>
                <w:szCs w:val="30"/>
              </w:rPr>
              <w:t>】</w:t>
            </w:r>
          </w:p>
          <w:p w:rsidR="0067137E" w:rsidRDefault="0067137E" w:rsidP="0067137E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檔案下載：</w:t>
            </w:r>
            <w:hyperlink r:id="rId9" w:history="1">
              <w:r w:rsidRPr="004F6133">
                <w:rPr>
                  <w:rStyle w:val="a4"/>
                  <w:rFonts w:ascii="標楷體" w:hAnsi="標楷體" w:cs="標楷體"/>
                  <w:sz w:val="30"/>
                  <w:szCs w:val="30"/>
                </w:rPr>
                <w:t>https://reurl.cc/lg2k9Q</w:t>
              </w:r>
            </w:hyperlink>
            <w:r>
              <w:rPr>
                <w:rFonts w:ascii="標楷體" w:hAnsi="標楷體" w:cs="標楷體"/>
                <w:sz w:val="30"/>
                <w:szCs w:val="30"/>
              </w:rPr>
              <w:t xml:space="preserve"> 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 xml:space="preserve"> </w:t>
            </w:r>
          </w:p>
        </w:tc>
      </w:tr>
      <w:tr w:rsidR="0067137E" w:rsidRPr="00EC2D7E" w:rsidTr="00123892">
        <w:tc>
          <w:tcPr>
            <w:tcW w:w="8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4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/>
                <w:sz w:val="30"/>
                <w:szCs w:val="30"/>
              </w:rPr>
              <w:t>7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青年事務局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劉芝青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03-42252055#7011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137E" w:rsidRPr="00576E2A" w:rsidRDefault="0067137E" w:rsidP="0067137E">
            <w:pPr>
              <w:spacing w:line="400" w:lineRule="exact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青年事務局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宣傳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影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片【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2024青年嘉年華</w:t>
            </w:r>
            <w:r w:rsidRPr="00576E2A">
              <w:rPr>
                <w:rFonts w:ascii="標楷體" w:hAnsi="標楷體" w:cs="Helvetica" w:hint="eastAsia"/>
                <w:color w:val="333333"/>
                <w:sz w:val="30"/>
                <w:szCs w:val="30"/>
              </w:rPr>
              <w:t>】</w:t>
            </w:r>
          </w:p>
          <w:p w:rsidR="0067137E" w:rsidRDefault="0067137E" w:rsidP="0067137E">
            <w:pPr>
              <w:spacing w:line="400" w:lineRule="exact"/>
              <w:rPr>
                <w:rFonts w:ascii="標楷體" w:hAnsi="標楷體" w:cs="標楷體" w:hint="eastAsia"/>
                <w:sz w:val="30"/>
                <w:szCs w:val="30"/>
              </w:rPr>
            </w:pP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檔案下載：</w:t>
            </w:r>
            <w:hyperlink r:id="rId10" w:history="1">
              <w:r w:rsidR="00D84E35" w:rsidRPr="00EC31E3">
                <w:rPr>
                  <w:rStyle w:val="a4"/>
                  <w:rFonts w:ascii="標楷體" w:hAnsi="標楷體" w:cs="標楷體"/>
                  <w:sz w:val="30"/>
                  <w:szCs w:val="30"/>
                </w:rPr>
                <w:t>https://reurl.cc/yYa0R2</w:t>
              </w:r>
            </w:hyperlink>
            <w:r w:rsidR="00D84E35">
              <w:rPr>
                <w:rFonts w:ascii="標楷體" w:hAnsi="標楷體" w:cs="標楷體" w:hint="eastAsia"/>
                <w:sz w:val="30"/>
                <w:szCs w:val="30"/>
              </w:rPr>
              <w:t xml:space="preserve">  </w:t>
            </w:r>
          </w:p>
        </w:tc>
      </w:tr>
      <w:tr w:rsidR="0067137E" w:rsidRPr="00EC2D7E" w:rsidTr="00123892">
        <w:tc>
          <w:tcPr>
            <w:tcW w:w="851" w:type="dxa"/>
            <w:shd w:val="clear" w:color="auto" w:fill="auto"/>
            <w:vAlign w:val="center"/>
          </w:tcPr>
          <w:p w:rsidR="0067137E" w:rsidRDefault="0067137E" w:rsidP="0067137E">
            <w:pPr>
              <w:spacing w:line="400" w:lineRule="exact"/>
              <w:jc w:val="center"/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標楷體" w:hAnsi="標楷體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5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起</w:t>
            </w:r>
          </w:p>
          <w:p w:rsidR="0067137E" w:rsidRPr="00CA05E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CA05EA">
              <w:rPr>
                <w:rFonts w:ascii="標楷體" w:hAnsi="標楷體"/>
                <w:sz w:val="30"/>
                <w:szCs w:val="30"/>
              </w:rPr>
              <w:t>1</w:t>
            </w:r>
            <w:r w:rsidRPr="00CA05EA">
              <w:rPr>
                <w:rFonts w:ascii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hAnsi="標楷體" w:hint="eastAsia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3</w:t>
            </w:r>
            <w:r w:rsidRPr="00CA05EA">
              <w:rPr>
                <w:rFonts w:ascii="標楷體" w:hAnsi="標楷體"/>
                <w:sz w:val="30"/>
                <w:szCs w:val="30"/>
              </w:rPr>
              <w:t>/</w:t>
            </w:r>
            <w:r>
              <w:rPr>
                <w:rFonts w:ascii="標楷體" w:hAnsi="標楷體"/>
                <w:sz w:val="30"/>
                <w:szCs w:val="30"/>
              </w:rPr>
              <w:t>20</w:t>
            </w:r>
            <w:r w:rsidRPr="00CA05EA">
              <w:rPr>
                <w:rFonts w:ascii="標楷體" w:hAnsi="標楷體"/>
                <w:sz w:val="30"/>
                <w:szCs w:val="30"/>
              </w:rPr>
              <w:t>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137E" w:rsidRPr="00576E2A" w:rsidRDefault="0067137E" w:rsidP="0067137E">
            <w:pPr>
              <w:spacing w:line="400" w:lineRule="exact"/>
              <w:jc w:val="center"/>
              <w:rPr>
                <w:rFonts w:ascii="標楷體" w:hAnsi="標楷體"/>
                <w:sz w:val="30"/>
                <w:szCs w:val="30"/>
              </w:rPr>
            </w:pPr>
            <w:r w:rsidRPr="00576E2A">
              <w:rPr>
                <w:rFonts w:ascii="標楷體" w:hAnsi="標楷體" w:cs="Helvetica"/>
                <w:color w:val="333333"/>
                <w:sz w:val="30"/>
                <w:szCs w:val="30"/>
              </w:rPr>
              <w:t>行政院新聞傳播處</w:t>
            </w:r>
          </w:p>
          <w:p w:rsidR="0067137E" w:rsidRDefault="0067137E" w:rsidP="0067137E">
            <w:pPr>
              <w:spacing w:line="400" w:lineRule="exact"/>
              <w:ind w:left="480" w:hanging="480"/>
              <w:jc w:val="center"/>
              <w:rPr>
                <w:rFonts w:ascii="標楷體" w:hAnsi="標楷體" w:hint="eastAsia"/>
                <w:sz w:val="30"/>
                <w:szCs w:val="30"/>
              </w:rPr>
            </w:pPr>
            <w:r w:rsidRPr="00576E2A">
              <w:rPr>
                <w:rFonts w:ascii="標楷體" w:hAnsi="標楷體" w:hint="eastAsia"/>
                <w:sz w:val="30"/>
                <w:szCs w:val="30"/>
              </w:rPr>
              <w:t>楊淑惠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7137E" w:rsidRPr="00576E2A" w:rsidRDefault="0067137E" w:rsidP="0067137E">
            <w:pPr>
              <w:spacing w:line="400" w:lineRule="exact"/>
              <w:ind w:left="34" w:hanging="34"/>
              <w:rPr>
                <w:rFonts w:ascii="標楷體" w:hAnsi="標楷體" w:cs="標楷體"/>
                <w:sz w:val="30"/>
                <w:szCs w:val="30"/>
              </w:rPr>
            </w:pPr>
            <w:r>
              <w:rPr>
                <w:rFonts w:ascii="標楷體" w:hAnsi="標楷體" w:cs="標楷體" w:hint="eastAsia"/>
                <w:sz w:val="30"/>
                <w:szCs w:val="30"/>
              </w:rPr>
              <w:t>行政院新聞傳播處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宣傳</w:t>
            </w:r>
            <w:r>
              <w:rPr>
                <w:rFonts w:ascii="標楷體" w:hAnsi="標楷體" w:cs="標楷體" w:hint="eastAsia"/>
                <w:sz w:val="30"/>
                <w:szCs w:val="30"/>
              </w:rPr>
              <w:t>圖</w:t>
            </w: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片【</w:t>
            </w:r>
            <w:r w:rsidRPr="0067137E">
              <w:rPr>
                <w:rFonts w:ascii="標楷體" w:hAnsi="標楷體" w:cs="標楷體" w:hint="eastAsia"/>
                <w:sz w:val="30"/>
                <w:szCs w:val="30"/>
              </w:rPr>
              <w:t>地方創生3.0</w:t>
            </w:r>
            <w:r w:rsidRPr="00576E2A">
              <w:rPr>
                <w:rFonts w:ascii="標楷體" w:hAnsi="標楷體" w:cs="Helvetica" w:hint="eastAsia"/>
                <w:color w:val="333333"/>
                <w:sz w:val="30"/>
                <w:szCs w:val="30"/>
              </w:rPr>
              <w:t>】</w:t>
            </w:r>
          </w:p>
          <w:p w:rsidR="0067137E" w:rsidRDefault="0067137E" w:rsidP="0067137E">
            <w:pPr>
              <w:spacing w:line="400" w:lineRule="exact"/>
              <w:ind w:left="34" w:hanging="34"/>
              <w:rPr>
                <w:rFonts w:ascii="標楷體" w:hAnsi="標楷體" w:cs="標楷體" w:hint="eastAsia"/>
                <w:sz w:val="30"/>
                <w:szCs w:val="30"/>
              </w:rPr>
            </w:pPr>
            <w:r w:rsidRPr="00576E2A">
              <w:rPr>
                <w:rFonts w:ascii="標楷體" w:hAnsi="標楷體" w:cs="標楷體" w:hint="eastAsia"/>
                <w:sz w:val="30"/>
                <w:szCs w:val="30"/>
              </w:rPr>
              <w:t>檔案下載：</w:t>
            </w:r>
            <w:hyperlink r:id="rId11" w:history="1">
              <w:r w:rsidRPr="00576E2A">
                <w:rPr>
                  <w:rStyle w:val="a4"/>
                  <w:rFonts w:ascii="標楷體" w:hAnsi="標楷體" w:cs="標楷體"/>
                  <w:sz w:val="30"/>
                  <w:szCs w:val="30"/>
                </w:rPr>
                <w:t>https://reurl.cc/mGgGzM</w:t>
              </w:r>
            </w:hyperlink>
            <w:r w:rsidRPr="00576E2A">
              <w:rPr>
                <w:rFonts w:ascii="標楷體" w:hAnsi="標楷體" w:cs="標楷體"/>
                <w:sz w:val="30"/>
                <w:szCs w:val="30"/>
              </w:rPr>
              <w:t xml:space="preserve"> </w:t>
            </w:r>
            <w:r w:rsidRPr="00576E2A">
              <w:rPr>
                <w:rFonts w:ascii="標楷體" w:hAnsi="標楷體" w:hint="eastAsia"/>
                <w:sz w:val="30"/>
                <w:szCs w:val="30"/>
              </w:rPr>
              <w:t xml:space="preserve"> </w:t>
            </w:r>
          </w:p>
        </w:tc>
      </w:tr>
    </w:tbl>
    <w:p w:rsidR="001A665C" w:rsidRPr="00255907" w:rsidRDefault="001A665C" w:rsidP="00123892">
      <w:pPr>
        <w:ind w:leftChars="-142" w:left="-284"/>
        <w:jc w:val="center"/>
        <w:rPr>
          <w:rFonts w:hint="eastAsia"/>
          <w:bCs/>
          <w:szCs w:val="24"/>
        </w:rPr>
      </w:pPr>
    </w:p>
    <w:sectPr w:rsidR="001A665C" w:rsidRPr="00255907" w:rsidSect="008206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DE" w:rsidRDefault="008206DE" w:rsidP="00AF6DB6">
      <w:r>
        <w:separator/>
      </w:r>
    </w:p>
  </w:endnote>
  <w:endnote w:type="continuationSeparator" w:id="0">
    <w:p w:rsidR="008206DE" w:rsidRDefault="008206DE" w:rsidP="00A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DE" w:rsidRDefault="008206DE" w:rsidP="00AF6DB6">
      <w:r>
        <w:separator/>
      </w:r>
    </w:p>
  </w:footnote>
  <w:footnote w:type="continuationSeparator" w:id="0">
    <w:p w:rsidR="008206DE" w:rsidRDefault="008206DE" w:rsidP="00A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839"/>
    <w:multiLevelType w:val="hybridMultilevel"/>
    <w:tmpl w:val="A822AE12"/>
    <w:lvl w:ilvl="0" w:tplc="29E82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522298"/>
    <w:multiLevelType w:val="hybridMultilevel"/>
    <w:tmpl w:val="A4E804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5D5A10"/>
    <w:multiLevelType w:val="hybridMultilevel"/>
    <w:tmpl w:val="D76250C0"/>
    <w:lvl w:ilvl="0" w:tplc="FD5C3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C836A0"/>
    <w:multiLevelType w:val="hybridMultilevel"/>
    <w:tmpl w:val="F408613C"/>
    <w:lvl w:ilvl="0" w:tplc="9D764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514C5"/>
    <w:multiLevelType w:val="hybridMultilevel"/>
    <w:tmpl w:val="29AC1E04"/>
    <w:lvl w:ilvl="0" w:tplc="157A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11FE6"/>
    <w:multiLevelType w:val="hybridMultilevel"/>
    <w:tmpl w:val="F8F0D846"/>
    <w:lvl w:ilvl="0" w:tplc="97040346">
      <w:start w:val="1"/>
      <w:numFmt w:val="decimal"/>
      <w:lvlText w:val="%1."/>
      <w:lvlJc w:val="left"/>
      <w:pPr>
        <w:ind w:left="644" w:hanging="360"/>
      </w:pPr>
      <w:rPr>
        <w:rFonts w:ascii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2496477E"/>
    <w:multiLevelType w:val="hybridMultilevel"/>
    <w:tmpl w:val="49DE19F6"/>
    <w:lvl w:ilvl="0" w:tplc="43B6EB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46654"/>
    <w:multiLevelType w:val="hybridMultilevel"/>
    <w:tmpl w:val="9F46B032"/>
    <w:lvl w:ilvl="0" w:tplc="2E002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300E2F"/>
    <w:multiLevelType w:val="hybridMultilevel"/>
    <w:tmpl w:val="CDE43CEA"/>
    <w:lvl w:ilvl="0" w:tplc="A60A5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13358"/>
    <w:multiLevelType w:val="hybridMultilevel"/>
    <w:tmpl w:val="17EE5FB8"/>
    <w:lvl w:ilvl="0" w:tplc="6AF4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A49AB"/>
    <w:multiLevelType w:val="hybridMultilevel"/>
    <w:tmpl w:val="CCB24AA4"/>
    <w:lvl w:ilvl="0" w:tplc="2076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B1690B"/>
    <w:multiLevelType w:val="hybridMultilevel"/>
    <w:tmpl w:val="7B587260"/>
    <w:lvl w:ilvl="0" w:tplc="FE9A1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A62059"/>
    <w:multiLevelType w:val="hybridMultilevel"/>
    <w:tmpl w:val="2500BDB0"/>
    <w:lvl w:ilvl="0" w:tplc="4446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9508C"/>
    <w:multiLevelType w:val="hybridMultilevel"/>
    <w:tmpl w:val="047EAB26"/>
    <w:lvl w:ilvl="0" w:tplc="DB74A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430ADC"/>
    <w:multiLevelType w:val="hybridMultilevel"/>
    <w:tmpl w:val="971A36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7B1148"/>
    <w:multiLevelType w:val="hybridMultilevel"/>
    <w:tmpl w:val="60065B00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6783576"/>
    <w:multiLevelType w:val="hybridMultilevel"/>
    <w:tmpl w:val="69B25C0E"/>
    <w:lvl w:ilvl="0" w:tplc="A2B8F5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28C09D0"/>
    <w:multiLevelType w:val="hybridMultilevel"/>
    <w:tmpl w:val="1A021AF0"/>
    <w:lvl w:ilvl="0" w:tplc="61DCB3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044B17"/>
    <w:multiLevelType w:val="hybridMultilevel"/>
    <w:tmpl w:val="E6C008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6A02B6"/>
    <w:multiLevelType w:val="hybridMultilevel"/>
    <w:tmpl w:val="6D0CC7B8"/>
    <w:lvl w:ilvl="0" w:tplc="96BE8B46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0B017C9"/>
    <w:multiLevelType w:val="hybridMultilevel"/>
    <w:tmpl w:val="94447820"/>
    <w:lvl w:ilvl="0" w:tplc="0C98804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A91F48"/>
    <w:multiLevelType w:val="hybridMultilevel"/>
    <w:tmpl w:val="5E18478A"/>
    <w:lvl w:ilvl="0" w:tplc="A642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3C4AF5"/>
    <w:multiLevelType w:val="hybridMultilevel"/>
    <w:tmpl w:val="43AA5ACE"/>
    <w:lvl w:ilvl="0" w:tplc="2CDE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3F6A99"/>
    <w:multiLevelType w:val="hybridMultilevel"/>
    <w:tmpl w:val="07B61560"/>
    <w:lvl w:ilvl="0" w:tplc="3A70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7"/>
  </w:num>
  <w:num w:numId="5">
    <w:abstractNumId w:val="19"/>
  </w:num>
  <w:num w:numId="6">
    <w:abstractNumId w:val="5"/>
  </w:num>
  <w:num w:numId="7">
    <w:abstractNumId w:val="15"/>
  </w:num>
  <w:num w:numId="8">
    <w:abstractNumId w:val="1"/>
  </w:num>
  <w:num w:numId="9">
    <w:abstractNumId w:val="1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10"/>
  </w:num>
  <w:num w:numId="15">
    <w:abstractNumId w:val="4"/>
  </w:num>
  <w:num w:numId="16">
    <w:abstractNumId w:val="23"/>
  </w:num>
  <w:num w:numId="17">
    <w:abstractNumId w:val="22"/>
  </w:num>
  <w:num w:numId="18">
    <w:abstractNumId w:val="21"/>
  </w:num>
  <w:num w:numId="19">
    <w:abstractNumId w:val="7"/>
  </w:num>
  <w:num w:numId="20">
    <w:abstractNumId w:val="0"/>
  </w:num>
  <w:num w:numId="21">
    <w:abstractNumId w:val="12"/>
  </w:num>
  <w:num w:numId="22">
    <w:abstractNumId w:val="8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A0"/>
    <w:rsid w:val="000013CA"/>
    <w:rsid w:val="000029A5"/>
    <w:rsid w:val="00010002"/>
    <w:rsid w:val="00012560"/>
    <w:rsid w:val="0001333D"/>
    <w:rsid w:val="00013C91"/>
    <w:rsid w:val="00016851"/>
    <w:rsid w:val="0001760F"/>
    <w:rsid w:val="00022D15"/>
    <w:rsid w:val="00032B56"/>
    <w:rsid w:val="00034E5D"/>
    <w:rsid w:val="00036E74"/>
    <w:rsid w:val="000508E4"/>
    <w:rsid w:val="00052122"/>
    <w:rsid w:val="00054D4F"/>
    <w:rsid w:val="00055B7F"/>
    <w:rsid w:val="00061B64"/>
    <w:rsid w:val="000631CF"/>
    <w:rsid w:val="00067954"/>
    <w:rsid w:val="00071A7B"/>
    <w:rsid w:val="00074F78"/>
    <w:rsid w:val="00084DA9"/>
    <w:rsid w:val="000952C5"/>
    <w:rsid w:val="000968B9"/>
    <w:rsid w:val="0009769A"/>
    <w:rsid w:val="000B5BFF"/>
    <w:rsid w:val="000C0331"/>
    <w:rsid w:val="000C0CBF"/>
    <w:rsid w:val="000D0B49"/>
    <w:rsid w:val="000D1CF5"/>
    <w:rsid w:val="000D3D85"/>
    <w:rsid w:val="000D41F8"/>
    <w:rsid w:val="000E38B1"/>
    <w:rsid w:val="000F2C89"/>
    <w:rsid w:val="00104BD4"/>
    <w:rsid w:val="0010636A"/>
    <w:rsid w:val="001074A8"/>
    <w:rsid w:val="00107C34"/>
    <w:rsid w:val="00112CD1"/>
    <w:rsid w:val="00112EA2"/>
    <w:rsid w:val="00113318"/>
    <w:rsid w:val="00120352"/>
    <w:rsid w:val="0012232E"/>
    <w:rsid w:val="00123733"/>
    <w:rsid w:val="00123892"/>
    <w:rsid w:val="00126F9F"/>
    <w:rsid w:val="0013292D"/>
    <w:rsid w:val="001336D1"/>
    <w:rsid w:val="00143D89"/>
    <w:rsid w:val="001522F6"/>
    <w:rsid w:val="001543D8"/>
    <w:rsid w:val="00156255"/>
    <w:rsid w:val="00160B82"/>
    <w:rsid w:val="00165588"/>
    <w:rsid w:val="00165D1A"/>
    <w:rsid w:val="00167F41"/>
    <w:rsid w:val="001719A1"/>
    <w:rsid w:val="0017504B"/>
    <w:rsid w:val="00181583"/>
    <w:rsid w:val="00184546"/>
    <w:rsid w:val="00195015"/>
    <w:rsid w:val="001A12A7"/>
    <w:rsid w:val="001A3B32"/>
    <w:rsid w:val="001A5BA0"/>
    <w:rsid w:val="001A665C"/>
    <w:rsid w:val="001A6A0F"/>
    <w:rsid w:val="001B0CBD"/>
    <w:rsid w:val="001B2EEF"/>
    <w:rsid w:val="001B596A"/>
    <w:rsid w:val="001B64C5"/>
    <w:rsid w:val="001B6602"/>
    <w:rsid w:val="001C0FFB"/>
    <w:rsid w:val="001C2EE6"/>
    <w:rsid w:val="001E7C4A"/>
    <w:rsid w:val="001F0487"/>
    <w:rsid w:val="001F2412"/>
    <w:rsid w:val="002013C9"/>
    <w:rsid w:val="00206759"/>
    <w:rsid w:val="00211A68"/>
    <w:rsid w:val="00215EA4"/>
    <w:rsid w:val="00216CA4"/>
    <w:rsid w:val="002200FF"/>
    <w:rsid w:val="002212A6"/>
    <w:rsid w:val="00222E31"/>
    <w:rsid w:val="002255AE"/>
    <w:rsid w:val="00230A38"/>
    <w:rsid w:val="002315E7"/>
    <w:rsid w:val="00232BDE"/>
    <w:rsid w:val="002330E2"/>
    <w:rsid w:val="00236D86"/>
    <w:rsid w:val="0023763B"/>
    <w:rsid w:val="00241B9D"/>
    <w:rsid w:val="00244198"/>
    <w:rsid w:val="00245E7B"/>
    <w:rsid w:val="0024731B"/>
    <w:rsid w:val="00255907"/>
    <w:rsid w:val="00255C66"/>
    <w:rsid w:val="00255D01"/>
    <w:rsid w:val="00260139"/>
    <w:rsid w:val="0026152F"/>
    <w:rsid w:val="00262448"/>
    <w:rsid w:val="00263D69"/>
    <w:rsid w:val="0028044B"/>
    <w:rsid w:val="002923B2"/>
    <w:rsid w:val="00294399"/>
    <w:rsid w:val="002A536C"/>
    <w:rsid w:val="002B0875"/>
    <w:rsid w:val="002B3647"/>
    <w:rsid w:val="002C3B79"/>
    <w:rsid w:val="002D0D45"/>
    <w:rsid w:val="002D22E8"/>
    <w:rsid w:val="002E05E1"/>
    <w:rsid w:val="002F10B8"/>
    <w:rsid w:val="002F13EF"/>
    <w:rsid w:val="002F68B3"/>
    <w:rsid w:val="003059F7"/>
    <w:rsid w:val="00311E0D"/>
    <w:rsid w:val="003124CE"/>
    <w:rsid w:val="003215AF"/>
    <w:rsid w:val="003326A0"/>
    <w:rsid w:val="00334125"/>
    <w:rsid w:val="00337CE9"/>
    <w:rsid w:val="003425E7"/>
    <w:rsid w:val="003426C5"/>
    <w:rsid w:val="00344ED3"/>
    <w:rsid w:val="00347C0B"/>
    <w:rsid w:val="003522E4"/>
    <w:rsid w:val="00352D75"/>
    <w:rsid w:val="00354775"/>
    <w:rsid w:val="0035570C"/>
    <w:rsid w:val="00370FC3"/>
    <w:rsid w:val="00371DF2"/>
    <w:rsid w:val="00375F5F"/>
    <w:rsid w:val="0037767E"/>
    <w:rsid w:val="00380AAD"/>
    <w:rsid w:val="00380F12"/>
    <w:rsid w:val="0038579D"/>
    <w:rsid w:val="0039016C"/>
    <w:rsid w:val="00397518"/>
    <w:rsid w:val="00397FC5"/>
    <w:rsid w:val="003A2A0F"/>
    <w:rsid w:val="003A74CE"/>
    <w:rsid w:val="003C4AD4"/>
    <w:rsid w:val="003C5045"/>
    <w:rsid w:val="003C52A9"/>
    <w:rsid w:val="003D10F3"/>
    <w:rsid w:val="003D111A"/>
    <w:rsid w:val="003D5776"/>
    <w:rsid w:val="003E2D32"/>
    <w:rsid w:val="003E3A3F"/>
    <w:rsid w:val="003E6FE9"/>
    <w:rsid w:val="003E7750"/>
    <w:rsid w:val="003E787F"/>
    <w:rsid w:val="003F4ADB"/>
    <w:rsid w:val="00403465"/>
    <w:rsid w:val="00405573"/>
    <w:rsid w:val="00406BC8"/>
    <w:rsid w:val="0041265C"/>
    <w:rsid w:val="004201E0"/>
    <w:rsid w:val="00422520"/>
    <w:rsid w:val="004230A9"/>
    <w:rsid w:val="00442A6A"/>
    <w:rsid w:val="00455C86"/>
    <w:rsid w:val="0045707A"/>
    <w:rsid w:val="004613EF"/>
    <w:rsid w:val="00465AC4"/>
    <w:rsid w:val="004701AD"/>
    <w:rsid w:val="00470611"/>
    <w:rsid w:val="0047264C"/>
    <w:rsid w:val="004807E4"/>
    <w:rsid w:val="004809DA"/>
    <w:rsid w:val="00482C94"/>
    <w:rsid w:val="00486590"/>
    <w:rsid w:val="00496245"/>
    <w:rsid w:val="004A01B8"/>
    <w:rsid w:val="004A145B"/>
    <w:rsid w:val="004A767B"/>
    <w:rsid w:val="004B0497"/>
    <w:rsid w:val="004B140E"/>
    <w:rsid w:val="004B46FB"/>
    <w:rsid w:val="004B5EBE"/>
    <w:rsid w:val="004C27BC"/>
    <w:rsid w:val="004D1499"/>
    <w:rsid w:val="004D5D9F"/>
    <w:rsid w:val="004D6FA0"/>
    <w:rsid w:val="004E117F"/>
    <w:rsid w:val="004E7D30"/>
    <w:rsid w:val="004F5036"/>
    <w:rsid w:val="004F6D02"/>
    <w:rsid w:val="005008A0"/>
    <w:rsid w:val="00501A1B"/>
    <w:rsid w:val="0050279E"/>
    <w:rsid w:val="0050328F"/>
    <w:rsid w:val="005051C3"/>
    <w:rsid w:val="00507822"/>
    <w:rsid w:val="0051078D"/>
    <w:rsid w:val="0051085E"/>
    <w:rsid w:val="0051347D"/>
    <w:rsid w:val="00530BF4"/>
    <w:rsid w:val="00531801"/>
    <w:rsid w:val="00540862"/>
    <w:rsid w:val="00541A28"/>
    <w:rsid w:val="005428E8"/>
    <w:rsid w:val="00544DFC"/>
    <w:rsid w:val="00544F26"/>
    <w:rsid w:val="00546E07"/>
    <w:rsid w:val="005500FB"/>
    <w:rsid w:val="005531DA"/>
    <w:rsid w:val="0055542D"/>
    <w:rsid w:val="0056096E"/>
    <w:rsid w:val="00561221"/>
    <w:rsid w:val="00561494"/>
    <w:rsid w:val="00573BAA"/>
    <w:rsid w:val="00576CE2"/>
    <w:rsid w:val="005847FE"/>
    <w:rsid w:val="00592EFC"/>
    <w:rsid w:val="00593333"/>
    <w:rsid w:val="0059464B"/>
    <w:rsid w:val="00594B94"/>
    <w:rsid w:val="00596562"/>
    <w:rsid w:val="00597659"/>
    <w:rsid w:val="005A31D3"/>
    <w:rsid w:val="005B51F0"/>
    <w:rsid w:val="005C4973"/>
    <w:rsid w:val="005D2C71"/>
    <w:rsid w:val="005D57C1"/>
    <w:rsid w:val="005D5BD8"/>
    <w:rsid w:val="005D7094"/>
    <w:rsid w:val="005E3BBB"/>
    <w:rsid w:val="005E64F5"/>
    <w:rsid w:val="005F60F9"/>
    <w:rsid w:val="00601961"/>
    <w:rsid w:val="0060564B"/>
    <w:rsid w:val="00607DA4"/>
    <w:rsid w:val="00610BEE"/>
    <w:rsid w:val="00614B91"/>
    <w:rsid w:val="00622446"/>
    <w:rsid w:val="00633101"/>
    <w:rsid w:val="00633469"/>
    <w:rsid w:val="0063516A"/>
    <w:rsid w:val="00640153"/>
    <w:rsid w:val="00642DD7"/>
    <w:rsid w:val="00643069"/>
    <w:rsid w:val="006467A2"/>
    <w:rsid w:val="006579D1"/>
    <w:rsid w:val="006641D4"/>
    <w:rsid w:val="0066530E"/>
    <w:rsid w:val="0066574D"/>
    <w:rsid w:val="0066638E"/>
    <w:rsid w:val="006679FA"/>
    <w:rsid w:val="00667C59"/>
    <w:rsid w:val="0067137E"/>
    <w:rsid w:val="00674964"/>
    <w:rsid w:val="00682B31"/>
    <w:rsid w:val="0068316D"/>
    <w:rsid w:val="00685DEA"/>
    <w:rsid w:val="006873D0"/>
    <w:rsid w:val="00693DD3"/>
    <w:rsid w:val="006962F0"/>
    <w:rsid w:val="006969C2"/>
    <w:rsid w:val="006B1C60"/>
    <w:rsid w:val="006B2049"/>
    <w:rsid w:val="006B45AA"/>
    <w:rsid w:val="006B4888"/>
    <w:rsid w:val="006B7A41"/>
    <w:rsid w:val="006C25CE"/>
    <w:rsid w:val="006C3B49"/>
    <w:rsid w:val="006C64E4"/>
    <w:rsid w:val="006D0F93"/>
    <w:rsid w:val="006D1B39"/>
    <w:rsid w:val="006D2FA2"/>
    <w:rsid w:val="006D4825"/>
    <w:rsid w:val="006E1F5B"/>
    <w:rsid w:val="006E1FD1"/>
    <w:rsid w:val="006E6E19"/>
    <w:rsid w:val="006F0EEC"/>
    <w:rsid w:val="006F549F"/>
    <w:rsid w:val="006F619B"/>
    <w:rsid w:val="006F76A0"/>
    <w:rsid w:val="00702320"/>
    <w:rsid w:val="0070787C"/>
    <w:rsid w:val="007112B3"/>
    <w:rsid w:val="007139FC"/>
    <w:rsid w:val="00713BD2"/>
    <w:rsid w:val="0072058D"/>
    <w:rsid w:val="007255D9"/>
    <w:rsid w:val="007315C7"/>
    <w:rsid w:val="007402B9"/>
    <w:rsid w:val="007421EE"/>
    <w:rsid w:val="007439A0"/>
    <w:rsid w:val="00744193"/>
    <w:rsid w:val="00744259"/>
    <w:rsid w:val="00746FAD"/>
    <w:rsid w:val="007519D5"/>
    <w:rsid w:val="00751AA9"/>
    <w:rsid w:val="00754077"/>
    <w:rsid w:val="007579E8"/>
    <w:rsid w:val="0076028E"/>
    <w:rsid w:val="00761400"/>
    <w:rsid w:val="007740A3"/>
    <w:rsid w:val="007774B1"/>
    <w:rsid w:val="0078067D"/>
    <w:rsid w:val="00783DF0"/>
    <w:rsid w:val="007846FA"/>
    <w:rsid w:val="0078762C"/>
    <w:rsid w:val="00790465"/>
    <w:rsid w:val="00791542"/>
    <w:rsid w:val="007948FD"/>
    <w:rsid w:val="007957E2"/>
    <w:rsid w:val="007A0C82"/>
    <w:rsid w:val="007A3A15"/>
    <w:rsid w:val="007B00AA"/>
    <w:rsid w:val="007B0861"/>
    <w:rsid w:val="007B08FC"/>
    <w:rsid w:val="007B14C6"/>
    <w:rsid w:val="007B215A"/>
    <w:rsid w:val="007B4018"/>
    <w:rsid w:val="007C6048"/>
    <w:rsid w:val="007C7002"/>
    <w:rsid w:val="007D22EB"/>
    <w:rsid w:val="007D505E"/>
    <w:rsid w:val="007D6C26"/>
    <w:rsid w:val="007E558B"/>
    <w:rsid w:val="007E6018"/>
    <w:rsid w:val="007F0343"/>
    <w:rsid w:val="007F1DDA"/>
    <w:rsid w:val="007F42F6"/>
    <w:rsid w:val="007F6444"/>
    <w:rsid w:val="007F70C8"/>
    <w:rsid w:val="007F719B"/>
    <w:rsid w:val="00805DD2"/>
    <w:rsid w:val="00812F7B"/>
    <w:rsid w:val="00813FE3"/>
    <w:rsid w:val="0081466D"/>
    <w:rsid w:val="008206DE"/>
    <w:rsid w:val="00821FC6"/>
    <w:rsid w:val="00822FA0"/>
    <w:rsid w:val="00830493"/>
    <w:rsid w:val="0083057F"/>
    <w:rsid w:val="00831C20"/>
    <w:rsid w:val="008375E8"/>
    <w:rsid w:val="008429E7"/>
    <w:rsid w:val="00843B3E"/>
    <w:rsid w:val="0084737B"/>
    <w:rsid w:val="00847C1B"/>
    <w:rsid w:val="00847DE0"/>
    <w:rsid w:val="00850E69"/>
    <w:rsid w:val="00851F10"/>
    <w:rsid w:val="0085665C"/>
    <w:rsid w:val="0085726C"/>
    <w:rsid w:val="0086407F"/>
    <w:rsid w:val="00865CF2"/>
    <w:rsid w:val="00874058"/>
    <w:rsid w:val="008777D4"/>
    <w:rsid w:val="00880A3A"/>
    <w:rsid w:val="00885239"/>
    <w:rsid w:val="00886A02"/>
    <w:rsid w:val="00891C17"/>
    <w:rsid w:val="00894254"/>
    <w:rsid w:val="008950D7"/>
    <w:rsid w:val="0089712D"/>
    <w:rsid w:val="008A7A7B"/>
    <w:rsid w:val="008B5F9A"/>
    <w:rsid w:val="008B76B1"/>
    <w:rsid w:val="008C0678"/>
    <w:rsid w:val="008D6133"/>
    <w:rsid w:val="008E173B"/>
    <w:rsid w:val="008E1CF3"/>
    <w:rsid w:val="008E2C9E"/>
    <w:rsid w:val="008F2C4F"/>
    <w:rsid w:val="008F2FFB"/>
    <w:rsid w:val="008F79D9"/>
    <w:rsid w:val="00903D40"/>
    <w:rsid w:val="00907288"/>
    <w:rsid w:val="0091334F"/>
    <w:rsid w:val="0091632D"/>
    <w:rsid w:val="00916FDA"/>
    <w:rsid w:val="009171C3"/>
    <w:rsid w:val="009221E0"/>
    <w:rsid w:val="009231CC"/>
    <w:rsid w:val="009309C2"/>
    <w:rsid w:val="00931214"/>
    <w:rsid w:val="00943898"/>
    <w:rsid w:val="00943E2F"/>
    <w:rsid w:val="00943FC0"/>
    <w:rsid w:val="00945CC4"/>
    <w:rsid w:val="00950046"/>
    <w:rsid w:val="00955753"/>
    <w:rsid w:val="00956004"/>
    <w:rsid w:val="00957E24"/>
    <w:rsid w:val="00974168"/>
    <w:rsid w:val="0097698C"/>
    <w:rsid w:val="009809F1"/>
    <w:rsid w:val="00981741"/>
    <w:rsid w:val="009929C7"/>
    <w:rsid w:val="009975ED"/>
    <w:rsid w:val="009A03D4"/>
    <w:rsid w:val="009A0D62"/>
    <w:rsid w:val="009A1968"/>
    <w:rsid w:val="009A23AF"/>
    <w:rsid w:val="009A2AD9"/>
    <w:rsid w:val="009A30D1"/>
    <w:rsid w:val="009B48B0"/>
    <w:rsid w:val="009B4F0B"/>
    <w:rsid w:val="009B5021"/>
    <w:rsid w:val="009B63A3"/>
    <w:rsid w:val="009B64C6"/>
    <w:rsid w:val="009C3DE9"/>
    <w:rsid w:val="009D0C95"/>
    <w:rsid w:val="009D756F"/>
    <w:rsid w:val="009E5392"/>
    <w:rsid w:val="009E66B8"/>
    <w:rsid w:val="009E6AAC"/>
    <w:rsid w:val="009F0549"/>
    <w:rsid w:val="009F2EA4"/>
    <w:rsid w:val="00A01968"/>
    <w:rsid w:val="00A01B4E"/>
    <w:rsid w:val="00A055FB"/>
    <w:rsid w:val="00A2273D"/>
    <w:rsid w:val="00A260A7"/>
    <w:rsid w:val="00A2695F"/>
    <w:rsid w:val="00A273B1"/>
    <w:rsid w:val="00A31A84"/>
    <w:rsid w:val="00A465F9"/>
    <w:rsid w:val="00A46FC2"/>
    <w:rsid w:val="00A47433"/>
    <w:rsid w:val="00A51BE4"/>
    <w:rsid w:val="00A53BA8"/>
    <w:rsid w:val="00A53CD3"/>
    <w:rsid w:val="00A63B0E"/>
    <w:rsid w:val="00A65EAB"/>
    <w:rsid w:val="00A70C21"/>
    <w:rsid w:val="00A73E99"/>
    <w:rsid w:val="00A741D8"/>
    <w:rsid w:val="00A85768"/>
    <w:rsid w:val="00A86373"/>
    <w:rsid w:val="00A86BA8"/>
    <w:rsid w:val="00A937C9"/>
    <w:rsid w:val="00A93BBE"/>
    <w:rsid w:val="00A94FB8"/>
    <w:rsid w:val="00A97A19"/>
    <w:rsid w:val="00AA1BF4"/>
    <w:rsid w:val="00AA2D2D"/>
    <w:rsid w:val="00AA33A6"/>
    <w:rsid w:val="00AA602E"/>
    <w:rsid w:val="00AB6498"/>
    <w:rsid w:val="00AC08C0"/>
    <w:rsid w:val="00AC33C5"/>
    <w:rsid w:val="00AD0CD1"/>
    <w:rsid w:val="00AD309A"/>
    <w:rsid w:val="00AD48F7"/>
    <w:rsid w:val="00AD7BBA"/>
    <w:rsid w:val="00AE0361"/>
    <w:rsid w:val="00AE0454"/>
    <w:rsid w:val="00AE4499"/>
    <w:rsid w:val="00AE4CE7"/>
    <w:rsid w:val="00AE64D1"/>
    <w:rsid w:val="00AF12E6"/>
    <w:rsid w:val="00AF1E92"/>
    <w:rsid w:val="00AF2AC8"/>
    <w:rsid w:val="00AF6DB6"/>
    <w:rsid w:val="00AF7109"/>
    <w:rsid w:val="00B072BC"/>
    <w:rsid w:val="00B133FC"/>
    <w:rsid w:val="00B36708"/>
    <w:rsid w:val="00B3781E"/>
    <w:rsid w:val="00B412DD"/>
    <w:rsid w:val="00B43819"/>
    <w:rsid w:val="00B44916"/>
    <w:rsid w:val="00B52BDF"/>
    <w:rsid w:val="00B56E44"/>
    <w:rsid w:val="00B62EB6"/>
    <w:rsid w:val="00B63CCB"/>
    <w:rsid w:val="00B651B2"/>
    <w:rsid w:val="00B664BB"/>
    <w:rsid w:val="00B71F6E"/>
    <w:rsid w:val="00B774D4"/>
    <w:rsid w:val="00B80DE8"/>
    <w:rsid w:val="00B810F3"/>
    <w:rsid w:val="00B81835"/>
    <w:rsid w:val="00B82C66"/>
    <w:rsid w:val="00B83A84"/>
    <w:rsid w:val="00B911F2"/>
    <w:rsid w:val="00BA4834"/>
    <w:rsid w:val="00BA534B"/>
    <w:rsid w:val="00BA57E7"/>
    <w:rsid w:val="00BA59A2"/>
    <w:rsid w:val="00BA6904"/>
    <w:rsid w:val="00BC55C4"/>
    <w:rsid w:val="00BC5745"/>
    <w:rsid w:val="00BD0A6C"/>
    <w:rsid w:val="00BD4DEF"/>
    <w:rsid w:val="00BE0932"/>
    <w:rsid w:val="00BE0B4F"/>
    <w:rsid w:val="00BE0E58"/>
    <w:rsid w:val="00BF428C"/>
    <w:rsid w:val="00BF4C54"/>
    <w:rsid w:val="00BF7024"/>
    <w:rsid w:val="00C01C66"/>
    <w:rsid w:val="00C06F67"/>
    <w:rsid w:val="00C077A4"/>
    <w:rsid w:val="00C07FB9"/>
    <w:rsid w:val="00C1059C"/>
    <w:rsid w:val="00C11AE6"/>
    <w:rsid w:val="00C207F4"/>
    <w:rsid w:val="00C408AB"/>
    <w:rsid w:val="00C42629"/>
    <w:rsid w:val="00C464AA"/>
    <w:rsid w:val="00C51F90"/>
    <w:rsid w:val="00C55827"/>
    <w:rsid w:val="00C62FF6"/>
    <w:rsid w:val="00C67682"/>
    <w:rsid w:val="00C7065D"/>
    <w:rsid w:val="00C7083D"/>
    <w:rsid w:val="00C73449"/>
    <w:rsid w:val="00C82821"/>
    <w:rsid w:val="00C82C1C"/>
    <w:rsid w:val="00C833F8"/>
    <w:rsid w:val="00C93FDA"/>
    <w:rsid w:val="00C96B6E"/>
    <w:rsid w:val="00CA05EA"/>
    <w:rsid w:val="00CA57A2"/>
    <w:rsid w:val="00CA752B"/>
    <w:rsid w:val="00CB01A6"/>
    <w:rsid w:val="00CB31F7"/>
    <w:rsid w:val="00CB6235"/>
    <w:rsid w:val="00CC7A6A"/>
    <w:rsid w:val="00CD30C9"/>
    <w:rsid w:val="00CE0094"/>
    <w:rsid w:val="00CE44CA"/>
    <w:rsid w:val="00CE5E13"/>
    <w:rsid w:val="00CE5F89"/>
    <w:rsid w:val="00CF009B"/>
    <w:rsid w:val="00CF4A87"/>
    <w:rsid w:val="00CF761B"/>
    <w:rsid w:val="00D01211"/>
    <w:rsid w:val="00D01BB5"/>
    <w:rsid w:val="00D0358F"/>
    <w:rsid w:val="00D039E0"/>
    <w:rsid w:val="00D04A3F"/>
    <w:rsid w:val="00D11CA7"/>
    <w:rsid w:val="00D15088"/>
    <w:rsid w:val="00D161C8"/>
    <w:rsid w:val="00D16210"/>
    <w:rsid w:val="00D21869"/>
    <w:rsid w:val="00D26B46"/>
    <w:rsid w:val="00D34D0F"/>
    <w:rsid w:val="00D45589"/>
    <w:rsid w:val="00D5516E"/>
    <w:rsid w:val="00D562E9"/>
    <w:rsid w:val="00D56D80"/>
    <w:rsid w:val="00D720DA"/>
    <w:rsid w:val="00D72AC4"/>
    <w:rsid w:val="00D72DB5"/>
    <w:rsid w:val="00D75B9F"/>
    <w:rsid w:val="00D820DF"/>
    <w:rsid w:val="00D82469"/>
    <w:rsid w:val="00D84A03"/>
    <w:rsid w:val="00D84E35"/>
    <w:rsid w:val="00D90166"/>
    <w:rsid w:val="00D918B6"/>
    <w:rsid w:val="00D942F5"/>
    <w:rsid w:val="00DA02E3"/>
    <w:rsid w:val="00DC08A9"/>
    <w:rsid w:val="00DC403B"/>
    <w:rsid w:val="00DD057B"/>
    <w:rsid w:val="00DD0723"/>
    <w:rsid w:val="00DE7660"/>
    <w:rsid w:val="00DE7AAD"/>
    <w:rsid w:val="00DF0C96"/>
    <w:rsid w:val="00DF27EB"/>
    <w:rsid w:val="00DF3F56"/>
    <w:rsid w:val="00DF57B7"/>
    <w:rsid w:val="00DF71C5"/>
    <w:rsid w:val="00E05C58"/>
    <w:rsid w:val="00E0619C"/>
    <w:rsid w:val="00E201DB"/>
    <w:rsid w:val="00E23358"/>
    <w:rsid w:val="00E23F07"/>
    <w:rsid w:val="00E33299"/>
    <w:rsid w:val="00E35823"/>
    <w:rsid w:val="00E4084A"/>
    <w:rsid w:val="00E423AF"/>
    <w:rsid w:val="00E43427"/>
    <w:rsid w:val="00E437C3"/>
    <w:rsid w:val="00E44684"/>
    <w:rsid w:val="00E44921"/>
    <w:rsid w:val="00E470AF"/>
    <w:rsid w:val="00E57B53"/>
    <w:rsid w:val="00E60F77"/>
    <w:rsid w:val="00E61DD1"/>
    <w:rsid w:val="00E6450C"/>
    <w:rsid w:val="00E67EFD"/>
    <w:rsid w:val="00E70DC2"/>
    <w:rsid w:val="00E71CAA"/>
    <w:rsid w:val="00E75CAC"/>
    <w:rsid w:val="00E765A4"/>
    <w:rsid w:val="00E76A8A"/>
    <w:rsid w:val="00E81B63"/>
    <w:rsid w:val="00EA0551"/>
    <w:rsid w:val="00EA0A57"/>
    <w:rsid w:val="00EA28AD"/>
    <w:rsid w:val="00EA67D3"/>
    <w:rsid w:val="00EA7AD6"/>
    <w:rsid w:val="00EB3322"/>
    <w:rsid w:val="00EC2D7E"/>
    <w:rsid w:val="00EC4B19"/>
    <w:rsid w:val="00ED0569"/>
    <w:rsid w:val="00EE39FE"/>
    <w:rsid w:val="00EE3BA0"/>
    <w:rsid w:val="00EE6629"/>
    <w:rsid w:val="00EF2F44"/>
    <w:rsid w:val="00EF2F73"/>
    <w:rsid w:val="00EF5051"/>
    <w:rsid w:val="00EF6156"/>
    <w:rsid w:val="00EF785E"/>
    <w:rsid w:val="00F12C98"/>
    <w:rsid w:val="00F20689"/>
    <w:rsid w:val="00F23362"/>
    <w:rsid w:val="00F23BB9"/>
    <w:rsid w:val="00F24E05"/>
    <w:rsid w:val="00F272D6"/>
    <w:rsid w:val="00F301A5"/>
    <w:rsid w:val="00F31C12"/>
    <w:rsid w:val="00F455E0"/>
    <w:rsid w:val="00F45B94"/>
    <w:rsid w:val="00F51535"/>
    <w:rsid w:val="00F52630"/>
    <w:rsid w:val="00F55334"/>
    <w:rsid w:val="00F55AAE"/>
    <w:rsid w:val="00F567EC"/>
    <w:rsid w:val="00F602B1"/>
    <w:rsid w:val="00F60332"/>
    <w:rsid w:val="00F70523"/>
    <w:rsid w:val="00F77167"/>
    <w:rsid w:val="00F77AC1"/>
    <w:rsid w:val="00F94E6F"/>
    <w:rsid w:val="00FA0514"/>
    <w:rsid w:val="00FA11A3"/>
    <w:rsid w:val="00FB19F0"/>
    <w:rsid w:val="00FB1CBE"/>
    <w:rsid w:val="00FC0EE4"/>
    <w:rsid w:val="00FC1A41"/>
    <w:rsid w:val="00FC226C"/>
    <w:rsid w:val="00FC33D7"/>
    <w:rsid w:val="00FC584F"/>
    <w:rsid w:val="00FD0609"/>
    <w:rsid w:val="00FD2D65"/>
    <w:rsid w:val="00FD2DF1"/>
    <w:rsid w:val="00FD3D1F"/>
    <w:rsid w:val="00FD4A85"/>
    <w:rsid w:val="00FD7E15"/>
    <w:rsid w:val="00FE1137"/>
    <w:rsid w:val="00FE6AF8"/>
    <w:rsid w:val="00FF4B35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0BCA010-ADE3-4265-954E-D79D2528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pacing w:val="-20"/>
      <w:kern w:val="2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8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7FC5"/>
    <w:rPr>
      <w:color w:val="0000FF"/>
      <w:u w:val="single"/>
    </w:rPr>
  </w:style>
  <w:style w:type="paragraph" w:styleId="a5">
    <w:name w:val="Balloon Text"/>
    <w:basedOn w:val="a"/>
    <w:semiHidden/>
    <w:rsid w:val="00F24E05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F6DB6"/>
    <w:rPr>
      <w:kern w:val="2"/>
    </w:rPr>
  </w:style>
  <w:style w:type="paragraph" w:styleId="a8">
    <w:name w:val="footer"/>
    <w:basedOn w:val="a"/>
    <w:link w:val="a9"/>
    <w:uiPriority w:val="99"/>
    <w:unhideWhenUsed/>
    <w:rsid w:val="00AF6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F6DB6"/>
    <w:rPr>
      <w:kern w:val="2"/>
    </w:rPr>
  </w:style>
  <w:style w:type="paragraph" w:styleId="aa">
    <w:name w:val="List Paragraph"/>
    <w:basedOn w:val="a"/>
    <w:uiPriority w:val="34"/>
    <w:qFormat/>
    <w:rsid w:val="000B5BFF"/>
    <w:pPr>
      <w:widowControl/>
      <w:ind w:leftChars="200" w:left="480"/>
    </w:pPr>
    <w:rPr>
      <w:rFonts w:ascii="Calibri" w:eastAsia="新細明體" w:hAnsi="Calibri" w:cs="新細明體"/>
      <w:spacing w:val="0"/>
      <w:kern w:val="0"/>
      <w:szCs w:val="24"/>
    </w:rPr>
  </w:style>
  <w:style w:type="paragraph" w:styleId="ab">
    <w:name w:val="Plain Text"/>
    <w:basedOn w:val="a"/>
    <w:link w:val="ac"/>
    <w:uiPriority w:val="99"/>
    <w:unhideWhenUsed/>
    <w:rsid w:val="00E67EFD"/>
    <w:rPr>
      <w:rFonts w:ascii="Calibri" w:eastAsia="新細明體" w:hAnsi="Courier New" w:cs="Courier New"/>
      <w:spacing w:val="0"/>
      <w:szCs w:val="24"/>
    </w:rPr>
  </w:style>
  <w:style w:type="character" w:customStyle="1" w:styleId="ac">
    <w:name w:val="純文字 字元"/>
    <w:link w:val="ab"/>
    <w:uiPriority w:val="99"/>
    <w:rsid w:val="00E67EFD"/>
    <w:rPr>
      <w:rFonts w:ascii="Calibri" w:eastAsia="新細明體" w:hAnsi="Courier New" w:cs="Courier New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211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1A68"/>
  </w:style>
  <w:style w:type="character" w:customStyle="1" w:styleId="af">
    <w:name w:val="註解文字 字元"/>
    <w:link w:val="ae"/>
    <w:uiPriority w:val="99"/>
    <w:semiHidden/>
    <w:rsid w:val="00211A68"/>
    <w:rPr>
      <w:spacing w:val="-20"/>
      <w:kern w:val="2"/>
      <w:sz w:val="24"/>
      <w:szCs w:val="2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1A68"/>
    <w:rPr>
      <w:b/>
      <w:bCs/>
    </w:rPr>
  </w:style>
  <w:style w:type="character" w:customStyle="1" w:styleId="af1">
    <w:name w:val="註解主旨 字元"/>
    <w:link w:val="af0"/>
    <w:uiPriority w:val="99"/>
    <w:semiHidden/>
    <w:rsid w:val="00211A68"/>
    <w:rPr>
      <w:b/>
      <w:bCs/>
      <w:spacing w:val="-20"/>
      <w:kern w:val="2"/>
      <w:sz w:val="24"/>
      <w:szCs w:val="28"/>
    </w:rPr>
  </w:style>
  <w:style w:type="character" w:styleId="af2">
    <w:name w:val="FollowedHyperlink"/>
    <w:uiPriority w:val="99"/>
    <w:semiHidden/>
    <w:unhideWhenUsed/>
    <w:rsid w:val="00FD7E15"/>
    <w:rPr>
      <w:color w:val="954F72"/>
      <w:u w:val="single"/>
    </w:rPr>
  </w:style>
  <w:style w:type="character" w:customStyle="1" w:styleId="af3">
    <w:name w:val="未解析的提及"/>
    <w:uiPriority w:val="99"/>
    <w:semiHidden/>
    <w:unhideWhenUsed/>
    <w:rsid w:val="006E1FD1"/>
    <w:rPr>
      <w:color w:val="605E5C"/>
      <w:shd w:val="clear" w:color="auto" w:fill="E1DFDD"/>
    </w:rPr>
  </w:style>
  <w:style w:type="paragraph" w:styleId="af4">
    <w:name w:val="Body Text"/>
    <w:basedOn w:val="a"/>
    <w:link w:val="af5"/>
    <w:uiPriority w:val="99"/>
    <w:unhideWhenUsed/>
    <w:rsid w:val="00974168"/>
    <w:pPr>
      <w:spacing w:after="120"/>
    </w:pPr>
  </w:style>
  <w:style w:type="character" w:customStyle="1" w:styleId="af5">
    <w:name w:val="本文 字元"/>
    <w:link w:val="af4"/>
    <w:uiPriority w:val="99"/>
    <w:rsid w:val="00974168"/>
    <w:rPr>
      <w:spacing w:val="-20"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G4vZV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mGgGz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url.cc/yYa0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lg2k9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1B1A-151B-4B84-AA0C-709C71FF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tyhg</Company>
  <LinksUpToDate>false</LinksUpToDate>
  <CharactersWithSpaces>913</CharactersWithSpaces>
  <SharedDoc>false</SharedDoc>
  <HLinks>
    <vt:vector size="24" baseType="variant">
      <vt:variant>
        <vt:i4>3866727</vt:i4>
      </vt:variant>
      <vt:variant>
        <vt:i4>9</vt:i4>
      </vt:variant>
      <vt:variant>
        <vt:i4>0</vt:i4>
      </vt:variant>
      <vt:variant>
        <vt:i4>5</vt:i4>
      </vt:variant>
      <vt:variant>
        <vt:lpwstr>https://reurl.cc/mGgGzM</vt:lpwstr>
      </vt:variant>
      <vt:variant>
        <vt:lpwstr/>
      </vt:variant>
      <vt:variant>
        <vt:i4>2162734</vt:i4>
      </vt:variant>
      <vt:variant>
        <vt:i4>6</vt:i4>
      </vt:variant>
      <vt:variant>
        <vt:i4>0</vt:i4>
      </vt:variant>
      <vt:variant>
        <vt:i4>5</vt:i4>
      </vt:variant>
      <vt:variant>
        <vt:lpwstr>https://reurl.cc/yYa0R2</vt:lpwstr>
      </vt:variant>
      <vt:variant>
        <vt:lpwstr/>
      </vt:variant>
      <vt:variant>
        <vt:i4>2883691</vt:i4>
      </vt:variant>
      <vt:variant>
        <vt:i4>3</vt:i4>
      </vt:variant>
      <vt:variant>
        <vt:i4>0</vt:i4>
      </vt:variant>
      <vt:variant>
        <vt:i4>5</vt:i4>
      </vt:variant>
      <vt:variant>
        <vt:lpwstr>https://reurl.cc/lg2k9Q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https://reurl.cc/G4vZVd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桃園縣政府觀光行銷局使用電子看板聲請書</dc:title>
  <dc:subject/>
  <dc:creator>153002</dc:creator>
  <cp:keywords/>
  <cp:lastModifiedBy>USER</cp:lastModifiedBy>
  <cp:revision>2</cp:revision>
  <cp:lastPrinted>2015-08-24T09:24:00Z</cp:lastPrinted>
  <dcterms:created xsi:type="dcterms:W3CDTF">2024-03-06T01:04:00Z</dcterms:created>
  <dcterms:modified xsi:type="dcterms:W3CDTF">2024-03-06T01:04:00Z</dcterms:modified>
</cp:coreProperties>
</file>